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9D" w:rsidRPr="00D3609D" w:rsidRDefault="00D3609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3609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3609D">
        <w:rPr>
          <w:rFonts w:ascii="Times New Roman" w:hAnsi="Times New Roman" w:cs="Times New Roman"/>
          <w:sz w:val="24"/>
          <w:szCs w:val="24"/>
        </w:rPr>
        <w:br/>
      </w:r>
    </w:p>
    <w:p w:rsidR="00D3609D" w:rsidRPr="00D3609D" w:rsidRDefault="00D3609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609D" w:rsidRPr="00D3609D" w:rsidRDefault="00D36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АДМИНИСТРАЦИЯ ГОРОДА ПСКОВА</w:t>
      </w:r>
    </w:p>
    <w:p w:rsidR="00D3609D" w:rsidRPr="00D3609D" w:rsidRDefault="00D3609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609D" w:rsidRPr="00D3609D" w:rsidRDefault="00D36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609D" w:rsidRPr="00D3609D" w:rsidRDefault="00D36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от 17 сентября 2018 г. N 1443</w:t>
      </w:r>
    </w:p>
    <w:p w:rsidR="00D3609D" w:rsidRPr="00D3609D" w:rsidRDefault="00D3609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609D" w:rsidRPr="00D3609D" w:rsidRDefault="00D36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D3609D" w:rsidRPr="00D3609D" w:rsidRDefault="00D36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ГОРОДА ПСКОВА ОТ 13.02.2014 N 232 "ОБ УТВЕРЖДЕНИИ</w:t>
      </w:r>
    </w:p>
    <w:p w:rsidR="00D3609D" w:rsidRPr="00D3609D" w:rsidRDefault="00D36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ПОРЯДКА РАЗРАБОТКИ, ФОРМИРОВАНИЯ, РЕАЛИЗАЦИИ И ОЦЕНКИ</w:t>
      </w:r>
    </w:p>
    <w:p w:rsidR="00D3609D" w:rsidRPr="00D3609D" w:rsidRDefault="00D36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ЭФФЕКТИВНОСТИ МУНИЦИПАЛЬНЫХ ПРОГРАММ ГОРОДА ПСКОВА"</w:t>
      </w:r>
    </w:p>
    <w:p w:rsidR="00D3609D" w:rsidRPr="00D3609D" w:rsidRDefault="00D36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09D" w:rsidRPr="00D3609D" w:rsidRDefault="00D36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В целях совершенствования механизма разработки, формирования, реализации, корректировки, мониторинга и контроля муниципальных программ города Пскова, в соответствии со </w:t>
      </w:r>
      <w:hyperlink r:id="rId5" w:history="1">
        <w:r w:rsidRPr="00D3609D">
          <w:rPr>
            <w:rFonts w:ascii="Times New Roman" w:hAnsi="Times New Roman" w:cs="Times New Roman"/>
            <w:color w:val="0000FF"/>
            <w:sz w:val="24"/>
            <w:szCs w:val="24"/>
          </w:rPr>
          <w:t>ст. 179</w:t>
        </w:r>
      </w:hyperlink>
      <w:r w:rsidRPr="00D360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</w:t>
      </w:r>
      <w:hyperlink r:id="rId6" w:history="1">
        <w:r w:rsidRPr="00D3609D"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 w:rsidRPr="00D3609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609D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D3609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Псков", Администрация города Пскова постановляет: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8" w:history="1">
        <w:r w:rsidRPr="00D3609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609D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 (далее - постановление) следующие изменения: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9" w:history="1">
        <w:r w:rsidRPr="00D3609D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D3609D">
        <w:rPr>
          <w:rFonts w:ascii="Times New Roman" w:hAnsi="Times New Roman" w:cs="Times New Roman"/>
          <w:sz w:val="24"/>
          <w:szCs w:val="24"/>
        </w:rPr>
        <w:t xml:space="preserve"> к постановлению: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D3609D">
          <w:rPr>
            <w:rFonts w:ascii="Times New Roman" w:hAnsi="Times New Roman" w:cs="Times New Roman"/>
            <w:color w:val="0000FF"/>
            <w:sz w:val="24"/>
            <w:szCs w:val="24"/>
          </w:rPr>
          <w:t>пункт 8 раздела I</w:t>
        </w:r>
      </w:hyperlink>
      <w:r w:rsidRPr="00D3609D">
        <w:rPr>
          <w:rFonts w:ascii="Times New Roman" w:hAnsi="Times New Roman" w:cs="Times New Roman"/>
          <w:sz w:val="24"/>
          <w:szCs w:val="24"/>
        </w:rPr>
        <w:t xml:space="preserve"> "Общие положения" исключить;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D3609D">
          <w:rPr>
            <w:rFonts w:ascii="Times New Roman" w:hAnsi="Times New Roman" w:cs="Times New Roman"/>
            <w:color w:val="0000FF"/>
            <w:sz w:val="24"/>
            <w:szCs w:val="24"/>
          </w:rPr>
          <w:t>пункт 1 раздела II</w:t>
        </w:r>
      </w:hyperlink>
      <w:r w:rsidRPr="00D3609D">
        <w:rPr>
          <w:rFonts w:ascii="Times New Roman" w:hAnsi="Times New Roman" w:cs="Times New Roman"/>
          <w:sz w:val="24"/>
          <w:szCs w:val="24"/>
        </w:rPr>
        <w:t xml:space="preserve"> "Требования к содержанию муниципальной программы" изложить в следующей редакции: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"1. Муниципальные программы разрабатываются исходя из целей и задач социально-экономического развития города Пскова, направленных на решение проблем и реализацию возможностей развития, на период, определяемый Администрации города Пскова.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Срок муниципальной программы может быть продлен исходя из необходимости достижения конечных результатов решения проблем, значимых для населения, в сфере реализации муниципальной программы</w:t>
      </w:r>
      <w:proofErr w:type="gramStart"/>
      <w:r w:rsidRPr="00D3609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2" w:history="1">
        <w:r w:rsidRPr="00D3609D"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 w:rsidRPr="00D3609D">
        <w:rPr>
          <w:rFonts w:ascii="Times New Roman" w:hAnsi="Times New Roman" w:cs="Times New Roman"/>
          <w:sz w:val="24"/>
          <w:szCs w:val="24"/>
        </w:rPr>
        <w:t xml:space="preserve"> "Основание, этапы разработки и утверждения муниципальной программы" дополнить пунктом 12 следующего содержания: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"12. </w:t>
      </w:r>
      <w:proofErr w:type="gramStart"/>
      <w:r w:rsidRPr="00D3609D">
        <w:rPr>
          <w:rFonts w:ascii="Times New Roman" w:hAnsi="Times New Roman" w:cs="Times New Roman"/>
          <w:sz w:val="24"/>
          <w:szCs w:val="24"/>
        </w:rPr>
        <w:t>При направлении на согласование проекта постановления Администрации города Пскова о внесении изменений в муниципальную программу к проекту постановления прилагается пояснительная записка по форме согласно приложению 5 к настоящему порядку, в которой отражаются причины изменений и их влияние на параметры муниципальной программы, в том числе характеризующие результаты ее реализации.";</w:t>
      </w:r>
      <w:proofErr w:type="gramEnd"/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2) дополнить </w:t>
      </w:r>
      <w:hyperlink r:id="rId13" w:history="1">
        <w:r w:rsidRPr="00D3609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3609D">
        <w:rPr>
          <w:rFonts w:ascii="Times New Roman" w:hAnsi="Times New Roman" w:cs="Times New Roman"/>
          <w:sz w:val="24"/>
          <w:szCs w:val="24"/>
        </w:rPr>
        <w:t xml:space="preserve"> приложением 5 следующего содержания:</w:t>
      </w:r>
    </w:p>
    <w:p w:rsidR="00D3609D" w:rsidRPr="00D3609D" w:rsidRDefault="00D36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09D" w:rsidRPr="00D3609D" w:rsidRDefault="00D360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"Приложение 5</w:t>
      </w:r>
    </w:p>
    <w:p w:rsidR="00D3609D" w:rsidRPr="00D3609D" w:rsidRDefault="00D360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к Порядку</w:t>
      </w:r>
    </w:p>
    <w:p w:rsidR="00D3609D" w:rsidRPr="00D3609D" w:rsidRDefault="00D360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разработки, формирования, реализации</w:t>
      </w:r>
    </w:p>
    <w:p w:rsidR="00D3609D" w:rsidRPr="00D3609D" w:rsidRDefault="00D360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и оценки эффективности </w:t>
      </w:r>
      <w:proofErr w:type="gramStart"/>
      <w:r w:rsidRPr="00D3609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D3609D" w:rsidRPr="00D3609D" w:rsidRDefault="00D360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программ города Пскова</w:t>
      </w:r>
    </w:p>
    <w:p w:rsidR="00D3609D" w:rsidRPr="00D3609D" w:rsidRDefault="00D36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09D" w:rsidRPr="00D3609D" w:rsidRDefault="00D360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                           ПОЯСНИТЕЛЬНАЯ ЗАПИСКА</w:t>
      </w:r>
    </w:p>
    <w:p w:rsidR="00D3609D" w:rsidRPr="00D3609D" w:rsidRDefault="00D360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                К ПРОЕКТУ ИЗМЕНЕНИЙ МУНИЦИПАЛЬНОЙ ПРОГРАММЫ</w:t>
      </w:r>
    </w:p>
    <w:p w:rsidR="00D3609D" w:rsidRPr="00D3609D" w:rsidRDefault="00D360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</w:t>
      </w:r>
    </w:p>
    <w:p w:rsidR="00D3609D" w:rsidRPr="00D3609D" w:rsidRDefault="00D360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                   наименование муниципальной программы</w:t>
      </w:r>
    </w:p>
    <w:p w:rsidR="00D3609D" w:rsidRPr="00D3609D" w:rsidRDefault="00D360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                 (реквизиты правового акта об утверждении)</w:t>
      </w:r>
    </w:p>
    <w:p w:rsidR="00D3609D" w:rsidRPr="00D3609D" w:rsidRDefault="00D360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</w:t>
      </w:r>
    </w:p>
    <w:p w:rsidR="00D3609D" w:rsidRPr="00D3609D" w:rsidRDefault="00D360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                         ответственный исполнитель</w:t>
      </w:r>
    </w:p>
    <w:p w:rsidR="00D3609D" w:rsidRPr="00D3609D" w:rsidRDefault="00D36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09D" w:rsidRPr="00D3609D" w:rsidRDefault="00D36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1. Обоснование вносимых изменений.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2. Характеристика вносимых изменений:</w:t>
      </w:r>
    </w:p>
    <w:p w:rsidR="00D3609D" w:rsidRPr="00D3609D" w:rsidRDefault="00D36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6"/>
        <w:gridCol w:w="2835"/>
        <w:gridCol w:w="3118"/>
      </w:tblGrid>
      <w:tr w:rsidR="00D3609D" w:rsidRPr="00D3609D">
        <w:tc>
          <w:tcPr>
            <w:tcW w:w="3076" w:type="dxa"/>
          </w:tcPr>
          <w:p w:rsidR="00D3609D" w:rsidRPr="00D3609D" w:rsidRDefault="00D36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D">
              <w:rPr>
                <w:rFonts w:ascii="Times New Roman" w:hAnsi="Times New Roman" w:cs="Times New Roman"/>
                <w:sz w:val="24"/>
                <w:szCs w:val="24"/>
              </w:rPr>
              <w:t>Наименование ключевых положений</w:t>
            </w:r>
          </w:p>
        </w:tc>
        <w:tc>
          <w:tcPr>
            <w:tcW w:w="2835" w:type="dxa"/>
          </w:tcPr>
          <w:p w:rsidR="00D3609D" w:rsidRPr="00D3609D" w:rsidRDefault="00D36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D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муниципальной программы</w:t>
            </w:r>
          </w:p>
        </w:tc>
        <w:tc>
          <w:tcPr>
            <w:tcW w:w="3118" w:type="dxa"/>
          </w:tcPr>
          <w:p w:rsidR="00D3609D" w:rsidRPr="00D3609D" w:rsidRDefault="00D36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D">
              <w:rPr>
                <w:rFonts w:ascii="Times New Roman" w:hAnsi="Times New Roman" w:cs="Times New Roman"/>
                <w:sz w:val="24"/>
                <w:szCs w:val="24"/>
              </w:rPr>
              <w:t>Редакция муниципальной программы в соответствии с проектом изменений</w:t>
            </w:r>
          </w:p>
        </w:tc>
      </w:tr>
      <w:tr w:rsidR="00D3609D" w:rsidRPr="00D3609D">
        <w:tc>
          <w:tcPr>
            <w:tcW w:w="3076" w:type="dxa"/>
          </w:tcPr>
          <w:p w:rsidR="00D3609D" w:rsidRPr="00D3609D" w:rsidRDefault="00D36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D">
              <w:rPr>
                <w:rFonts w:ascii="Times New Roman" w:hAnsi="Times New Roman" w:cs="Times New Roman"/>
                <w:sz w:val="24"/>
                <w:szCs w:val="24"/>
              </w:rPr>
              <w:t>Цели и задачи, отдельные мероприятия</w:t>
            </w:r>
          </w:p>
        </w:tc>
        <w:tc>
          <w:tcPr>
            <w:tcW w:w="2835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D" w:rsidRPr="00D3609D">
        <w:tc>
          <w:tcPr>
            <w:tcW w:w="3076" w:type="dxa"/>
          </w:tcPr>
          <w:p w:rsidR="00D3609D" w:rsidRPr="00D3609D" w:rsidRDefault="00D36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D">
              <w:rPr>
                <w:rFonts w:ascii="Times New Roman" w:hAnsi="Times New Roman" w:cs="Times New Roman"/>
                <w:sz w:val="24"/>
                <w:szCs w:val="24"/>
              </w:rPr>
              <w:t>Показатели целей, задач, мероприятий</w:t>
            </w:r>
          </w:p>
        </w:tc>
        <w:tc>
          <w:tcPr>
            <w:tcW w:w="2835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D" w:rsidRPr="00D3609D">
        <w:tc>
          <w:tcPr>
            <w:tcW w:w="3076" w:type="dxa"/>
          </w:tcPr>
          <w:p w:rsidR="00D3609D" w:rsidRPr="00D3609D" w:rsidRDefault="00D36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835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D" w:rsidRPr="00D3609D">
        <w:tc>
          <w:tcPr>
            <w:tcW w:w="3076" w:type="dxa"/>
          </w:tcPr>
          <w:p w:rsidR="00D3609D" w:rsidRPr="00D3609D" w:rsidRDefault="00D36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D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мероприятий (мероприятий)</w:t>
            </w:r>
          </w:p>
        </w:tc>
        <w:tc>
          <w:tcPr>
            <w:tcW w:w="2835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D" w:rsidRPr="00D3609D">
        <w:tc>
          <w:tcPr>
            <w:tcW w:w="3076" w:type="dxa"/>
          </w:tcPr>
          <w:p w:rsidR="00D3609D" w:rsidRPr="00D3609D" w:rsidRDefault="00D36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D">
              <w:rPr>
                <w:rFonts w:ascii="Times New Roman" w:hAnsi="Times New Roman" w:cs="Times New Roman"/>
                <w:sz w:val="24"/>
                <w:szCs w:val="24"/>
              </w:rPr>
              <w:t>Сроки реализации основных мероприятий</w:t>
            </w:r>
          </w:p>
        </w:tc>
        <w:tc>
          <w:tcPr>
            <w:tcW w:w="2835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9D" w:rsidRPr="00D3609D">
        <w:tc>
          <w:tcPr>
            <w:tcW w:w="3076" w:type="dxa"/>
          </w:tcPr>
          <w:p w:rsidR="00D3609D" w:rsidRPr="00D3609D" w:rsidRDefault="00D36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D">
              <w:rPr>
                <w:rFonts w:ascii="Times New Roman" w:hAnsi="Times New Roman" w:cs="Times New Roman"/>
                <w:sz w:val="24"/>
                <w:szCs w:val="24"/>
              </w:rPr>
              <w:t>Иные положения</w:t>
            </w:r>
          </w:p>
        </w:tc>
        <w:tc>
          <w:tcPr>
            <w:tcW w:w="2835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609D" w:rsidRPr="00D3609D" w:rsidRDefault="00D36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09D" w:rsidRPr="00D3609D" w:rsidRDefault="00D36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09D" w:rsidRPr="00D3609D" w:rsidRDefault="00D36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3. Обоснование отсутствия изменений показателей цели, задач, отдельных мероприятий при наличии изменений финансирования мероприятий.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исполнителя: _________________ (ФИО)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Исполнитель: ____________________ (ФИО)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Телефон: __________".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D3609D" w:rsidRPr="00D3609D" w:rsidRDefault="00D36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председателя </w:t>
      </w:r>
      <w:proofErr w:type="gramStart"/>
      <w:r w:rsidRPr="00D3609D">
        <w:rPr>
          <w:rFonts w:ascii="Times New Roman" w:hAnsi="Times New Roman" w:cs="Times New Roman"/>
          <w:sz w:val="24"/>
          <w:szCs w:val="24"/>
        </w:rPr>
        <w:t>Комитета социально-экономического развития Администрации города Пскова</w:t>
      </w:r>
      <w:proofErr w:type="gramEnd"/>
      <w:r w:rsidRPr="00D3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D">
        <w:rPr>
          <w:rFonts w:ascii="Times New Roman" w:hAnsi="Times New Roman" w:cs="Times New Roman"/>
          <w:sz w:val="24"/>
          <w:szCs w:val="24"/>
        </w:rPr>
        <w:t>М.В.Степаненкова</w:t>
      </w:r>
      <w:proofErr w:type="spellEnd"/>
      <w:r w:rsidRPr="00D3609D">
        <w:rPr>
          <w:rFonts w:ascii="Times New Roman" w:hAnsi="Times New Roman" w:cs="Times New Roman"/>
          <w:sz w:val="24"/>
          <w:szCs w:val="24"/>
        </w:rPr>
        <w:t>.</w:t>
      </w:r>
    </w:p>
    <w:p w:rsidR="00D3609D" w:rsidRPr="00D3609D" w:rsidRDefault="00D36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09D" w:rsidRPr="00D3609D" w:rsidRDefault="00D360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09D">
        <w:rPr>
          <w:rFonts w:ascii="Times New Roman" w:hAnsi="Times New Roman" w:cs="Times New Roman"/>
          <w:sz w:val="24"/>
          <w:szCs w:val="24"/>
        </w:rPr>
        <w:t>И.п. Главы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3609D">
        <w:rPr>
          <w:rFonts w:ascii="Times New Roman" w:hAnsi="Times New Roman" w:cs="Times New Roman"/>
          <w:sz w:val="24"/>
          <w:szCs w:val="24"/>
        </w:rPr>
        <w:t>А.В.</w:t>
      </w:r>
      <w:proofErr w:type="gramStart"/>
      <w:r w:rsidRPr="00D3609D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sectPr w:rsidR="00D3609D" w:rsidRPr="00D3609D" w:rsidSect="00D360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609D"/>
    <w:rsid w:val="00A074CB"/>
    <w:rsid w:val="00D3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6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6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D74AAA5BE56C20277D43A8F756BA61527E916FC3CA4CDA1FC9CB47A7D29A30410CD7EEA0D4E503F35438B0BC1B2A4i5x6F" TargetMode="External"/><Relationship Id="rId13" Type="http://schemas.openxmlformats.org/officeDocument/2006/relationships/hyperlink" Target="consultantplus://offline/ref=D48D74AAA5BE56C20277D43A8F756BA61527E916FC3CA4CDA1FC9CB47A7D29A30410CD6CEA5542523E2B428A1E97E3E10A35CF71841F7985F79F10i5x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8D74AAA5BE56C20277D43A8F756BA61527E916FC33A2CCA7FC9CB47A7D29A30410CD6CEA5542523F2B468E1E97E3E10A35CF71841F7985F79F10i5xAF" TargetMode="External"/><Relationship Id="rId12" Type="http://schemas.openxmlformats.org/officeDocument/2006/relationships/hyperlink" Target="consultantplus://offline/ref=D48D74AAA5BE56C20277D43A8F756BA61527E916FC3CA4CDA1FC9CB47A7D29A30410CD6CEA5542523E2B468B1E97E3E10A35CF71841F7985F79F10i5x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D74AAA5BE56C20277D43A8F756BA61527E916FC33A2CCA7FC9CB47A7D29A30410CD6CEA5542523E2246881E97E3E10A35CF71841F7985F79F10i5xAF" TargetMode="External"/><Relationship Id="rId11" Type="http://schemas.openxmlformats.org/officeDocument/2006/relationships/hyperlink" Target="consultantplus://offline/ref=D48D74AAA5BE56C20277D43A8F756BA61527E916FC3CA4CDA1FC9CB47A7D29A30410CD6CEA5542523F2B47881E97E3E10A35CF71841F7985F79F10i5xAF" TargetMode="External"/><Relationship Id="rId5" Type="http://schemas.openxmlformats.org/officeDocument/2006/relationships/hyperlink" Target="consultantplus://offline/ref=D48D74AAA5BE56C20277CA37991936AE172CB31AF039AF9FFAA3C7E92D7423F4435F942EAE5B415A3E2017D95196BFA75E26CD73841D7A9AiFxC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8D74AAA5BE56C20277D43A8F756BA61527E916FC3CA4CDA1FC9CB47A7D29A30410CD6CEA5542523E2B418F1E97E3E10A35CF71841F7985F79F10i5x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8D74AAA5BE56C20277D43A8F756BA61527E916FC3CA4CDA1FC9CB47A7D29A30410CD6CEA5542523E2B428A1E97E3E10A35CF71841F7985F79F10i5x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2019-03-21T05:49:00Z</dcterms:created>
  <dcterms:modified xsi:type="dcterms:W3CDTF">2019-03-21T05:51:00Z</dcterms:modified>
</cp:coreProperties>
</file>