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B3" w:rsidRDefault="009842B3" w:rsidP="009842B3">
      <w:pPr>
        <w:spacing w:after="0"/>
        <w:jc w:val="center"/>
        <w:rPr>
          <w:b/>
        </w:rPr>
      </w:pPr>
    </w:p>
    <w:p w:rsidR="009842B3" w:rsidRPr="00AE48F6" w:rsidRDefault="009842B3" w:rsidP="009842B3">
      <w:pPr>
        <w:spacing w:after="0"/>
        <w:jc w:val="center"/>
        <w:rPr>
          <w:b/>
        </w:rPr>
      </w:pPr>
      <w:r w:rsidRPr="00AE48F6">
        <w:rPr>
          <w:b/>
        </w:rPr>
        <w:t>ОТЧЕТ</w:t>
      </w:r>
    </w:p>
    <w:p w:rsidR="009842B3" w:rsidRDefault="009842B3" w:rsidP="009842B3">
      <w:pPr>
        <w:spacing w:after="0"/>
        <w:jc w:val="center"/>
      </w:pPr>
    </w:p>
    <w:p w:rsidR="009842B3" w:rsidRDefault="009842B3" w:rsidP="009842B3">
      <w:pPr>
        <w:spacing w:after="0"/>
        <w:jc w:val="center"/>
      </w:pPr>
      <w:r>
        <w:t>Муниципальная программа «</w:t>
      </w:r>
      <w:r w:rsidRPr="000F19EE">
        <w:t>Культура, сохранение культурного наследия и развитие туризма на террито</w:t>
      </w:r>
      <w:r>
        <w:t>рии муниципального образования «</w:t>
      </w:r>
      <w:r w:rsidRPr="000F19EE">
        <w:t>Город Псков</w:t>
      </w:r>
      <w:r>
        <w:t>»</w:t>
      </w:r>
    </w:p>
    <w:p w:rsidR="009842B3" w:rsidRDefault="009842B3" w:rsidP="009842B3">
      <w:pPr>
        <w:spacing w:after="0"/>
        <w:jc w:val="center"/>
      </w:pPr>
      <w:r>
        <w:t>по состоянию на 01.07.201</w:t>
      </w:r>
      <w:r>
        <w:t>8</w:t>
      </w:r>
      <w:r>
        <w:t xml:space="preserve"> года.</w:t>
      </w:r>
    </w:p>
    <w:p w:rsidR="009842B3" w:rsidRDefault="009842B3" w:rsidP="009842B3">
      <w:pPr>
        <w:spacing w:after="0"/>
        <w:jc w:val="both"/>
      </w:pPr>
    </w:p>
    <w:p w:rsidR="009842B3" w:rsidRDefault="009842B3" w:rsidP="009842B3">
      <w:pPr>
        <w:spacing w:after="0"/>
        <w:ind w:firstLine="567"/>
        <w:jc w:val="both"/>
      </w:pPr>
      <w:r>
        <w:t xml:space="preserve">Утверждена: </w:t>
      </w:r>
      <w:r w:rsidRPr="000F19EE">
        <w:t xml:space="preserve">Постановление Администрации г.Пскова </w:t>
      </w:r>
      <w:r w:rsidRPr="00DD2583">
        <w:t>от 17.12.2015 N 2701</w:t>
      </w:r>
      <w:r>
        <w:t>.</w:t>
      </w:r>
    </w:p>
    <w:p w:rsidR="009842B3" w:rsidRDefault="009842B3" w:rsidP="009842B3">
      <w:pPr>
        <w:spacing w:after="0"/>
        <w:ind w:firstLine="567"/>
        <w:jc w:val="both"/>
      </w:pPr>
    </w:p>
    <w:p w:rsidR="009842B3" w:rsidRDefault="009842B3" w:rsidP="009842B3">
      <w:pPr>
        <w:spacing w:after="0"/>
        <w:ind w:firstLine="567"/>
        <w:jc w:val="both"/>
      </w:pPr>
      <w:r w:rsidRPr="009850C8">
        <w:t>Сроки реализации программы:</w:t>
      </w:r>
      <w:r>
        <w:t xml:space="preserve"> 2016 – 202</w:t>
      </w:r>
      <w:r>
        <w:t>1</w:t>
      </w:r>
      <w:r>
        <w:t xml:space="preserve"> гг.</w:t>
      </w:r>
    </w:p>
    <w:p w:rsidR="009842B3" w:rsidRPr="009850C8" w:rsidRDefault="009842B3" w:rsidP="009842B3">
      <w:pPr>
        <w:spacing w:after="0"/>
        <w:ind w:firstLine="567"/>
        <w:jc w:val="both"/>
      </w:pPr>
    </w:p>
    <w:p w:rsidR="009842B3" w:rsidRDefault="009842B3" w:rsidP="009842B3">
      <w:pPr>
        <w:spacing w:after="0"/>
        <w:ind w:firstLine="567"/>
        <w:jc w:val="both"/>
      </w:pPr>
      <w:r w:rsidRPr="009850C8">
        <w:t>Ответственный исполнитель программы:</w:t>
      </w:r>
      <w:r>
        <w:t xml:space="preserve"> </w:t>
      </w:r>
      <w:r w:rsidRPr="000F19EE">
        <w:t>Управление культуры Администрации города Пскова</w:t>
      </w:r>
      <w:r>
        <w:t>.</w:t>
      </w:r>
      <w:bookmarkStart w:id="0" w:name="_GoBack"/>
      <w:bookmarkEnd w:id="0"/>
    </w:p>
    <w:p w:rsidR="009842B3" w:rsidRPr="009850C8" w:rsidRDefault="009842B3" w:rsidP="009842B3">
      <w:pPr>
        <w:spacing w:after="0"/>
        <w:ind w:firstLine="567"/>
        <w:jc w:val="both"/>
      </w:pPr>
    </w:p>
    <w:p w:rsidR="009842B3" w:rsidRDefault="009842B3" w:rsidP="009842B3">
      <w:pPr>
        <w:spacing w:after="0"/>
        <w:ind w:firstLine="567"/>
        <w:jc w:val="both"/>
      </w:pPr>
      <w:r w:rsidRPr="009850C8">
        <w:t>Цель программы:</w:t>
      </w:r>
    </w:p>
    <w:p w:rsidR="009842B3" w:rsidRDefault="009842B3" w:rsidP="009842B3">
      <w:pPr>
        <w:spacing w:after="0"/>
        <w:ind w:firstLine="567"/>
        <w:jc w:val="both"/>
      </w:pPr>
      <w:r w:rsidRPr="000F19EE">
        <w:t>Развитие сфер культуры и туризма, сохранение и популяризация культурного наследия муниципального образования</w:t>
      </w:r>
      <w:r>
        <w:t>.</w:t>
      </w:r>
    </w:p>
    <w:p w:rsidR="009842B3" w:rsidRPr="009850C8" w:rsidRDefault="009842B3" w:rsidP="009842B3">
      <w:pPr>
        <w:spacing w:after="0"/>
        <w:ind w:firstLine="567"/>
        <w:jc w:val="both"/>
      </w:pPr>
    </w:p>
    <w:p w:rsidR="009842B3" w:rsidRDefault="009842B3" w:rsidP="009842B3">
      <w:pPr>
        <w:spacing w:after="0"/>
        <w:ind w:firstLine="567"/>
        <w:jc w:val="both"/>
      </w:pPr>
      <w:r>
        <w:t>З</w:t>
      </w:r>
      <w:r w:rsidRPr="009850C8">
        <w:t>адачи программы:</w:t>
      </w:r>
    </w:p>
    <w:p w:rsidR="009842B3" w:rsidRPr="000F19EE" w:rsidRDefault="009842B3" w:rsidP="009842B3">
      <w:pPr>
        <w:spacing w:after="0"/>
        <w:ind w:firstLine="567"/>
        <w:jc w:val="both"/>
      </w:pPr>
      <w:r w:rsidRPr="000F19EE">
        <w:t>1. Создание благоприятных условий для устойчивого развития сферы культуры.</w:t>
      </w:r>
    </w:p>
    <w:p w:rsidR="009842B3" w:rsidRPr="000F19EE" w:rsidRDefault="009842B3" w:rsidP="009842B3">
      <w:pPr>
        <w:spacing w:after="0"/>
        <w:ind w:firstLine="567"/>
        <w:jc w:val="both"/>
      </w:pPr>
      <w:r w:rsidRPr="000F19EE">
        <w:t>2. Создание благоприятных условий для устойчивого развития сферы туризма.</w:t>
      </w:r>
    </w:p>
    <w:p w:rsidR="009842B3" w:rsidRPr="000F19EE" w:rsidRDefault="009842B3" w:rsidP="009842B3">
      <w:pPr>
        <w:spacing w:after="0"/>
        <w:ind w:firstLine="567"/>
        <w:jc w:val="both"/>
      </w:pPr>
      <w:r w:rsidRPr="000F19EE">
        <w:t>3. Сохранение и популяризация культурного и исторического наследия.</w:t>
      </w:r>
    </w:p>
    <w:p w:rsidR="009842B3" w:rsidRPr="000F19EE" w:rsidRDefault="009842B3" w:rsidP="009842B3">
      <w:pPr>
        <w:spacing w:after="0"/>
        <w:ind w:firstLine="567"/>
        <w:jc w:val="both"/>
      </w:pPr>
      <w:r w:rsidRPr="000F19EE">
        <w:t>4. Приведение в надлежащее состояние воинских захоронений, памятников и памятных знаков, увековечивающих память погибших при защите Отечества.</w:t>
      </w:r>
    </w:p>
    <w:p w:rsidR="009842B3" w:rsidRDefault="009842B3" w:rsidP="009842B3">
      <w:pPr>
        <w:spacing w:after="0"/>
        <w:ind w:firstLine="567"/>
        <w:jc w:val="both"/>
      </w:pPr>
      <w:r w:rsidRPr="000F19EE">
        <w:t>5. Формирование организационных и финансовых механизмов для реализации муниципальной программы.</w:t>
      </w:r>
    </w:p>
    <w:p w:rsidR="009842B3" w:rsidRDefault="009842B3" w:rsidP="009842B3">
      <w:pPr>
        <w:spacing w:after="0"/>
        <w:rPr>
          <w:b/>
          <w:bCs/>
          <w:sz w:val="22"/>
          <w:szCs w:val="22"/>
        </w:rPr>
      </w:pPr>
    </w:p>
    <w:p w:rsidR="009842B3" w:rsidRDefault="009842B3" w:rsidP="009842B3">
      <w:pPr>
        <w:spacing w:after="0"/>
        <w:rPr>
          <w:b/>
          <w:bCs/>
          <w:sz w:val="22"/>
          <w:szCs w:val="22"/>
        </w:rPr>
      </w:pPr>
    </w:p>
    <w:p w:rsidR="009842B3" w:rsidRDefault="009842B3" w:rsidP="009842B3">
      <w:pPr>
        <w:spacing w:after="0"/>
        <w:rPr>
          <w:b/>
          <w:bCs/>
          <w:sz w:val="22"/>
          <w:szCs w:val="22"/>
        </w:rPr>
      </w:pPr>
    </w:p>
    <w:p w:rsidR="009842B3" w:rsidRDefault="009842B3" w:rsidP="009842B3">
      <w:pPr>
        <w:spacing w:after="0"/>
        <w:rPr>
          <w:b/>
          <w:bCs/>
          <w:sz w:val="22"/>
          <w:szCs w:val="22"/>
        </w:rPr>
        <w:sectPr w:rsidR="009842B3" w:rsidSect="009842B3">
          <w:pgSz w:w="11906" w:h="16838"/>
          <w:pgMar w:top="397" w:right="284" w:bottom="1134" w:left="851" w:header="709" w:footer="709" w:gutter="0"/>
          <w:cols w:space="708"/>
          <w:docGrid w:linePitch="360"/>
        </w:sectPr>
      </w:pPr>
    </w:p>
    <w:p w:rsidR="001371F5" w:rsidRDefault="002A7699" w:rsidP="002A7699">
      <w:pPr>
        <w:spacing w:after="0"/>
        <w:jc w:val="right"/>
        <w:rPr>
          <w:sz w:val="24"/>
          <w:szCs w:val="24"/>
        </w:rPr>
      </w:pPr>
      <w:r>
        <w:rPr>
          <w:b/>
          <w:bCs/>
          <w:sz w:val="22"/>
          <w:szCs w:val="22"/>
        </w:rPr>
        <w:lastRenderedPageBreak/>
        <w:t xml:space="preserve"> </w:t>
      </w:r>
      <w:r w:rsidR="001371F5" w:rsidRPr="00646736">
        <w:rPr>
          <w:sz w:val="24"/>
          <w:szCs w:val="24"/>
        </w:rPr>
        <w:t>Приложение</w:t>
      </w:r>
      <w:r w:rsidR="000D36C8" w:rsidRPr="00646736">
        <w:rPr>
          <w:sz w:val="24"/>
          <w:szCs w:val="24"/>
        </w:rPr>
        <w:t xml:space="preserve"> </w:t>
      </w:r>
      <w:r w:rsidR="001371F5" w:rsidRPr="00646736">
        <w:rPr>
          <w:sz w:val="24"/>
          <w:szCs w:val="24"/>
        </w:rPr>
        <w:t>1</w:t>
      </w:r>
    </w:p>
    <w:p w:rsidR="002A7699" w:rsidRPr="00646736" w:rsidRDefault="002A7699" w:rsidP="002A7699">
      <w:pPr>
        <w:spacing w:after="0"/>
        <w:jc w:val="right"/>
        <w:rPr>
          <w:sz w:val="24"/>
          <w:szCs w:val="24"/>
        </w:rPr>
      </w:pPr>
    </w:p>
    <w:p w:rsidR="00420DC3" w:rsidRPr="00646736" w:rsidRDefault="00420DC3" w:rsidP="0021377C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21377C" w:rsidRPr="004801D3" w:rsidRDefault="0021377C" w:rsidP="0021377C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4801D3">
        <w:rPr>
          <w:b/>
        </w:rPr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-226" w:type="dxa"/>
        <w:tblLook w:val="0000" w:firstRow="0" w:lastRow="0" w:firstColumn="0" w:lastColumn="0" w:noHBand="0" w:noVBand="0"/>
      </w:tblPr>
      <w:tblGrid>
        <w:gridCol w:w="449"/>
        <w:gridCol w:w="2275"/>
        <w:gridCol w:w="2454"/>
        <w:gridCol w:w="930"/>
        <w:gridCol w:w="1925"/>
        <w:gridCol w:w="1141"/>
        <w:gridCol w:w="1685"/>
        <w:gridCol w:w="1976"/>
        <w:gridCol w:w="838"/>
        <w:gridCol w:w="1562"/>
      </w:tblGrid>
      <w:tr w:rsidR="0021377C" w:rsidRPr="004801D3" w:rsidTr="00F265EE">
        <w:trPr>
          <w:gridBefore w:val="2"/>
          <w:gridAfter w:val="1"/>
          <w:wBefore w:w="2724" w:type="dxa"/>
          <w:wAfter w:w="1562" w:type="dxa"/>
          <w:trHeight w:val="215"/>
        </w:trPr>
        <w:tc>
          <w:tcPr>
            <w:tcW w:w="10949" w:type="dxa"/>
            <w:gridSpan w:val="7"/>
            <w:tcBorders>
              <w:bottom w:val="single" w:sz="4" w:space="0" w:color="auto"/>
            </w:tcBorders>
          </w:tcPr>
          <w:p w:rsidR="008C4363" w:rsidRPr="009E4347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1B0DE3">
              <w:t>«Культура, сохранение культурного наследия и развитие туризма на территории муниципального образования «Город Псков»</w:t>
            </w:r>
          </w:p>
        </w:tc>
      </w:tr>
      <w:tr w:rsidR="0021377C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№ п/п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9E4347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Наименование показателя достижения цели (решения задачи)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Ед. измер.</w:t>
            </w:r>
          </w:p>
        </w:tc>
        <w:tc>
          <w:tcPr>
            <w:tcW w:w="672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ind w:left="11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Пояснения по возможному не достижению значения показателя на конец года</w:t>
            </w:r>
          </w:p>
        </w:tc>
      </w:tr>
      <w:tr w:rsidR="0021377C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1377C" w:rsidRPr="00852EE8" w:rsidRDefault="0021377C" w:rsidP="009E4347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план на текущий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9E4347">
            <w:pPr>
              <w:suppressAutoHyphens/>
              <w:spacing w:after="0"/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852EE8">
              <w:rPr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265EE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15235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796812" w:rsidRDefault="00A25A4D" w:rsidP="00F265EE">
            <w:pPr>
              <w:spacing w:after="0"/>
              <w:ind w:left="232"/>
              <w:jc w:val="center"/>
              <w:rPr>
                <w:sz w:val="24"/>
                <w:szCs w:val="24"/>
              </w:rPr>
            </w:pPr>
            <w:r w:rsidRPr="001B0DE3">
              <w:rPr>
                <w:b/>
                <w:bCs/>
                <w:sz w:val="20"/>
                <w:szCs w:val="20"/>
              </w:rPr>
              <w:t>Программа . Муниципальная программа "Культура, сохранение культурного наследия и развитие туризма на территории муниципального образования "Город Псков""</w:t>
            </w: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2A7699" w:rsidRDefault="00A25A4D" w:rsidP="00A25A4D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Количество мероприятий по популяризации культурного и исторического наследия, организованных и проведённых в рамках программы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Pr="002A7699" w:rsidRDefault="000302B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2A7699" w:rsidRDefault="000302B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0302B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0302B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2A7699" w:rsidRDefault="00A25A4D" w:rsidP="00A25A4D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Количество приведенных в надлежащее состояние воинских захоронений памятников и памятных знаков, увековечивающих память погибших при защите Отечества, находящихся на территории муниципального образования "Город Псков"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Pr="002A7699" w:rsidRDefault="006A692B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2A7699" w:rsidRDefault="006A692B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6A692B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6A692B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2A7699" w:rsidRDefault="00A25A4D" w:rsidP="00A25A4D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Оценка показателей качества финансового менеджмента (ежегодное итоговое значение оценки качества финансового менеджмента Управление культуры Администрации города Пскова, далее УК АГП)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Балл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Pr="002A7699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2A7699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будет сформирован по итогам 2018 года</w:t>
            </w: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2A7699" w:rsidRDefault="00A25A4D" w:rsidP="00A25A4D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D7138A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7138A">
              <w:rPr>
                <w:sz w:val="20"/>
                <w:szCs w:val="20"/>
              </w:rPr>
              <w:t>Доля выполненных (проведенных) мероприятий, предусмотренных муниципальным заданием по предоставлению услуг муниципальными учреждениями культуры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Pr="002A7699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2A7699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5A4D" w:rsidRPr="00852EE8" w:rsidRDefault="00A25A4D" w:rsidP="00A25A4D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D7138A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138A">
              <w:rPr>
                <w:sz w:val="20"/>
                <w:szCs w:val="20"/>
              </w:rPr>
              <w:t>Количество посещений туристов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D7138A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138A">
              <w:rPr>
                <w:sz w:val="20"/>
                <w:szCs w:val="20"/>
              </w:rPr>
              <w:t>Тысяча человек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265EE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15235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796812" w:rsidRDefault="00A25A4D" w:rsidP="00F265EE">
            <w:pPr>
              <w:spacing w:after="0"/>
              <w:ind w:left="232"/>
              <w:jc w:val="center"/>
              <w:rPr>
                <w:sz w:val="24"/>
                <w:szCs w:val="24"/>
              </w:rPr>
            </w:pPr>
            <w:r w:rsidRPr="001B0DE3">
              <w:rPr>
                <w:b/>
                <w:bCs/>
                <w:sz w:val="20"/>
                <w:szCs w:val="20"/>
              </w:rPr>
              <w:t>Подпрограмма 1. Развитие сферы культуры в муниципальном образовании «Город Псков»</w:t>
            </w:r>
          </w:p>
        </w:tc>
      </w:tr>
      <w:tr w:rsidR="00FC46A4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6A4" w:rsidRPr="00852EE8" w:rsidRDefault="00FC46A4" w:rsidP="00A25A4D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A4" w:rsidRPr="001B0DE3" w:rsidRDefault="00FC46A4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Темп прироста числа посетителей культурно-досуговых учреждений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A4" w:rsidRPr="001B0DE3" w:rsidRDefault="00FC46A4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46A4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A4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46A4" w:rsidRDefault="00FC46A4" w:rsidP="003405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46A4" w:rsidRPr="00F265EE" w:rsidRDefault="00A04FF2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  <w:r w:rsidR="003A06BE">
              <w:rPr>
                <w:sz w:val="24"/>
                <w:szCs w:val="24"/>
              </w:rPr>
              <w:t>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46A4" w:rsidRPr="00F265EE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46A4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6A4" w:rsidRDefault="00FC46A4" w:rsidP="00A25A4D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A4" w:rsidRPr="001B0DE3" w:rsidRDefault="00FC46A4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Количество общегородских мероприятий, проведенных на территории муниципального образования (за год)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A4" w:rsidRPr="001B0DE3" w:rsidRDefault="00FC46A4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Штука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46A4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A4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46A4" w:rsidRDefault="00FC46A4" w:rsidP="003405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46A4" w:rsidRPr="00F265EE" w:rsidRDefault="00A04FF2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  <w:r w:rsidR="003A06BE">
              <w:rPr>
                <w:sz w:val="24"/>
                <w:szCs w:val="24"/>
              </w:rPr>
              <w:t>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46A4" w:rsidRPr="00F265EE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5A4D" w:rsidRDefault="00A25A4D" w:rsidP="00A25A4D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Среднемесячная номинальная начисленная заработная плата работников учреждений культуры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Рубль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19134,0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21260,0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F265EE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23156,0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F265EE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101,59</w:t>
            </w:r>
            <w:r w:rsidR="003A06BE">
              <w:rPr>
                <w:sz w:val="24"/>
                <w:szCs w:val="24"/>
              </w:rPr>
              <w:t>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F265EE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5A4D" w:rsidRDefault="00A25A4D" w:rsidP="00A25A4D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Темп прироста числа посещений библиотек (по сравнению с предыдущим годом)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Default="00A04FF2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F265EE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F265EE" w:rsidRDefault="00E7294C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  <w:r w:rsidR="003A06BE">
              <w:rPr>
                <w:sz w:val="24"/>
                <w:szCs w:val="24"/>
              </w:rPr>
              <w:t>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F265EE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5A4D" w:rsidRDefault="00A25A4D" w:rsidP="00A25A4D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Доля детей в возрасте 5-18 лет, получающих услуги по дополнительному образованию в общей численности детей данной возрастной группы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Default="00A04FF2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F265EE" w:rsidRDefault="00FC46A4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F265EE" w:rsidRDefault="00E7294C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  <w:r w:rsidR="003A06BE">
              <w:rPr>
                <w:sz w:val="24"/>
                <w:szCs w:val="24"/>
              </w:rPr>
              <w:t>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F265EE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265EE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15235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265EE" w:rsidRPr="00796812" w:rsidRDefault="00A25A4D" w:rsidP="00A25A4D">
            <w:pPr>
              <w:spacing w:after="0"/>
              <w:ind w:left="232"/>
              <w:jc w:val="center"/>
              <w:rPr>
                <w:sz w:val="24"/>
                <w:szCs w:val="24"/>
              </w:rPr>
            </w:pPr>
            <w:r w:rsidRPr="001B0DE3">
              <w:rPr>
                <w:b/>
                <w:bCs/>
                <w:sz w:val="20"/>
                <w:szCs w:val="20"/>
              </w:rPr>
              <w:t>Подпрограмма 2. Культурное наследие муниципального образования «Город Псков»</w:t>
            </w: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5A4D" w:rsidRPr="00852EE8" w:rsidRDefault="00A25A4D" w:rsidP="00A25A4D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культурного наследия, приведенных в удовлетворительное состояние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013457" w:rsidP="00A2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будет сформирован по итогам 2018 года</w:t>
            </w: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5A4D" w:rsidRPr="00852EE8" w:rsidRDefault="00A25A4D" w:rsidP="00A25A4D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Доля объектов культурного наследия (ОКН), имеющих   информационные надписи, от общего количества  ОКН, находящихся в муниципальной собственности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Default="00013457" w:rsidP="00A2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будет сформирован по итогам 2018 года</w:t>
            </w: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5A4D" w:rsidRPr="00852EE8" w:rsidRDefault="00A25A4D" w:rsidP="00A25A4D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Количество мемориальных объектов, установленных в рамках подпрограммы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Default="00A25A4D" w:rsidP="00A2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5A4D" w:rsidRPr="00852EE8" w:rsidRDefault="00A25A4D" w:rsidP="00A25A4D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Количество мероприятий по популяризации  культурного наследия, организованных и проведённых в рамках подпрограммы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Default="00A25A4D" w:rsidP="00A2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5A4D" w:rsidRPr="00852EE8" w:rsidRDefault="00A25A4D" w:rsidP="00A25A4D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Количество  подготовленных муниципальных правовых актов по вопросам увековечения памяти выдающихся личностей и знаменательных исторических событий, связанных с городом Псковом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2A7699" w:rsidRDefault="006833F8" w:rsidP="006833F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Default="00A25A4D" w:rsidP="00A25A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21377C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8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21377C" w:rsidRDefault="00A25A4D" w:rsidP="006D5BFF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1B0DE3">
              <w:rPr>
                <w:b/>
                <w:bCs/>
                <w:sz w:val="20"/>
                <w:szCs w:val="20"/>
              </w:rPr>
              <w:t>Подпрограмма 3. Развитие туризма в муниципальном образовании «Город Псков»</w:t>
            </w: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A25A4D" w:rsidP="00A25A4D">
            <w:pPr>
              <w:spacing w:after="0"/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Количество общественных пространств,  благоустроенных в рамках подпрограммы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Pr="00852EE8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A668BE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A25A4D" w:rsidP="00A25A4D">
            <w:pPr>
              <w:spacing w:after="0"/>
              <w:ind w:left="232"/>
              <w:jc w:val="center"/>
              <w:rPr>
                <w:sz w:val="24"/>
                <w:szCs w:val="24"/>
              </w:rPr>
            </w:pP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A25A4D" w:rsidP="00A25A4D">
            <w:pPr>
              <w:spacing w:after="0"/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Количество организованных в рамках подпрограммы мероприятий (или в которых принято участие) направленных на продвижение туристского потенциала города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Pr="00852EE8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13457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457" w:rsidRPr="00852EE8" w:rsidRDefault="00013457" w:rsidP="00A25A4D">
            <w:pPr>
              <w:spacing w:after="0"/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457" w:rsidRPr="001B0DE3" w:rsidRDefault="00013457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Количество организованных в рамках подпрограммы мероприятий, направленных на повышение качества туристических услуг, формирование качественного турпродукта, научно-методическое обеспечение  сферы туризма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457" w:rsidRPr="001B0DE3" w:rsidRDefault="00013457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457" w:rsidRPr="00852EE8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457" w:rsidRPr="00852EE8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457" w:rsidRPr="00796812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457" w:rsidRPr="00796812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457" w:rsidRPr="002A7699" w:rsidRDefault="00013457" w:rsidP="003405D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будет сформирован по итогам 2018 года</w:t>
            </w:r>
          </w:p>
        </w:tc>
      </w:tr>
      <w:tr w:rsidR="00013457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457" w:rsidRPr="00852EE8" w:rsidRDefault="00013457" w:rsidP="00A25A4D">
            <w:pPr>
              <w:spacing w:after="0"/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457" w:rsidRPr="001B0DE3" w:rsidRDefault="00013457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Количество новых экскурсионных маршрутов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457" w:rsidRPr="001B0DE3" w:rsidRDefault="00013457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457" w:rsidRPr="00852EE8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457" w:rsidRPr="00852EE8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457" w:rsidRPr="00796812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457" w:rsidRPr="00796812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3457" w:rsidRDefault="00013457" w:rsidP="003405D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будет сформирован по итогам 2018 года</w:t>
            </w: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A25A4D" w:rsidP="00A25A4D">
            <w:pPr>
              <w:spacing w:after="0"/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Количество событийных мероприятий,  проведённых  в рамках подпрограммы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Pr="00852EE8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013457" w:rsidP="00A25A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A25A4D" w:rsidP="00A25A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25A4D" w:rsidRPr="00852EE8" w:rsidTr="00A25A4D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A25A4D" w:rsidP="00F265EE">
            <w:pPr>
              <w:spacing w:after="0"/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1478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796812" w:rsidRDefault="00A25A4D" w:rsidP="00F265EE">
            <w:pPr>
              <w:spacing w:after="0"/>
              <w:jc w:val="center"/>
              <w:rPr>
                <w:sz w:val="24"/>
                <w:szCs w:val="24"/>
              </w:rPr>
            </w:pPr>
            <w:r w:rsidRPr="001B0DE3">
              <w:rPr>
                <w:b/>
                <w:bCs/>
                <w:sz w:val="20"/>
                <w:szCs w:val="20"/>
              </w:rPr>
              <w:t>Подпрограмма 4.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</w:t>
            </w: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A25A4D" w:rsidP="00F265EE">
            <w:pPr>
              <w:spacing w:after="0"/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Количество воинских захоронений, памятников и памятных знаков, на которых произведены благоустройство и текущий ремонт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Pr="00852EE8" w:rsidRDefault="00EE774F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EE774F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E346C4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E346C4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A25A4D" w:rsidP="00F265E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A25A4D" w:rsidP="00F265EE">
            <w:pPr>
              <w:spacing w:after="0"/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Количество воинских захоронений, памятников и памятных знаков, на которых произведен капитальный ремонт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Pr="00852EE8" w:rsidRDefault="00EE774F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EE774F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A25A4D" w:rsidP="00F265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A25A4D" w:rsidP="00F265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EE774F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будет сформирован по итогам 2018 года</w:t>
            </w:r>
          </w:p>
        </w:tc>
      </w:tr>
      <w:tr w:rsidR="00A25A4D" w:rsidRPr="00852EE8" w:rsidTr="00A25A4D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A25A4D" w:rsidP="00F265EE">
            <w:pPr>
              <w:spacing w:after="0"/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1478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796812" w:rsidRDefault="00A25A4D" w:rsidP="00F265EE">
            <w:pPr>
              <w:spacing w:after="0"/>
              <w:jc w:val="center"/>
              <w:rPr>
                <w:sz w:val="24"/>
                <w:szCs w:val="24"/>
              </w:rPr>
            </w:pPr>
            <w:r w:rsidRPr="001B0DE3">
              <w:rPr>
                <w:b/>
                <w:bCs/>
                <w:sz w:val="20"/>
                <w:szCs w:val="20"/>
              </w:rPr>
              <w:t>Подпрограмма 5. Обеспечение реализации муниципальной программы</w:t>
            </w: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A25A4D" w:rsidP="00F265EE">
            <w:pPr>
              <w:spacing w:after="0"/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Доля подведомственных учреждений  в общем числе учреждений, выполнивших муниципальное задание в полном объеме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Pr="00852EE8" w:rsidRDefault="00013457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EE774F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EE774F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EE774F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EE774F" w:rsidP="00EE77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за полугодие не снизился</w:t>
            </w:r>
          </w:p>
        </w:tc>
      </w:tr>
      <w:tr w:rsidR="00A25A4D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A25A4D" w:rsidP="00F265EE">
            <w:pPr>
              <w:spacing w:after="0"/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Отношение средней заработной платы  работников подведомственных учреждений к средней заработной плате в Псковской области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1B0DE3" w:rsidRDefault="00A25A4D" w:rsidP="00A2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DE3">
              <w:rPr>
                <w:sz w:val="20"/>
                <w:szCs w:val="20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A4D" w:rsidRPr="00852EE8" w:rsidRDefault="00EE774F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A4D" w:rsidRPr="00852EE8" w:rsidRDefault="00EE774F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EE774F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101,59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EE774F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+1,59%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A4D" w:rsidRPr="00796812" w:rsidRDefault="00EE774F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перевыполнен</w:t>
            </w:r>
          </w:p>
        </w:tc>
      </w:tr>
    </w:tbl>
    <w:p w:rsidR="001E5EA5" w:rsidRDefault="001E5EA5" w:rsidP="009E4347">
      <w:pPr>
        <w:jc w:val="both"/>
        <w:rPr>
          <w:shd w:val="clear" w:color="auto" w:fill="FFFFFF"/>
        </w:rPr>
      </w:pPr>
    </w:p>
    <w:p w:rsidR="001E5EA5" w:rsidRDefault="001E5EA5" w:rsidP="009E4347">
      <w:pPr>
        <w:jc w:val="both"/>
        <w:rPr>
          <w:shd w:val="clear" w:color="auto" w:fill="FFFFFF"/>
        </w:rPr>
      </w:pPr>
    </w:p>
    <w:p w:rsidR="00703ABF" w:rsidRDefault="00703ABF" w:rsidP="0028202F">
      <w:pPr>
        <w:keepNext/>
        <w:keepLines/>
        <w:suppressAutoHyphens/>
        <w:spacing w:after="0"/>
        <w:jc w:val="both"/>
        <w:rPr>
          <w:shd w:val="clear" w:color="auto" w:fill="FFFFFF"/>
        </w:rPr>
      </w:pPr>
    </w:p>
    <w:p w:rsidR="001371F5" w:rsidRPr="00646736" w:rsidRDefault="001371F5" w:rsidP="0037775F">
      <w:pPr>
        <w:keepNext/>
        <w:keepLines/>
        <w:suppressAutoHyphens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="000D36C8">
        <w:t xml:space="preserve">                             </w:t>
      </w:r>
      <w:r w:rsidRPr="00646736">
        <w:rPr>
          <w:sz w:val="24"/>
          <w:szCs w:val="24"/>
        </w:rPr>
        <w:t>Приложение</w:t>
      </w:r>
      <w:r w:rsidR="000D36C8" w:rsidRPr="00646736">
        <w:rPr>
          <w:sz w:val="24"/>
          <w:szCs w:val="24"/>
        </w:rPr>
        <w:t xml:space="preserve"> </w:t>
      </w:r>
      <w:r w:rsidRPr="00646736">
        <w:rPr>
          <w:sz w:val="24"/>
          <w:szCs w:val="24"/>
        </w:rPr>
        <w:t>2</w:t>
      </w:r>
    </w:p>
    <w:p w:rsidR="00420DC3" w:rsidRDefault="00420DC3" w:rsidP="0028202F">
      <w:pPr>
        <w:keepNext/>
        <w:keepLines/>
        <w:suppressAutoHyphens/>
        <w:autoSpaceDE w:val="0"/>
        <w:autoSpaceDN w:val="0"/>
        <w:adjustRightInd w:val="0"/>
        <w:spacing w:after="0"/>
        <w:rPr>
          <w:b/>
        </w:rPr>
      </w:pPr>
    </w:p>
    <w:p w:rsidR="00CC79DD" w:rsidRDefault="00CC79DD" w:rsidP="0028202F">
      <w:pPr>
        <w:keepNext/>
        <w:keepLines/>
        <w:suppressAutoHyphens/>
        <w:autoSpaceDE w:val="0"/>
        <w:autoSpaceDN w:val="0"/>
        <w:adjustRightInd w:val="0"/>
        <w:spacing w:after="0"/>
        <w:rPr>
          <w:b/>
        </w:rPr>
      </w:pPr>
    </w:p>
    <w:p w:rsidR="006D5BFF" w:rsidRDefault="006D5BFF" w:rsidP="0028202F">
      <w:pPr>
        <w:keepNext/>
        <w:keepLines/>
        <w:suppressAutoHyphens/>
        <w:autoSpaceDE w:val="0"/>
        <w:autoSpaceDN w:val="0"/>
        <w:adjustRightInd w:val="0"/>
        <w:spacing w:after="0"/>
        <w:jc w:val="center"/>
        <w:rPr>
          <w:b/>
        </w:rPr>
      </w:pPr>
      <w:r w:rsidRPr="004801D3">
        <w:rPr>
          <w:b/>
        </w:rPr>
        <w:t>2. Сведения о выполнении мероприятий</w:t>
      </w:r>
    </w:p>
    <w:p w:rsidR="00420DC3" w:rsidRPr="004801D3" w:rsidRDefault="00420DC3" w:rsidP="0028202F">
      <w:pPr>
        <w:keepNext/>
        <w:keepLines/>
        <w:suppressAutoHyphens/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</w:p>
    <w:p w:rsidR="00A82A0D" w:rsidRDefault="008E1A07" w:rsidP="0028202F">
      <w:pPr>
        <w:keepNext/>
        <w:keepLines/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lang w:eastAsia="ru-RU"/>
        </w:rPr>
      </w:pPr>
      <w:r w:rsidRPr="001B0DE3">
        <w:t>«Культура, сохранение культурного наследия и развитие туризма на территории муниципального образования «Город Псков»</w:t>
      </w:r>
    </w:p>
    <w:p w:rsidR="00A82A0D" w:rsidRDefault="00A82A0D" w:rsidP="0028202F">
      <w:pPr>
        <w:keepNext/>
        <w:keepLines/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939"/>
        <w:gridCol w:w="1134"/>
        <w:gridCol w:w="992"/>
        <w:gridCol w:w="1134"/>
        <w:gridCol w:w="1418"/>
        <w:gridCol w:w="1275"/>
        <w:gridCol w:w="1134"/>
        <w:gridCol w:w="1418"/>
        <w:gridCol w:w="1417"/>
        <w:gridCol w:w="1418"/>
      </w:tblGrid>
      <w:tr w:rsidR="008E1A07" w:rsidRPr="005E6EEB" w:rsidTr="005E6EEB">
        <w:trPr>
          <w:trHeight w:val="20"/>
          <w:tblHeader/>
        </w:trPr>
        <w:tc>
          <w:tcPr>
            <w:tcW w:w="2762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39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134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Срок начала реализации</w:t>
            </w:r>
          </w:p>
        </w:tc>
        <w:tc>
          <w:tcPr>
            <w:tcW w:w="992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Финансирование, предусмотренное на год, тыс.руб.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Объем выполненных работ, тыс. руб.</w:t>
            </w:r>
          </w:p>
        </w:tc>
        <w:tc>
          <w:tcPr>
            <w:tcW w:w="1275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Кассовое исполнение</w:t>
            </w:r>
          </w:p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Уровень финансирования</w:t>
            </w:r>
          </w:p>
        </w:tc>
        <w:tc>
          <w:tcPr>
            <w:tcW w:w="1418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417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Описание достигнутых</w:t>
            </w:r>
            <w:r w:rsidR="005E6EEB" w:rsidRPr="005E6EEB">
              <w:rPr>
                <w:bCs/>
                <w:sz w:val="20"/>
                <w:szCs w:val="20"/>
              </w:rPr>
              <w:t xml:space="preserve"> результатов мероприятия</w:t>
            </w:r>
          </w:p>
        </w:tc>
        <w:tc>
          <w:tcPr>
            <w:tcW w:w="1418" w:type="dxa"/>
          </w:tcPr>
          <w:p w:rsidR="008E1A07" w:rsidRPr="005E6EEB" w:rsidRDefault="005E6EEB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8E1A07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8E1A07" w:rsidRPr="005E6EEB" w:rsidRDefault="008E1A07" w:rsidP="003405DB">
            <w:pPr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Муниципальная программа "Культура, сохранение культурного наследия и развитие туризма на территории муниципального образования "Город Псков""</w:t>
            </w:r>
          </w:p>
        </w:tc>
        <w:tc>
          <w:tcPr>
            <w:tcW w:w="939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523 610,9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211 354,4</w:t>
            </w:r>
          </w:p>
        </w:tc>
        <w:tc>
          <w:tcPr>
            <w:tcW w:w="1275" w:type="dxa"/>
            <w:vAlign w:val="center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211 354,4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40,4</w:t>
            </w:r>
          </w:p>
        </w:tc>
        <w:tc>
          <w:tcPr>
            <w:tcW w:w="1418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E1A07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8E1A07" w:rsidRPr="005E6EEB" w:rsidRDefault="008E1A07" w:rsidP="003405DB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E6EEB">
              <w:rPr>
                <w:bCs/>
                <w:iCs/>
                <w:color w:val="000000"/>
                <w:sz w:val="20"/>
                <w:szCs w:val="20"/>
              </w:rPr>
              <w:t>Подпрограмма "Развитие сферы "Культура" в муниципальном образовании "Город Псков""</w:t>
            </w:r>
          </w:p>
        </w:tc>
        <w:tc>
          <w:tcPr>
            <w:tcW w:w="939" w:type="dxa"/>
          </w:tcPr>
          <w:p w:rsidR="008E1A07" w:rsidRPr="005E6EEB" w:rsidRDefault="008E1A07" w:rsidP="003405D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A07" w:rsidRPr="005E6EEB" w:rsidRDefault="008E1A07" w:rsidP="003405D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8E1A07" w:rsidRPr="005E6EEB" w:rsidRDefault="008E1A07" w:rsidP="003405D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188 504,0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101 308,9</w:t>
            </w:r>
          </w:p>
        </w:tc>
        <w:tc>
          <w:tcPr>
            <w:tcW w:w="1275" w:type="dxa"/>
            <w:vAlign w:val="center"/>
          </w:tcPr>
          <w:p w:rsidR="008E1A07" w:rsidRPr="005E6EEB" w:rsidRDefault="008E1A07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101 308,9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53,7</w:t>
            </w:r>
          </w:p>
        </w:tc>
        <w:tc>
          <w:tcPr>
            <w:tcW w:w="1418" w:type="dxa"/>
          </w:tcPr>
          <w:p w:rsidR="008E1A07" w:rsidRPr="005E6EEB" w:rsidRDefault="008E1A07" w:rsidP="003405D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A07" w:rsidRPr="005E6EEB" w:rsidRDefault="008E1A07" w:rsidP="003405D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E1A07" w:rsidRPr="005E6EEB" w:rsidRDefault="008E1A07" w:rsidP="003405D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E1A07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8E1A07" w:rsidRPr="005E6EEB" w:rsidRDefault="008E1A07" w:rsidP="003405DB">
            <w:pPr>
              <w:rPr>
                <w:color w:val="000000"/>
                <w:sz w:val="20"/>
                <w:szCs w:val="20"/>
              </w:rPr>
            </w:pPr>
            <w:r w:rsidRPr="005E6EEB">
              <w:rPr>
                <w:color w:val="000000"/>
                <w:sz w:val="20"/>
                <w:szCs w:val="20"/>
              </w:rPr>
              <w:t>Реализация дополнительных общеобразовательных программ в области искусств</w:t>
            </w:r>
          </w:p>
        </w:tc>
        <w:tc>
          <w:tcPr>
            <w:tcW w:w="939" w:type="dxa"/>
          </w:tcPr>
          <w:p w:rsidR="008E1A07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</w:tc>
        <w:tc>
          <w:tcPr>
            <w:tcW w:w="1134" w:type="dxa"/>
          </w:tcPr>
          <w:p w:rsidR="008E1A07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E1A07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91 996,0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50 778,4</w:t>
            </w:r>
          </w:p>
        </w:tc>
        <w:tc>
          <w:tcPr>
            <w:tcW w:w="1275" w:type="dxa"/>
            <w:vAlign w:val="center"/>
          </w:tcPr>
          <w:p w:rsidR="008E1A07" w:rsidRPr="005E6EEB" w:rsidRDefault="008E1A07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50 778,4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55,2</w:t>
            </w:r>
          </w:p>
        </w:tc>
        <w:tc>
          <w:tcPr>
            <w:tcW w:w="1418" w:type="dxa"/>
          </w:tcPr>
          <w:p w:rsidR="008E1A07" w:rsidRPr="005E6EEB" w:rsidRDefault="005E0826" w:rsidP="00F5190E">
            <w:pPr>
              <w:jc w:val="both"/>
              <w:rPr>
                <w:sz w:val="20"/>
                <w:szCs w:val="20"/>
              </w:rPr>
            </w:pPr>
            <w:r w:rsidRPr="00D46DDE">
              <w:rPr>
                <w:sz w:val="20"/>
                <w:szCs w:val="20"/>
              </w:rPr>
              <w:t>Обеспечение жителей города услугами муниципальных учреждений культуры и муниципальных учреждений дополнительного образования;</w:t>
            </w:r>
            <w:r w:rsidR="00F519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E1A07" w:rsidRPr="005E6EEB" w:rsidRDefault="00F5190E" w:rsidP="00F51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первое полугодие 2018 года в музыкальных школах и детской художественной школе обучается более 3,5 тыс. учащихся.</w:t>
            </w:r>
            <w:r w:rsidRPr="00D46DDE">
              <w:rPr>
                <w:sz w:val="20"/>
                <w:szCs w:val="20"/>
              </w:rPr>
              <w:t xml:space="preserve"> </w:t>
            </w:r>
            <w:r w:rsidRPr="00D46DDE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8E1A07" w:rsidRPr="005E6EEB" w:rsidRDefault="00F5190E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1A07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8E1A07" w:rsidRPr="005E6EEB" w:rsidRDefault="008E1A07" w:rsidP="003405DB">
            <w:pPr>
              <w:rPr>
                <w:color w:val="000000"/>
                <w:sz w:val="20"/>
                <w:szCs w:val="20"/>
              </w:rPr>
            </w:pPr>
            <w:r w:rsidRPr="005E6EEB">
              <w:rPr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39" w:type="dxa"/>
          </w:tcPr>
          <w:p w:rsidR="008E1A07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«ЦБС»</w:t>
            </w:r>
          </w:p>
        </w:tc>
        <w:tc>
          <w:tcPr>
            <w:tcW w:w="1134" w:type="dxa"/>
          </w:tcPr>
          <w:p w:rsidR="008E1A07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E1A07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38 013,6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20 243,6</w:t>
            </w:r>
          </w:p>
        </w:tc>
        <w:tc>
          <w:tcPr>
            <w:tcW w:w="1275" w:type="dxa"/>
            <w:vAlign w:val="center"/>
          </w:tcPr>
          <w:p w:rsidR="008E1A07" w:rsidRPr="005E6EEB" w:rsidRDefault="008E1A07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20 243,6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53,3</w:t>
            </w:r>
          </w:p>
        </w:tc>
        <w:tc>
          <w:tcPr>
            <w:tcW w:w="1418" w:type="dxa"/>
          </w:tcPr>
          <w:p w:rsidR="008E1A07" w:rsidRPr="00B926CF" w:rsidRDefault="00B926CF" w:rsidP="005E0826">
            <w:pPr>
              <w:jc w:val="both"/>
              <w:rPr>
                <w:sz w:val="20"/>
                <w:szCs w:val="20"/>
              </w:rPr>
            </w:pPr>
            <w:r w:rsidRPr="00B926CF">
              <w:rPr>
                <w:sz w:val="20"/>
                <w:szCs w:val="20"/>
              </w:rPr>
              <w:t>Предоставление МБУК "Централизованная библиотечная система" муниципальной услуги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417" w:type="dxa"/>
          </w:tcPr>
          <w:p w:rsidR="008E1A07" w:rsidRPr="005E6EEB" w:rsidRDefault="00FA5FE1" w:rsidP="00FA5FE1">
            <w:pPr>
              <w:jc w:val="both"/>
              <w:rPr>
                <w:sz w:val="20"/>
                <w:szCs w:val="20"/>
              </w:rPr>
            </w:pPr>
            <w:r w:rsidRPr="00011629">
              <w:rPr>
                <w:rStyle w:val="10pt1"/>
              </w:rPr>
              <w:t xml:space="preserve">Процент охвата населения библиотечным обслуживанием составляет - </w:t>
            </w:r>
            <w:r>
              <w:rPr>
                <w:rStyle w:val="10pt1"/>
              </w:rPr>
              <w:t>18</w:t>
            </w:r>
            <w:r w:rsidRPr="00011629">
              <w:rPr>
                <w:rStyle w:val="10pt"/>
                <w:b w:val="0"/>
              </w:rPr>
              <w:t xml:space="preserve"> </w:t>
            </w:r>
            <w:r w:rsidRPr="00011629">
              <w:rPr>
                <w:rStyle w:val="10pt1"/>
              </w:rPr>
              <w:t xml:space="preserve">%. Число пользователей городских библиотек – </w:t>
            </w:r>
            <w:r>
              <w:rPr>
                <w:rStyle w:val="10pt1"/>
              </w:rPr>
              <w:t>38672</w:t>
            </w:r>
            <w:r w:rsidRPr="00011629">
              <w:rPr>
                <w:rStyle w:val="10pt"/>
                <w:b w:val="0"/>
              </w:rPr>
              <w:t xml:space="preserve"> человек.</w:t>
            </w:r>
            <w:r>
              <w:rPr>
                <w:rStyle w:val="10pt"/>
                <w:b w:val="0"/>
              </w:rPr>
              <w:t xml:space="preserve"> </w:t>
            </w:r>
            <w:r w:rsidRPr="00011629">
              <w:rPr>
                <w:rStyle w:val="10pt1"/>
              </w:rPr>
              <w:t xml:space="preserve">Количество посещений составило – </w:t>
            </w:r>
            <w:r>
              <w:rPr>
                <w:rStyle w:val="10pt1"/>
              </w:rPr>
              <w:t>173134.</w:t>
            </w:r>
          </w:p>
        </w:tc>
        <w:tc>
          <w:tcPr>
            <w:tcW w:w="1418" w:type="dxa"/>
          </w:tcPr>
          <w:p w:rsidR="008E1A07" w:rsidRPr="005E6EEB" w:rsidRDefault="00FA5FE1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0826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5E0826" w:rsidRPr="005E6EEB" w:rsidRDefault="005E0826" w:rsidP="003405DB">
            <w:pPr>
              <w:rPr>
                <w:color w:val="000000"/>
                <w:sz w:val="20"/>
                <w:szCs w:val="20"/>
              </w:rPr>
            </w:pPr>
            <w:r w:rsidRPr="005E6EEB">
              <w:rPr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творчества, организация мероприятий</w:t>
            </w:r>
          </w:p>
        </w:tc>
        <w:tc>
          <w:tcPr>
            <w:tcW w:w="939" w:type="dxa"/>
          </w:tcPr>
          <w:p w:rsidR="005E0826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«ГКЦ» «ДО»</w:t>
            </w:r>
          </w:p>
        </w:tc>
        <w:tc>
          <w:tcPr>
            <w:tcW w:w="1134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47 105,1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26 416,4</w:t>
            </w:r>
          </w:p>
        </w:tc>
        <w:tc>
          <w:tcPr>
            <w:tcW w:w="1275" w:type="dxa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26 416,4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56,1</w:t>
            </w:r>
          </w:p>
        </w:tc>
        <w:tc>
          <w:tcPr>
            <w:tcW w:w="1418" w:type="dxa"/>
          </w:tcPr>
          <w:p w:rsidR="005E0826" w:rsidRPr="00F5190E" w:rsidRDefault="005E0826" w:rsidP="005E0826">
            <w:pPr>
              <w:jc w:val="both"/>
              <w:rPr>
                <w:sz w:val="20"/>
                <w:szCs w:val="20"/>
              </w:rPr>
            </w:pPr>
            <w:r w:rsidRPr="00F5190E">
              <w:rPr>
                <w:sz w:val="20"/>
                <w:szCs w:val="20"/>
              </w:rPr>
              <w:t>Выполнение муниципальными учреждениями культуры муниципальной работы: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417" w:type="dxa"/>
          </w:tcPr>
          <w:p w:rsidR="005E0826" w:rsidRPr="00F5190E" w:rsidRDefault="00FA5FE1" w:rsidP="00FA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 учреждений культуры успешно действуют 85 </w:t>
            </w:r>
            <w:r w:rsidR="00347355">
              <w:rPr>
                <w:sz w:val="20"/>
                <w:szCs w:val="20"/>
              </w:rPr>
              <w:t>клубных фомирований</w:t>
            </w:r>
            <w:r>
              <w:rPr>
                <w:sz w:val="20"/>
                <w:szCs w:val="20"/>
              </w:rPr>
              <w:t>.</w:t>
            </w:r>
            <w:r w:rsidR="00347355">
              <w:rPr>
                <w:sz w:val="20"/>
                <w:szCs w:val="20"/>
              </w:rPr>
              <w:t xml:space="preserve"> Проведено 750 мероприятий.</w:t>
            </w:r>
          </w:p>
        </w:tc>
        <w:tc>
          <w:tcPr>
            <w:tcW w:w="1418" w:type="dxa"/>
          </w:tcPr>
          <w:p w:rsidR="005E0826" w:rsidRPr="005E6EEB" w:rsidRDefault="00FA5FE1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43DA6" w:rsidRPr="005E6EEB" w:rsidTr="002E3107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043DA6" w:rsidRPr="005E6EEB" w:rsidRDefault="00043DA6" w:rsidP="003405DB">
            <w:pPr>
              <w:rPr>
                <w:color w:val="000000"/>
                <w:sz w:val="20"/>
                <w:szCs w:val="20"/>
              </w:rPr>
            </w:pPr>
            <w:r w:rsidRPr="005E6EEB">
              <w:rPr>
                <w:color w:val="000000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939" w:type="dxa"/>
          </w:tcPr>
          <w:p w:rsidR="00043DA6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«ЦБС»</w:t>
            </w:r>
          </w:p>
        </w:tc>
        <w:tc>
          <w:tcPr>
            <w:tcW w:w="1134" w:type="dxa"/>
          </w:tcPr>
          <w:p w:rsidR="00043DA6" w:rsidRPr="005E6EEB" w:rsidRDefault="00043DA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43DA6" w:rsidRPr="005E6EEB" w:rsidRDefault="00043DA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A6" w:rsidRPr="005E6EEB" w:rsidRDefault="00043DA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DA6" w:rsidRPr="005E6EEB" w:rsidRDefault="00043DA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479,0</w:t>
            </w:r>
          </w:p>
        </w:tc>
        <w:tc>
          <w:tcPr>
            <w:tcW w:w="1275" w:type="dxa"/>
            <w:vAlign w:val="center"/>
          </w:tcPr>
          <w:p w:rsidR="00043DA6" w:rsidRPr="005E6EEB" w:rsidRDefault="00043DA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479,0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A6" w:rsidRPr="005E6EEB" w:rsidRDefault="00043DA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47,9</w:t>
            </w:r>
          </w:p>
        </w:tc>
        <w:tc>
          <w:tcPr>
            <w:tcW w:w="1418" w:type="dxa"/>
            <w:vAlign w:val="center"/>
          </w:tcPr>
          <w:p w:rsidR="00043DA6" w:rsidRPr="00F5190E" w:rsidRDefault="00043DA6" w:rsidP="002E31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F5190E">
              <w:rPr>
                <w:bCs/>
                <w:iCs/>
                <w:color w:val="000000"/>
                <w:sz w:val="20"/>
                <w:szCs w:val="20"/>
              </w:rPr>
              <w:t>Приобретение 4600 экземпляров книжной продукции</w:t>
            </w:r>
          </w:p>
        </w:tc>
        <w:tc>
          <w:tcPr>
            <w:tcW w:w="1417" w:type="dxa"/>
          </w:tcPr>
          <w:p w:rsidR="00043DA6" w:rsidRPr="00F5190E" w:rsidRDefault="00043DA6" w:rsidP="00D9046C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iCs/>
                <w:color w:val="000000"/>
                <w:sz w:val="20"/>
                <w:szCs w:val="20"/>
              </w:rPr>
            </w:pPr>
            <w:r w:rsidRPr="00F5190E">
              <w:rPr>
                <w:bCs/>
                <w:iCs/>
                <w:color w:val="000000"/>
                <w:sz w:val="20"/>
                <w:szCs w:val="20"/>
              </w:rPr>
              <w:t>Приобретено около 2</w:t>
            </w:r>
            <w:r w:rsidR="00D9046C">
              <w:rPr>
                <w:bCs/>
                <w:iCs/>
                <w:color w:val="000000"/>
                <w:sz w:val="20"/>
                <w:szCs w:val="20"/>
              </w:rPr>
              <w:t xml:space="preserve">439 </w:t>
            </w:r>
            <w:r w:rsidRPr="00F5190E">
              <w:rPr>
                <w:bCs/>
                <w:iCs/>
                <w:color w:val="000000"/>
                <w:sz w:val="20"/>
                <w:szCs w:val="20"/>
              </w:rPr>
              <w:t>экземпляров книжной продукции.</w:t>
            </w:r>
          </w:p>
        </w:tc>
        <w:tc>
          <w:tcPr>
            <w:tcW w:w="1418" w:type="dxa"/>
          </w:tcPr>
          <w:p w:rsidR="00043DA6" w:rsidRPr="005E6EEB" w:rsidRDefault="00FA5FE1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A5FE1" w:rsidRPr="005E6EEB" w:rsidTr="002E3107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FA5FE1" w:rsidRPr="005E6EEB" w:rsidRDefault="00FA5FE1" w:rsidP="003405DB">
            <w:pPr>
              <w:rPr>
                <w:color w:val="000000"/>
                <w:sz w:val="20"/>
                <w:szCs w:val="20"/>
              </w:rPr>
            </w:pPr>
            <w:r w:rsidRPr="005E6EEB">
              <w:rPr>
                <w:color w:val="000000"/>
                <w:sz w:val="20"/>
                <w:szCs w:val="20"/>
              </w:rPr>
              <w:t>Обеспечение проведения общегородских праздничных мероприятий</w:t>
            </w:r>
          </w:p>
        </w:tc>
        <w:tc>
          <w:tcPr>
            <w:tcW w:w="939" w:type="dxa"/>
          </w:tcPr>
          <w:p w:rsidR="00FA5FE1" w:rsidRPr="005E6EEB" w:rsidRDefault="00347355" w:rsidP="0034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 АГП</w:t>
            </w:r>
          </w:p>
        </w:tc>
        <w:tc>
          <w:tcPr>
            <w:tcW w:w="1134" w:type="dxa"/>
          </w:tcPr>
          <w:p w:rsidR="00FA5FE1" w:rsidRPr="005E6EEB" w:rsidRDefault="00FA5FE1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A5FE1" w:rsidRPr="005E6EEB" w:rsidRDefault="00FA5FE1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E1" w:rsidRPr="005E6EEB" w:rsidRDefault="00FA5FE1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7 819,4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FE1" w:rsidRPr="005E6EEB" w:rsidRDefault="00FA5FE1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2 061,8</w:t>
            </w:r>
          </w:p>
        </w:tc>
        <w:tc>
          <w:tcPr>
            <w:tcW w:w="1275" w:type="dxa"/>
            <w:vAlign w:val="center"/>
          </w:tcPr>
          <w:p w:rsidR="00FA5FE1" w:rsidRPr="005E6EEB" w:rsidRDefault="00FA5FE1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2 061,8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E1" w:rsidRPr="005E6EEB" w:rsidRDefault="00FA5FE1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26,4</w:t>
            </w:r>
          </w:p>
        </w:tc>
        <w:tc>
          <w:tcPr>
            <w:tcW w:w="1418" w:type="dxa"/>
            <w:vAlign w:val="center"/>
          </w:tcPr>
          <w:p w:rsidR="00FA5FE1" w:rsidRPr="00FA5FE1" w:rsidRDefault="00FA5FE1" w:rsidP="002E31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Организация и проведение 55</w:t>
            </w:r>
            <w:r w:rsidRPr="00FA5FE1">
              <w:rPr>
                <w:bCs/>
                <w:iCs/>
                <w:color w:val="000000"/>
                <w:sz w:val="20"/>
                <w:szCs w:val="20"/>
              </w:rPr>
              <w:t xml:space="preserve"> праздничных мероприятий на высоком профессиональном уровне</w:t>
            </w:r>
          </w:p>
        </w:tc>
        <w:tc>
          <w:tcPr>
            <w:tcW w:w="1417" w:type="dxa"/>
          </w:tcPr>
          <w:p w:rsidR="00FA5FE1" w:rsidRDefault="00FA5FE1" w:rsidP="00FA5FE1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iCs/>
                <w:color w:val="000000"/>
                <w:sz w:val="20"/>
                <w:szCs w:val="20"/>
              </w:rPr>
            </w:pPr>
            <w:r w:rsidRPr="00FA5FE1">
              <w:rPr>
                <w:bCs/>
                <w:iCs/>
                <w:color w:val="000000"/>
                <w:sz w:val="20"/>
                <w:szCs w:val="20"/>
              </w:rPr>
              <w:t xml:space="preserve">Проведено </w:t>
            </w:r>
            <w:r>
              <w:rPr>
                <w:bCs/>
                <w:iCs/>
                <w:color w:val="000000"/>
                <w:sz w:val="20"/>
                <w:szCs w:val="20"/>
              </w:rPr>
              <w:t>28</w:t>
            </w:r>
            <w:r w:rsidRPr="00FA5FE1">
              <w:rPr>
                <w:bCs/>
                <w:iCs/>
                <w:color w:val="000000"/>
                <w:sz w:val="20"/>
                <w:szCs w:val="20"/>
              </w:rPr>
              <w:t xml:space="preserve"> общегородских мероприятий на высоком профессиональном уровне. Наиболее значимые: празднования Дня Победы, Проводы русской зимы- масленица,</w:t>
            </w:r>
          </w:p>
          <w:p w:rsidR="00FA5FE1" w:rsidRPr="00FA5FE1" w:rsidRDefault="00FA5FE1" w:rsidP="00FA5FE1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протокольные мероприятия в рамках</w:t>
            </w:r>
            <w:r w:rsidRPr="00FA5FE1">
              <w:rPr>
                <w:rFonts w:eastAsia="Times New Roman"/>
                <w:sz w:val="20"/>
                <w:szCs w:val="20"/>
                <w:lang w:eastAsia="ru-RU"/>
              </w:rPr>
              <w:t xml:space="preserve"> Программы проведения </w:t>
            </w:r>
            <w:r w:rsidRPr="00FA5FE1">
              <w:rPr>
                <w:rFonts w:eastAsia="Times New Roman"/>
                <w:sz w:val="20"/>
                <w:szCs w:val="20"/>
                <w:lang w:val="en-US" w:eastAsia="ru-RU"/>
              </w:rPr>
              <w:t>XXXIX</w:t>
            </w:r>
            <w:r w:rsidRPr="00FA5FE1">
              <w:rPr>
                <w:rFonts w:eastAsia="Times New Roman"/>
                <w:sz w:val="20"/>
                <w:szCs w:val="20"/>
                <w:lang w:eastAsia="ru-RU"/>
              </w:rPr>
              <w:t xml:space="preserve"> Международных Ганзейских дней Нового времени в городе Пскове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</w:t>
            </w:r>
            <w:r w:rsidRPr="00FA5FE1">
              <w:rPr>
                <w:bCs/>
                <w:iCs/>
                <w:color w:val="000000"/>
                <w:sz w:val="20"/>
                <w:szCs w:val="20"/>
              </w:rPr>
              <w:t xml:space="preserve"> др.</w:t>
            </w:r>
          </w:p>
        </w:tc>
        <w:tc>
          <w:tcPr>
            <w:tcW w:w="1418" w:type="dxa"/>
          </w:tcPr>
          <w:p w:rsidR="00FA5FE1" w:rsidRPr="005E6EEB" w:rsidRDefault="00FA5FE1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0826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5E0826" w:rsidRPr="005E6EEB" w:rsidRDefault="005E0826" w:rsidP="003405DB">
            <w:pPr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Средства вышестоящих бюджетов:</w:t>
            </w:r>
          </w:p>
        </w:tc>
        <w:tc>
          <w:tcPr>
            <w:tcW w:w="939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2 569,9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1 329,7</w:t>
            </w:r>
          </w:p>
        </w:tc>
        <w:tc>
          <w:tcPr>
            <w:tcW w:w="1275" w:type="dxa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1 329,7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51,7</w:t>
            </w:r>
          </w:p>
        </w:tc>
        <w:tc>
          <w:tcPr>
            <w:tcW w:w="1418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E0826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5E0826" w:rsidRPr="005E6EEB" w:rsidRDefault="005E0826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Обеспечение необходимых условий для проведения в городе Пскове общегосударственных, областных и международных мероприятий в рамках непрограммного направления деятельности "Иные непрограммные направления деятельности государственных органов Псковской области"</w:t>
            </w:r>
          </w:p>
        </w:tc>
        <w:tc>
          <w:tcPr>
            <w:tcW w:w="939" w:type="dxa"/>
          </w:tcPr>
          <w:p w:rsidR="005E0826" w:rsidRPr="005E6EEB" w:rsidRDefault="00E578FA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 АГП</w:t>
            </w:r>
          </w:p>
        </w:tc>
        <w:tc>
          <w:tcPr>
            <w:tcW w:w="1134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2 569,9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1 329,7</w:t>
            </w:r>
          </w:p>
        </w:tc>
        <w:tc>
          <w:tcPr>
            <w:tcW w:w="1275" w:type="dxa"/>
            <w:vAlign w:val="center"/>
          </w:tcPr>
          <w:p w:rsidR="005E0826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1 329,7</w:t>
            </w:r>
          </w:p>
          <w:p w:rsidR="00E578FA" w:rsidRPr="005E6EEB" w:rsidRDefault="00E578FA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(кредиторская задолженность)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51,7</w:t>
            </w:r>
          </w:p>
        </w:tc>
        <w:tc>
          <w:tcPr>
            <w:tcW w:w="1418" w:type="dxa"/>
          </w:tcPr>
          <w:p w:rsidR="005E0826" w:rsidRPr="005E6EEB" w:rsidRDefault="00E578FA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11.12.2017 На закупку звукового оборудования для проведения культурно-массовых</w:t>
            </w:r>
          </w:p>
        </w:tc>
        <w:tc>
          <w:tcPr>
            <w:tcW w:w="1417" w:type="dxa"/>
          </w:tcPr>
          <w:p w:rsidR="005E0826" w:rsidRPr="005E6EEB" w:rsidRDefault="00E578FA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11.12.2017 На закупку звукового оборудования для проведения культурно-массовых</w:t>
            </w:r>
          </w:p>
        </w:tc>
        <w:tc>
          <w:tcPr>
            <w:tcW w:w="1418" w:type="dxa"/>
          </w:tcPr>
          <w:p w:rsidR="005E0826" w:rsidRPr="005E6EEB" w:rsidRDefault="00E578FA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0826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5E0826" w:rsidRPr="005E6EEB" w:rsidRDefault="005E0826" w:rsidP="003405DB">
            <w:pPr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Подпрограмма "Развитие туризма в муниципальном образовании "Город Псков""</w:t>
            </w:r>
          </w:p>
        </w:tc>
        <w:tc>
          <w:tcPr>
            <w:tcW w:w="939" w:type="dxa"/>
          </w:tcPr>
          <w:p w:rsidR="005E0826" w:rsidRPr="005E6EEB" w:rsidRDefault="005E0826" w:rsidP="003405D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302 378,6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107 329,4</w:t>
            </w:r>
          </w:p>
        </w:tc>
        <w:tc>
          <w:tcPr>
            <w:tcW w:w="1275" w:type="dxa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107 329,4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35,5</w:t>
            </w:r>
          </w:p>
        </w:tc>
        <w:tc>
          <w:tcPr>
            <w:tcW w:w="1418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E0826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5E0826" w:rsidRPr="005E6EEB" w:rsidRDefault="005E0826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Совершенствование комплекса обеспечивающей инфраструктуры ТРК "Псковский"</w:t>
            </w:r>
          </w:p>
        </w:tc>
        <w:tc>
          <w:tcPr>
            <w:tcW w:w="939" w:type="dxa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222E" w:rsidRPr="0043222E" w:rsidRDefault="0043222E" w:rsidP="0043222E">
            <w:pPr>
              <w:jc w:val="both"/>
              <w:rPr>
                <w:sz w:val="20"/>
                <w:szCs w:val="20"/>
              </w:rPr>
            </w:pPr>
            <w:r w:rsidRPr="0043222E">
              <w:rPr>
                <w:sz w:val="20"/>
                <w:szCs w:val="20"/>
              </w:rPr>
              <w:t>Реконструкция ул. Свердлова с прилегающими парковыми зонами</w:t>
            </w:r>
            <w:r>
              <w:rPr>
                <w:sz w:val="20"/>
                <w:szCs w:val="20"/>
              </w:rPr>
              <w:t>.</w:t>
            </w:r>
          </w:p>
          <w:p w:rsidR="005E0826" w:rsidRPr="005E6EEB" w:rsidRDefault="0043222E" w:rsidP="00432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3222E">
              <w:rPr>
                <w:sz w:val="20"/>
                <w:szCs w:val="20"/>
              </w:rPr>
              <w:t>зготовление проектно-сметной документации на объект «Реконструкция ул. Л. Поземского с мостом через реку Пскову в городе Пскове»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3222E" w:rsidRPr="0043222E" w:rsidRDefault="0043222E" w:rsidP="0043222E">
            <w:pPr>
              <w:jc w:val="both"/>
              <w:rPr>
                <w:sz w:val="20"/>
                <w:szCs w:val="20"/>
              </w:rPr>
            </w:pPr>
            <w:r w:rsidRPr="0043222E">
              <w:rPr>
                <w:sz w:val="20"/>
                <w:szCs w:val="20"/>
              </w:rPr>
              <w:t>Реконструкция ул. Свердлова с прилегающими парковыми зонами</w:t>
            </w:r>
            <w:r>
              <w:rPr>
                <w:sz w:val="20"/>
                <w:szCs w:val="20"/>
              </w:rPr>
              <w:t>.</w:t>
            </w:r>
          </w:p>
          <w:p w:rsidR="005E0826" w:rsidRPr="005E6EEB" w:rsidRDefault="0043222E" w:rsidP="00432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3222E">
              <w:rPr>
                <w:sz w:val="20"/>
                <w:szCs w:val="20"/>
              </w:rPr>
              <w:t>зготовление проектно-сметной документации на объект «Реконструкция ул. Л. Поземского с мостом через реку Пскову в городе Пскове»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E0826" w:rsidRPr="005E6EEB" w:rsidRDefault="0043222E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0E55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170E55" w:rsidRPr="005E6EEB" w:rsidRDefault="00170E55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Благоустройство зон пешеходного туризма</w:t>
            </w:r>
          </w:p>
        </w:tc>
        <w:tc>
          <w:tcPr>
            <w:tcW w:w="939" w:type="dxa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E55" w:rsidRPr="005E6EEB" w:rsidRDefault="00170E55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170E55" w:rsidRPr="005E6EEB" w:rsidRDefault="00170E55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781,9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636,6</w:t>
            </w:r>
          </w:p>
        </w:tc>
        <w:tc>
          <w:tcPr>
            <w:tcW w:w="1275" w:type="dxa"/>
            <w:vAlign w:val="center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636,6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81,4</w:t>
            </w:r>
          </w:p>
        </w:tc>
        <w:tc>
          <w:tcPr>
            <w:tcW w:w="1418" w:type="dxa"/>
          </w:tcPr>
          <w:p w:rsidR="00170E55" w:rsidRPr="0008323D" w:rsidRDefault="00170E55" w:rsidP="009E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 на благоустройство территории вокруг устья р.Мирожки</w:t>
            </w:r>
          </w:p>
        </w:tc>
        <w:tc>
          <w:tcPr>
            <w:tcW w:w="1417" w:type="dxa"/>
          </w:tcPr>
          <w:p w:rsidR="00170E55" w:rsidRPr="0008323D" w:rsidRDefault="00170E55" w:rsidP="009E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Разработана ПСД на благоустройство территории вокруг устья р.Мирожки</w:t>
            </w:r>
          </w:p>
        </w:tc>
        <w:tc>
          <w:tcPr>
            <w:tcW w:w="1418" w:type="dxa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</w:p>
        </w:tc>
      </w:tr>
      <w:tr w:rsidR="00170E55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170E55" w:rsidRPr="005E6EEB" w:rsidRDefault="00170E55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Обеспечение беспрепятственного доступа для инвалидов и других маломобильных групп населения (МГН) к местам проведения праздничных мероприятий и объектам социальной инфраструктуры</w:t>
            </w:r>
          </w:p>
        </w:tc>
        <w:tc>
          <w:tcPr>
            <w:tcW w:w="939" w:type="dxa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E55" w:rsidRPr="005E6EEB" w:rsidRDefault="00170E55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170E55" w:rsidRPr="005E6EEB" w:rsidRDefault="00170E55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2 696,7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E55" w:rsidRPr="0008323D" w:rsidRDefault="00170E55" w:rsidP="00170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 по обеспечению беспрепятственного доступа инвалидов</w:t>
            </w:r>
          </w:p>
        </w:tc>
        <w:tc>
          <w:tcPr>
            <w:tcW w:w="1417" w:type="dxa"/>
          </w:tcPr>
          <w:p w:rsidR="00170E55" w:rsidRPr="0008323D" w:rsidRDefault="00170E55" w:rsidP="009E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в июне не состоялся. Конкурсная документация на разработку ПСД по обеспечению беспрепятственного доступа инвалидов повторно проходит согласование в АГП.</w:t>
            </w:r>
          </w:p>
        </w:tc>
        <w:tc>
          <w:tcPr>
            <w:tcW w:w="1418" w:type="dxa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</w:p>
        </w:tc>
      </w:tr>
      <w:tr w:rsidR="00170E55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170E55" w:rsidRPr="005E6EEB" w:rsidRDefault="00170E55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Проведение протокольных мероприятий</w:t>
            </w:r>
          </w:p>
        </w:tc>
        <w:tc>
          <w:tcPr>
            <w:tcW w:w="939" w:type="dxa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E55" w:rsidRPr="005E6EEB" w:rsidRDefault="00170E55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170E55" w:rsidRPr="005E6EEB" w:rsidRDefault="00170E55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10,4</w:t>
            </w:r>
          </w:p>
        </w:tc>
        <w:tc>
          <w:tcPr>
            <w:tcW w:w="1275" w:type="dxa"/>
            <w:vAlign w:val="center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170E55" w:rsidRDefault="00170E55" w:rsidP="009E2F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Pr="0043222E">
              <w:rPr>
                <w:sz w:val="20"/>
                <w:szCs w:val="20"/>
              </w:rPr>
              <w:t>«Международный велопробег</w:t>
            </w:r>
            <w:r>
              <w:rPr>
                <w:sz w:val="20"/>
                <w:szCs w:val="20"/>
              </w:rPr>
              <w:t>а</w:t>
            </w:r>
            <w:r w:rsidRPr="0043222E">
              <w:rPr>
                <w:sz w:val="20"/>
                <w:szCs w:val="20"/>
              </w:rPr>
              <w:t xml:space="preserve"> Любек-Росток-Псков» с целью передачи эстафеты проведения </w:t>
            </w:r>
            <w:r w:rsidRPr="0043222E">
              <w:rPr>
                <w:sz w:val="20"/>
                <w:szCs w:val="20"/>
                <w:lang w:val="en-US"/>
              </w:rPr>
              <w:t>XXXIX</w:t>
            </w:r>
            <w:r w:rsidRPr="0043222E">
              <w:rPr>
                <w:sz w:val="20"/>
                <w:szCs w:val="20"/>
              </w:rPr>
              <w:t xml:space="preserve"> Международных Ганзейских дней Нового времени в г. Пскове в 2019 году в сумме</w:t>
            </w:r>
            <w:r>
              <w:rPr>
                <w:sz w:val="20"/>
                <w:szCs w:val="20"/>
              </w:rPr>
              <w:t>.</w:t>
            </w:r>
          </w:p>
          <w:p w:rsidR="00170E55" w:rsidRPr="00FC7CED" w:rsidRDefault="00170E55" w:rsidP="009E2F17">
            <w:pPr>
              <w:jc w:val="both"/>
              <w:rPr>
                <w:sz w:val="20"/>
                <w:szCs w:val="20"/>
              </w:rPr>
            </w:pPr>
            <w:r w:rsidRPr="00FC7CED">
              <w:rPr>
                <w:iCs/>
                <w:sz w:val="20"/>
                <w:szCs w:val="20"/>
              </w:rPr>
              <w:t>Изготовление проектно-сметной документации по объекту «Благоустройство парка между Спасо-Преображенским Мирожским монастырем и Красноармейской набережной в городе Пскове»</w:t>
            </w:r>
          </w:p>
        </w:tc>
        <w:tc>
          <w:tcPr>
            <w:tcW w:w="1417" w:type="dxa"/>
          </w:tcPr>
          <w:p w:rsidR="00170E55" w:rsidRDefault="00170E55" w:rsidP="009E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Pr="0043222E">
              <w:rPr>
                <w:sz w:val="20"/>
                <w:szCs w:val="20"/>
              </w:rPr>
              <w:t>«Международный велопробег</w:t>
            </w:r>
            <w:r>
              <w:rPr>
                <w:sz w:val="20"/>
                <w:szCs w:val="20"/>
              </w:rPr>
              <w:t>а</w:t>
            </w:r>
            <w:r w:rsidRPr="0043222E">
              <w:rPr>
                <w:sz w:val="20"/>
                <w:szCs w:val="20"/>
              </w:rPr>
              <w:t xml:space="preserve"> Любек-Росток-Псков» с целью передачи эстафеты проведения </w:t>
            </w:r>
            <w:r w:rsidRPr="0043222E">
              <w:rPr>
                <w:sz w:val="20"/>
                <w:szCs w:val="20"/>
                <w:lang w:val="en-US"/>
              </w:rPr>
              <w:t>XXXIX</w:t>
            </w:r>
            <w:r w:rsidRPr="0043222E">
              <w:rPr>
                <w:sz w:val="20"/>
                <w:szCs w:val="20"/>
              </w:rPr>
              <w:t xml:space="preserve"> Международных Ганзейских дней Нового времени в г. Пскове в 2019 году в сумме</w:t>
            </w:r>
          </w:p>
          <w:p w:rsidR="00170E55" w:rsidRPr="005E6EEB" w:rsidRDefault="00170E55" w:rsidP="009E2F17">
            <w:pPr>
              <w:jc w:val="center"/>
              <w:rPr>
                <w:sz w:val="20"/>
                <w:szCs w:val="20"/>
              </w:rPr>
            </w:pPr>
            <w:r w:rsidRPr="00FC7CED">
              <w:rPr>
                <w:iCs/>
                <w:sz w:val="20"/>
                <w:szCs w:val="20"/>
              </w:rPr>
              <w:t>Изготовление проектно-сметной документации по объекту «Благоустройство парка между Спасо-Преображенским Мирожским монастырем и Красноармейской набережной в городе Пскове»</w:t>
            </w:r>
          </w:p>
        </w:tc>
        <w:tc>
          <w:tcPr>
            <w:tcW w:w="1418" w:type="dxa"/>
          </w:tcPr>
          <w:p w:rsidR="00170E55" w:rsidRPr="005E6EEB" w:rsidRDefault="00170E55" w:rsidP="003405DB">
            <w:pPr>
              <w:jc w:val="center"/>
              <w:rPr>
                <w:sz w:val="20"/>
                <w:szCs w:val="20"/>
              </w:rPr>
            </w:pPr>
          </w:p>
        </w:tc>
      </w:tr>
      <w:tr w:rsidR="005E0826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5E0826" w:rsidRPr="005E6EEB" w:rsidRDefault="005E0826" w:rsidP="003405DB">
            <w:pPr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Средства вышестоящих бюджетов:</w:t>
            </w:r>
          </w:p>
        </w:tc>
        <w:tc>
          <w:tcPr>
            <w:tcW w:w="939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295 900,0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106 682,4</w:t>
            </w:r>
          </w:p>
        </w:tc>
        <w:tc>
          <w:tcPr>
            <w:tcW w:w="1275" w:type="dxa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106 682,4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36,1</w:t>
            </w:r>
          </w:p>
        </w:tc>
        <w:tc>
          <w:tcPr>
            <w:tcW w:w="1418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E0826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5E0826" w:rsidRPr="005E6EEB" w:rsidRDefault="005E0826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 xml:space="preserve">Реализация мероприятий федеральной целевой программы "Развитие внутреннего и въездного туризма в Российской Федерации (2011-2018 годы)" </w:t>
            </w:r>
          </w:p>
        </w:tc>
        <w:tc>
          <w:tcPr>
            <w:tcW w:w="939" w:type="dxa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265 800,0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100 013,6</w:t>
            </w:r>
          </w:p>
        </w:tc>
        <w:tc>
          <w:tcPr>
            <w:tcW w:w="1275" w:type="dxa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100 013,6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37,6</w:t>
            </w:r>
          </w:p>
        </w:tc>
        <w:tc>
          <w:tcPr>
            <w:tcW w:w="1418" w:type="dxa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</w:tr>
      <w:tr w:rsidR="008F101B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8F101B" w:rsidRPr="005E6EEB" w:rsidRDefault="008F101B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 xml:space="preserve">Реализация мероприятий по развитию внутреннего и въездного туризма в Российской Федерации за счет средств областного бюджета  </w:t>
            </w:r>
          </w:p>
        </w:tc>
        <w:tc>
          <w:tcPr>
            <w:tcW w:w="939" w:type="dxa"/>
          </w:tcPr>
          <w:p w:rsidR="008F101B" w:rsidRPr="005E6EEB" w:rsidRDefault="008F101B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01B" w:rsidRPr="005E6EEB" w:rsidRDefault="008F101B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F101B" w:rsidRPr="005E6EEB" w:rsidRDefault="008F101B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01B" w:rsidRPr="005E6EEB" w:rsidRDefault="008F101B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30 000,0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01B" w:rsidRPr="005E6EEB" w:rsidRDefault="008F101B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6 668,8</w:t>
            </w:r>
          </w:p>
        </w:tc>
        <w:tc>
          <w:tcPr>
            <w:tcW w:w="1275" w:type="dxa"/>
            <w:vAlign w:val="center"/>
          </w:tcPr>
          <w:p w:rsidR="008F101B" w:rsidRPr="005E6EEB" w:rsidRDefault="008F101B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6 668,8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01B" w:rsidRPr="005E6EEB" w:rsidRDefault="008F101B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22,2</w:t>
            </w:r>
          </w:p>
        </w:tc>
        <w:tc>
          <w:tcPr>
            <w:tcW w:w="1418" w:type="dxa"/>
          </w:tcPr>
          <w:p w:rsidR="008F101B" w:rsidRPr="0008323D" w:rsidRDefault="008F101B" w:rsidP="009E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ул.Свердлова с реконструкцией прилегающих парковых зон (1 этап) </w:t>
            </w:r>
          </w:p>
        </w:tc>
        <w:tc>
          <w:tcPr>
            <w:tcW w:w="1417" w:type="dxa"/>
          </w:tcPr>
          <w:p w:rsidR="008F101B" w:rsidRPr="0008323D" w:rsidRDefault="008F101B" w:rsidP="009E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 по реконструкции ул.Свердлова с реконструкцией прилегающих парковых зон (1 этап) выполнен на 43%</w:t>
            </w:r>
          </w:p>
        </w:tc>
        <w:tc>
          <w:tcPr>
            <w:tcW w:w="1418" w:type="dxa"/>
          </w:tcPr>
          <w:p w:rsidR="008F101B" w:rsidRPr="005E6EEB" w:rsidRDefault="008F101B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101B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8F101B" w:rsidRPr="005E6EEB" w:rsidRDefault="008F101B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Реализация мероприятий по адаптации социально значимых учреждений к потребностям маломобильных групп населения</w:t>
            </w:r>
          </w:p>
        </w:tc>
        <w:tc>
          <w:tcPr>
            <w:tcW w:w="939" w:type="dxa"/>
          </w:tcPr>
          <w:p w:rsidR="008F101B" w:rsidRPr="005E6EEB" w:rsidRDefault="008F101B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01B" w:rsidRPr="005E6EEB" w:rsidRDefault="008F101B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F101B" w:rsidRPr="005E6EEB" w:rsidRDefault="008F101B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01B" w:rsidRPr="005E6EEB" w:rsidRDefault="008F101B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01B" w:rsidRPr="005E6EEB" w:rsidRDefault="008F101B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8F101B" w:rsidRPr="005E6EEB" w:rsidRDefault="008F101B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01B" w:rsidRPr="005E6EEB" w:rsidRDefault="008F101B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101B" w:rsidRPr="0008323D" w:rsidRDefault="008F101B" w:rsidP="008F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объектов</w:t>
            </w:r>
          </w:p>
        </w:tc>
        <w:tc>
          <w:tcPr>
            <w:tcW w:w="1417" w:type="dxa"/>
          </w:tcPr>
          <w:p w:rsidR="008F101B" w:rsidRPr="0008323D" w:rsidRDefault="008F101B" w:rsidP="009E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объектов проводится в рабочем порядке</w:t>
            </w:r>
          </w:p>
        </w:tc>
        <w:tc>
          <w:tcPr>
            <w:tcW w:w="1418" w:type="dxa"/>
          </w:tcPr>
          <w:p w:rsidR="008F101B" w:rsidRPr="005E6EEB" w:rsidRDefault="008F101B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0826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5E0826" w:rsidRPr="005E6EEB" w:rsidRDefault="005E0826" w:rsidP="003405DB">
            <w:pPr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Подпрограмма "Культурное наследие муниципального образования "Город Псков""</w:t>
            </w:r>
          </w:p>
        </w:tc>
        <w:tc>
          <w:tcPr>
            <w:tcW w:w="939" w:type="dxa"/>
          </w:tcPr>
          <w:p w:rsidR="005E0826" w:rsidRPr="005E6EEB" w:rsidRDefault="005E0826" w:rsidP="003405D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24 740,4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59,0</w:t>
            </w:r>
          </w:p>
        </w:tc>
        <w:tc>
          <w:tcPr>
            <w:tcW w:w="1275" w:type="dxa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E0826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5E0826" w:rsidRPr="005E6EEB" w:rsidRDefault="005E0826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Реализация комплекса мероприятий по обеспечению сохранности объектов культурного наследия</w:t>
            </w:r>
          </w:p>
        </w:tc>
        <w:tc>
          <w:tcPr>
            <w:tcW w:w="939" w:type="dxa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24 400,4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0826" w:rsidRDefault="003D3BCB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работ по установке информационных надписей (3шт)</w:t>
            </w:r>
          </w:p>
          <w:p w:rsidR="00B92444" w:rsidRPr="005E6EEB" w:rsidRDefault="00B92444" w:rsidP="00B9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по благоустройству сквера им. 60-летия Октября (4 угла); 12.07.2018 </w:t>
            </w:r>
            <w:r w:rsidR="009B6C47">
              <w:rPr>
                <w:sz w:val="20"/>
                <w:szCs w:val="20"/>
              </w:rPr>
              <w:t>Выполнение работ</w:t>
            </w:r>
            <w:r>
              <w:rPr>
                <w:sz w:val="20"/>
                <w:szCs w:val="20"/>
              </w:rPr>
              <w:t xml:space="preserve"> по ремонту прилегающей территории у памятника С.М.Кирову</w:t>
            </w:r>
          </w:p>
        </w:tc>
        <w:tc>
          <w:tcPr>
            <w:tcW w:w="1417" w:type="dxa"/>
          </w:tcPr>
          <w:p w:rsidR="005E0826" w:rsidRDefault="003D3BCB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мероприятия запланировано на кв.3 2018</w:t>
            </w:r>
          </w:p>
          <w:p w:rsidR="009B6C47" w:rsidRDefault="009B6C47" w:rsidP="003405DB">
            <w:pPr>
              <w:jc w:val="center"/>
              <w:rPr>
                <w:sz w:val="20"/>
                <w:szCs w:val="20"/>
              </w:rPr>
            </w:pPr>
          </w:p>
          <w:p w:rsidR="009B6C47" w:rsidRDefault="009B6C47" w:rsidP="003405DB">
            <w:pPr>
              <w:jc w:val="center"/>
              <w:rPr>
                <w:sz w:val="20"/>
                <w:szCs w:val="20"/>
              </w:rPr>
            </w:pPr>
          </w:p>
          <w:p w:rsidR="00B92444" w:rsidRPr="005E6EEB" w:rsidRDefault="009B6C47" w:rsidP="009B6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92444">
              <w:rPr>
                <w:sz w:val="20"/>
                <w:szCs w:val="20"/>
              </w:rPr>
              <w:t xml:space="preserve">аключен контракт на разработку проекта по благоустройству сквера им. 60-летия Октября (4 угла); </w:t>
            </w:r>
            <w:r>
              <w:rPr>
                <w:sz w:val="20"/>
                <w:szCs w:val="20"/>
              </w:rPr>
              <w:t>З</w:t>
            </w:r>
            <w:r w:rsidR="00B92444">
              <w:rPr>
                <w:sz w:val="20"/>
                <w:szCs w:val="20"/>
              </w:rPr>
              <w:t>аключен контракт на ремонт прилегающей территории у памятника С.М.Кирову</w:t>
            </w:r>
          </w:p>
        </w:tc>
        <w:tc>
          <w:tcPr>
            <w:tcW w:w="1418" w:type="dxa"/>
          </w:tcPr>
          <w:p w:rsidR="005E0826" w:rsidRPr="005E6EEB" w:rsidRDefault="003D3BCB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0826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5E0826" w:rsidRPr="005E6EEB" w:rsidRDefault="005E0826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Реализация комплекса мероприятий по популяризации объектов культурного наследия</w:t>
            </w:r>
          </w:p>
        </w:tc>
        <w:tc>
          <w:tcPr>
            <w:tcW w:w="939" w:type="dxa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</w:tcPr>
          <w:p w:rsidR="003D3BCB" w:rsidRDefault="003D3BCB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международной конференции «Культурное наследие»;</w:t>
            </w:r>
          </w:p>
          <w:p w:rsidR="00DE7006" w:rsidRDefault="003D3BCB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культурно-познавательного проекта «Довмонтов Город», </w:t>
            </w:r>
          </w:p>
          <w:p w:rsidR="005E0826" w:rsidRPr="005E6EEB" w:rsidRDefault="003D3BCB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конкурса </w:t>
            </w:r>
            <w:r w:rsidR="00DE7006">
              <w:rPr>
                <w:sz w:val="20"/>
                <w:szCs w:val="20"/>
              </w:rPr>
              <w:t>проектов по популяризации культурного наследия</w:t>
            </w:r>
          </w:p>
        </w:tc>
        <w:tc>
          <w:tcPr>
            <w:tcW w:w="1417" w:type="dxa"/>
          </w:tcPr>
          <w:p w:rsidR="005E0826" w:rsidRDefault="003D3BCB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="009B6C47">
              <w:rPr>
                <w:sz w:val="20"/>
                <w:szCs w:val="20"/>
              </w:rPr>
              <w:t>ероприятия</w:t>
            </w:r>
            <w:r>
              <w:rPr>
                <w:sz w:val="20"/>
                <w:szCs w:val="20"/>
              </w:rPr>
              <w:t xml:space="preserve"> запланировано на 4 кв.2018 </w:t>
            </w:r>
          </w:p>
          <w:p w:rsidR="00DE7006" w:rsidRDefault="00DE7006" w:rsidP="003405DB">
            <w:pPr>
              <w:jc w:val="center"/>
              <w:rPr>
                <w:sz w:val="20"/>
                <w:szCs w:val="20"/>
              </w:rPr>
            </w:pPr>
          </w:p>
          <w:p w:rsidR="00DE7006" w:rsidRDefault="00DE7006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  <w:p w:rsidR="00DE7006" w:rsidRDefault="00DE7006" w:rsidP="003405DB">
            <w:pPr>
              <w:jc w:val="center"/>
              <w:rPr>
                <w:sz w:val="20"/>
                <w:szCs w:val="20"/>
              </w:rPr>
            </w:pPr>
          </w:p>
          <w:p w:rsidR="00DE7006" w:rsidRDefault="00DE7006" w:rsidP="003405DB">
            <w:pPr>
              <w:jc w:val="center"/>
              <w:rPr>
                <w:sz w:val="20"/>
                <w:szCs w:val="20"/>
              </w:rPr>
            </w:pPr>
          </w:p>
          <w:p w:rsidR="00DE7006" w:rsidRDefault="00DE7006" w:rsidP="003405DB">
            <w:pPr>
              <w:jc w:val="center"/>
              <w:rPr>
                <w:sz w:val="20"/>
                <w:szCs w:val="20"/>
              </w:rPr>
            </w:pPr>
          </w:p>
          <w:p w:rsidR="00DE7006" w:rsidRDefault="00DE7006" w:rsidP="00DE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мреоприяти запланировано на 3 кв.2018 </w:t>
            </w:r>
          </w:p>
          <w:p w:rsidR="00DE7006" w:rsidRDefault="00DE7006" w:rsidP="003405DB">
            <w:pPr>
              <w:jc w:val="center"/>
              <w:rPr>
                <w:sz w:val="20"/>
                <w:szCs w:val="20"/>
              </w:rPr>
            </w:pPr>
          </w:p>
          <w:p w:rsidR="00DE7006" w:rsidRDefault="00DE7006" w:rsidP="003405DB">
            <w:pPr>
              <w:jc w:val="center"/>
              <w:rPr>
                <w:sz w:val="20"/>
                <w:szCs w:val="20"/>
              </w:rPr>
            </w:pPr>
          </w:p>
          <w:p w:rsidR="00DE7006" w:rsidRDefault="00DE7006" w:rsidP="003405DB">
            <w:pPr>
              <w:jc w:val="center"/>
              <w:rPr>
                <w:sz w:val="20"/>
                <w:szCs w:val="20"/>
              </w:rPr>
            </w:pPr>
          </w:p>
          <w:p w:rsidR="00DE7006" w:rsidRDefault="00DE7006" w:rsidP="003405DB">
            <w:pPr>
              <w:jc w:val="center"/>
              <w:rPr>
                <w:sz w:val="20"/>
                <w:szCs w:val="20"/>
              </w:rPr>
            </w:pPr>
          </w:p>
          <w:p w:rsidR="00DE7006" w:rsidRDefault="00DE7006" w:rsidP="003405DB">
            <w:pPr>
              <w:jc w:val="center"/>
              <w:rPr>
                <w:sz w:val="20"/>
                <w:szCs w:val="20"/>
              </w:rPr>
            </w:pPr>
          </w:p>
          <w:p w:rsidR="00DE7006" w:rsidRPr="005E6EEB" w:rsidRDefault="00DE700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0826" w:rsidRPr="005E6EEB" w:rsidRDefault="00431153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0826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5E0826" w:rsidRPr="005E6EEB" w:rsidRDefault="005E0826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Реализация мероприятий по сохранению и популяризации исторического наследия</w:t>
            </w:r>
          </w:p>
        </w:tc>
        <w:tc>
          <w:tcPr>
            <w:tcW w:w="939" w:type="dxa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0826" w:rsidRDefault="00DE7006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Международных Александро-Невских чтений, Василевских чтений</w:t>
            </w:r>
          </w:p>
          <w:p w:rsidR="00DE7006" w:rsidRPr="005E6EEB" w:rsidRDefault="00DE7006" w:rsidP="00DE70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0826" w:rsidRPr="005E6EEB" w:rsidRDefault="00DE7006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Международных Александро-Невских чтений, Василевских чтений проведена</w:t>
            </w:r>
          </w:p>
        </w:tc>
        <w:tc>
          <w:tcPr>
            <w:tcW w:w="1418" w:type="dxa"/>
          </w:tcPr>
          <w:p w:rsidR="005E0826" w:rsidRPr="005E6EEB" w:rsidRDefault="00DE7006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0826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5E0826" w:rsidRPr="005E6EEB" w:rsidRDefault="005E0826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Совершенствование мемориальной работы</w:t>
            </w:r>
          </w:p>
        </w:tc>
        <w:tc>
          <w:tcPr>
            <w:tcW w:w="939" w:type="dxa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44,0</w:t>
            </w:r>
          </w:p>
        </w:tc>
        <w:tc>
          <w:tcPr>
            <w:tcW w:w="1275" w:type="dxa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27,5</w:t>
            </w:r>
          </w:p>
        </w:tc>
        <w:tc>
          <w:tcPr>
            <w:tcW w:w="1418" w:type="dxa"/>
          </w:tcPr>
          <w:p w:rsidR="005E0826" w:rsidRDefault="00DE7006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методического семинара </w:t>
            </w:r>
          </w:p>
          <w:p w:rsidR="00DE7006" w:rsidRDefault="00DE7006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мемориальных досок (4шт.)</w:t>
            </w:r>
          </w:p>
          <w:p w:rsidR="00DE7006" w:rsidRPr="00DE7006" w:rsidRDefault="00DE7006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  <w:lang w:val="en-US"/>
              </w:rPr>
              <w:t>QR</w:t>
            </w:r>
            <w:r>
              <w:rPr>
                <w:sz w:val="20"/>
                <w:szCs w:val="20"/>
              </w:rPr>
              <w:t>-кодов возле мемориальных объектов</w:t>
            </w:r>
          </w:p>
        </w:tc>
        <w:tc>
          <w:tcPr>
            <w:tcW w:w="1417" w:type="dxa"/>
          </w:tcPr>
          <w:p w:rsidR="005E0826" w:rsidRDefault="00DE7006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Выполнена</w:t>
            </w:r>
          </w:p>
          <w:p w:rsidR="00DE7006" w:rsidRDefault="00DE7006" w:rsidP="003405DB">
            <w:pPr>
              <w:jc w:val="center"/>
              <w:rPr>
                <w:sz w:val="20"/>
                <w:szCs w:val="20"/>
              </w:rPr>
            </w:pPr>
          </w:p>
          <w:p w:rsidR="00DE7006" w:rsidRDefault="00DE7006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 в рабочем порядке</w:t>
            </w:r>
          </w:p>
          <w:p w:rsidR="00DE7006" w:rsidRDefault="00DE7006" w:rsidP="003405DB">
            <w:pPr>
              <w:jc w:val="center"/>
              <w:rPr>
                <w:sz w:val="20"/>
                <w:szCs w:val="20"/>
              </w:rPr>
            </w:pPr>
          </w:p>
          <w:p w:rsidR="00DE7006" w:rsidRPr="005E6EEB" w:rsidRDefault="00DE7006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мероприятия запланировано на 3 кв.2018 </w:t>
            </w:r>
          </w:p>
        </w:tc>
        <w:tc>
          <w:tcPr>
            <w:tcW w:w="1418" w:type="dxa"/>
          </w:tcPr>
          <w:p w:rsidR="005E0826" w:rsidRPr="005E6EEB" w:rsidRDefault="00431153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0826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5E0826" w:rsidRPr="005E6EEB" w:rsidRDefault="005E0826" w:rsidP="003405DB">
            <w:pPr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Подпрограмма "Комплексные меры по содержанию, благоустройству, капитальному ремонту и реконструкции воинских захоронений и памятных знаков на территории муниципального образования "Город Псков""</w:t>
            </w:r>
          </w:p>
        </w:tc>
        <w:tc>
          <w:tcPr>
            <w:tcW w:w="939" w:type="dxa"/>
          </w:tcPr>
          <w:p w:rsidR="005E0826" w:rsidRPr="005E6EEB" w:rsidRDefault="005E0826" w:rsidP="003405D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3 891,1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879,1</w:t>
            </w:r>
          </w:p>
        </w:tc>
        <w:tc>
          <w:tcPr>
            <w:tcW w:w="1275" w:type="dxa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879,1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22,6</w:t>
            </w:r>
          </w:p>
        </w:tc>
        <w:tc>
          <w:tcPr>
            <w:tcW w:w="1418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47355" w:rsidRPr="005E6EEB" w:rsidTr="002E3107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347355" w:rsidRPr="005E6EEB" w:rsidRDefault="00347355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Благоустройство и текущий ремонт воинских захоронений, памятников и памятных знаков, увековечивающих память погибших при защите Отечества на территории города Пскова</w:t>
            </w:r>
          </w:p>
        </w:tc>
        <w:tc>
          <w:tcPr>
            <w:tcW w:w="939" w:type="dxa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355" w:rsidRPr="005E6EEB" w:rsidRDefault="00347355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47355" w:rsidRPr="005E6EEB" w:rsidRDefault="00347355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496,1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374,7</w:t>
            </w:r>
          </w:p>
        </w:tc>
        <w:tc>
          <w:tcPr>
            <w:tcW w:w="1275" w:type="dxa"/>
            <w:vAlign w:val="center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374,7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75,5</w:t>
            </w:r>
          </w:p>
        </w:tc>
        <w:tc>
          <w:tcPr>
            <w:tcW w:w="1418" w:type="dxa"/>
            <w:vAlign w:val="center"/>
          </w:tcPr>
          <w:p w:rsidR="00347355" w:rsidRPr="00347355" w:rsidRDefault="00347355" w:rsidP="002E31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47355">
              <w:rPr>
                <w:bCs/>
                <w:iCs/>
                <w:color w:val="000000"/>
                <w:sz w:val="20"/>
                <w:szCs w:val="20"/>
              </w:rPr>
              <w:t xml:space="preserve">Содержание воинских захоронений в городе Пскове в надлежащем состоянии </w:t>
            </w:r>
          </w:p>
        </w:tc>
        <w:tc>
          <w:tcPr>
            <w:tcW w:w="1417" w:type="dxa"/>
          </w:tcPr>
          <w:p w:rsidR="00347355" w:rsidRPr="00347355" w:rsidRDefault="00347355" w:rsidP="004C70E4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iCs/>
                <w:color w:val="000000"/>
                <w:sz w:val="20"/>
                <w:szCs w:val="20"/>
              </w:rPr>
            </w:pPr>
            <w:r w:rsidRPr="00347355">
              <w:rPr>
                <w:bCs/>
                <w:iCs/>
                <w:color w:val="000000"/>
                <w:sz w:val="20"/>
                <w:szCs w:val="20"/>
              </w:rPr>
              <w:t xml:space="preserve">Осуществлялось содержание 5 воинских захоронений в городе Пскове </w:t>
            </w:r>
          </w:p>
        </w:tc>
        <w:tc>
          <w:tcPr>
            <w:tcW w:w="1418" w:type="dxa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47355" w:rsidRPr="005E6EEB" w:rsidTr="002E3107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347355" w:rsidRPr="005E6EEB" w:rsidRDefault="00347355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Обеспечение бесперебойной работы Мемориала "Огонь Вечной Славы"</w:t>
            </w:r>
          </w:p>
        </w:tc>
        <w:tc>
          <w:tcPr>
            <w:tcW w:w="939" w:type="dxa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355" w:rsidRPr="005E6EEB" w:rsidRDefault="00347355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47355" w:rsidRPr="005E6EEB" w:rsidRDefault="00347355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1 200,0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309,4</w:t>
            </w:r>
          </w:p>
        </w:tc>
        <w:tc>
          <w:tcPr>
            <w:tcW w:w="1275" w:type="dxa"/>
            <w:vAlign w:val="center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309,4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25,8</w:t>
            </w:r>
          </w:p>
        </w:tc>
        <w:tc>
          <w:tcPr>
            <w:tcW w:w="1418" w:type="dxa"/>
            <w:vAlign w:val="center"/>
          </w:tcPr>
          <w:p w:rsidR="00347355" w:rsidRPr="00347355" w:rsidRDefault="00347355" w:rsidP="002E31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47355">
              <w:rPr>
                <w:bCs/>
                <w:iCs/>
                <w:color w:val="000000"/>
                <w:sz w:val="20"/>
                <w:szCs w:val="20"/>
              </w:rPr>
              <w:t>Функционирование вечного огня у мемориала "Огонь вечной славы"</w:t>
            </w:r>
          </w:p>
        </w:tc>
        <w:tc>
          <w:tcPr>
            <w:tcW w:w="1417" w:type="dxa"/>
          </w:tcPr>
          <w:p w:rsidR="00347355" w:rsidRPr="00347355" w:rsidRDefault="00347355" w:rsidP="002E3107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iCs/>
                <w:color w:val="000000"/>
                <w:sz w:val="20"/>
                <w:szCs w:val="20"/>
              </w:rPr>
            </w:pPr>
            <w:r w:rsidRPr="00347355">
              <w:rPr>
                <w:bCs/>
                <w:iCs/>
                <w:color w:val="000000"/>
                <w:sz w:val="20"/>
                <w:szCs w:val="20"/>
              </w:rPr>
              <w:t>Осуществлялась подача природного газа вечного огня к мемориалу "Огонь вечной славы"</w:t>
            </w:r>
          </w:p>
        </w:tc>
        <w:tc>
          <w:tcPr>
            <w:tcW w:w="1418" w:type="dxa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47355" w:rsidRPr="005E6EEB" w:rsidTr="002E3107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347355" w:rsidRPr="005E6EEB" w:rsidRDefault="00347355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Капитальный ремонт воинских захоронений, памятников и памятных знаков, увековечивающих память погибших при защите Отечества на территории города Пскова</w:t>
            </w:r>
          </w:p>
        </w:tc>
        <w:tc>
          <w:tcPr>
            <w:tcW w:w="939" w:type="dxa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355" w:rsidRPr="005E6EEB" w:rsidRDefault="00347355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47355" w:rsidRPr="005E6EEB" w:rsidRDefault="00347355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1 195,0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195,0</w:t>
            </w:r>
          </w:p>
        </w:tc>
        <w:tc>
          <w:tcPr>
            <w:tcW w:w="1275" w:type="dxa"/>
            <w:vAlign w:val="center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16,3</w:t>
            </w:r>
          </w:p>
        </w:tc>
        <w:tc>
          <w:tcPr>
            <w:tcW w:w="1418" w:type="dxa"/>
            <w:vAlign w:val="center"/>
          </w:tcPr>
          <w:p w:rsidR="000E645E" w:rsidRDefault="000E645E" w:rsidP="000E645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645E">
              <w:rPr>
                <w:sz w:val="20"/>
                <w:szCs w:val="20"/>
              </w:rPr>
              <w:t xml:space="preserve">огашение кредиторской задолженности 2017 года за выполнение комплекса работ по капитальному ремонту Братского кладбища воинов Советской Армии на ул. Юбилейной </w:t>
            </w:r>
          </w:p>
          <w:p w:rsidR="000E645E" w:rsidRDefault="000E645E" w:rsidP="000E645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347355" w:rsidRPr="000E645E" w:rsidRDefault="00347355" w:rsidP="000E645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645E" w:rsidRDefault="000E645E" w:rsidP="000E645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645E">
              <w:rPr>
                <w:sz w:val="20"/>
                <w:szCs w:val="20"/>
              </w:rPr>
              <w:t>огашение кредиторской задолженности 2017 года за выполнение комплекса работ по капитальному ремонту Братского кладбища воинов Советской Армии на ул. Юбилейной –</w:t>
            </w:r>
          </w:p>
          <w:p w:rsidR="000E645E" w:rsidRDefault="000E645E" w:rsidP="000E645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347355" w:rsidRPr="000E645E" w:rsidRDefault="00347355" w:rsidP="000E645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355" w:rsidRPr="005E6EEB" w:rsidRDefault="00347355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0826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5E0826" w:rsidRPr="005E6EEB" w:rsidRDefault="005E0826" w:rsidP="003405DB">
            <w:pPr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Средства вышестоящих бюджетов:</w:t>
            </w:r>
          </w:p>
        </w:tc>
        <w:tc>
          <w:tcPr>
            <w:tcW w:w="939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826" w:rsidRPr="005E6EEB" w:rsidRDefault="005E0826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E0826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5E0826" w:rsidRPr="005E6EEB" w:rsidRDefault="005E0826" w:rsidP="003405D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 xml:space="preserve">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</w:tc>
        <w:tc>
          <w:tcPr>
            <w:tcW w:w="939" w:type="dxa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E0826" w:rsidRPr="005E6EEB" w:rsidRDefault="005E0826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0826" w:rsidRPr="005E6EEB" w:rsidRDefault="005E0826" w:rsidP="0034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0826" w:rsidRPr="005E6EEB" w:rsidRDefault="004C70E4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мероприятия запланировано на 4 кв.2018 года</w:t>
            </w:r>
          </w:p>
        </w:tc>
        <w:tc>
          <w:tcPr>
            <w:tcW w:w="1417" w:type="dxa"/>
          </w:tcPr>
          <w:p w:rsidR="005E0826" w:rsidRPr="005E6EEB" w:rsidRDefault="004C70E4" w:rsidP="0034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мероприятия запланировано на 4 кв.2018 года</w:t>
            </w:r>
          </w:p>
        </w:tc>
        <w:tc>
          <w:tcPr>
            <w:tcW w:w="1418" w:type="dxa"/>
          </w:tcPr>
          <w:p w:rsidR="005E0826" w:rsidRPr="005E6EEB" w:rsidRDefault="004C70E4" w:rsidP="004C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47355" w:rsidRPr="005E6EEB" w:rsidTr="002E3107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347355" w:rsidRPr="005E6EEB" w:rsidRDefault="00347355" w:rsidP="003405DB">
            <w:pPr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 xml:space="preserve">Подпрограмма "Обеспечение реализации муниципальной программы" </w:t>
            </w:r>
            <w:r w:rsidRPr="005E6EEB">
              <w:rPr>
                <w:iCs/>
                <w:sz w:val="20"/>
                <w:szCs w:val="20"/>
              </w:rPr>
              <w:t>(обеспечение деятельности ответственного исполнителя - Управление культуры Администрации города Пскова</w:t>
            </w:r>
            <w:r w:rsidRPr="005E6EEB">
              <w:rPr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347355" w:rsidRPr="005E6EEB" w:rsidRDefault="00347355" w:rsidP="003405D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355" w:rsidRPr="005E6EEB" w:rsidRDefault="00347355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47355" w:rsidRPr="005E6EEB" w:rsidRDefault="00347355" w:rsidP="002E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355" w:rsidRPr="005E6EEB" w:rsidRDefault="00347355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4 096,8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7355" w:rsidRPr="005E6EEB" w:rsidRDefault="00347355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1 778,1</w:t>
            </w:r>
          </w:p>
        </w:tc>
        <w:tc>
          <w:tcPr>
            <w:tcW w:w="1275" w:type="dxa"/>
            <w:vAlign w:val="center"/>
          </w:tcPr>
          <w:p w:rsidR="00347355" w:rsidRPr="005E6EEB" w:rsidRDefault="00347355" w:rsidP="00340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6EEB">
              <w:rPr>
                <w:bCs/>
                <w:iCs/>
                <w:sz w:val="20"/>
                <w:szCs w:val="20"/>
              </w:rPr>
              <w:t>1 778,1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355" w:rsidRPr="005E6EEB" w:rsidRDefault="00347355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1418" w:type="dxa"/>
            <w:vAlign w:val="center"/>
          </w:tcPr>
          <w:p w:rsidR="00347355" w:rsidRPr="00347355" w:rsidRDefault="00347355" w:rsidP="002E31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47355">
              <w:rPr>
                <w:bCs/>
                <w:iCs/>
                <w:color w:val="000000"/>
                <w:sz w:val="20"/>
                <w:szCs w:val="20"/>
              </w:rPr>
              <w:t>Полноценное функционирование деятельности Управления культуры, полное и своевременное освоение сметы Управления</w:t>
            </w:r>
          </w:p>
        </w:tc>
        <w:tc>
          <w:tcPr>
            <w:tcW w:w="1417" w:type="dxa"/>
          </w:tcPr>
          <w:p w:rsidR="00347355" w:rsidRPr="00347355" w:rsidRDefault="00347355" w:rsidP="002E3107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iCs/>
                <w:color w:val="000000"/>
                <w:sz w:val="20"/>
                <w:szCs w:val="20"/>
              </w:rPr>
            </w:pPr>
            <w:r w:rsidRPr="00347355">
              <w:rPr>
                <w:bCs/>
                <w:iCs/>
                <w:color w:val="000000"/>
                <w:sz w:val="20"/>
                <w:szCs w:val="20"/>
              </w:rPr>
              <w:t>Полноценное функционирование деятельности Управления культуры, полное и своевременное освоение сметы Управления</w:t>
            </w:r>
          </w:p>
        </w:tc>
        <w:tc>
          <w:tcPr>
            <w:tcW w:w="1418" w:type="dxa"/>
          </w:tcPr>
          <w:p w:rsidR="00347355" w:rsidRPr="00347355" w:rsidRDefault="00347355" w:rsidP="002E3107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iCs/>
                <w:color w:val="000000"/>
                <w:sz w:val="20"/>
                <w:szCs w:val="20"/>
              </w:rPr>
            </w:pPr>
            <w:r w:rsidRPr="00347355">
              <w:rPr>
                <w:bCs/>
                <w:iCs/>
                <w:color w:val="000000"/>
                <w:sz w:val="20"/>
                <w:szCs w:val="20"/>
              </w:rPr>
              <w:t>нет</w:t>
            </w:r>
          </w:p>
        </w:tc>
      </w:tr>
      <w:tr w:rsidR="008E1A07" w:rsidRPr="005E6EEB" w:rsidTr="005E6EEB">
        <w:trPr>
          <w:trHeight w:val="20"/>
        </w:trPr>
        <w:tc>
          <w:tcPr>
            <w:tcW w:w="2762" w:type="dxa"/>
            <w:shd w:val="clear" w:color="auto" w:fill="auto"/>
            <w:vAlign w:val="center"/>
          </w:tcPr>
          <w:p w:rsidR="008E1A07" w:rsidRPr="005E6EEB" w:rsidRDefault="008E1A07" w:rsidP="003405DB">
            <w:pPr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39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523 610,9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211 354,4</w:t>
            </w:r>
          </w:p>
        </w:tc>
        <w:tc>
          <w:tcPr>
            <w:tcW w:w="1275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211 354,4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  <w:r w:rsidRPr="005E6EEB">
              <w:rPr>
                <w:bCs/>
                <w:sz w:val="20"/>
                <w:szCs w:val="20"/>
              </w:rPr>
              <w:t>40,4</w:t>
            </w:r>
          </w:p>
        </w:tc>
        <w:tc>
          <w:tcPr>
            <w:tcW w:w="1418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E1A07" w:rsidRPr="005E6EEB" w:rsidRDefault="008E1A07" w:rsidP="003405D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82A0D" w:rsidRDefault="00A82A0D" w:rsidP="0028202F">
      <w:pPr>
        <w:keepNext/>
        <w:keepLines/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lang w:eastAsia="ru-RU"/>
        </w:rPr>
      </w:pPr>
    </w:p>
    <w:p w:rsidR="0028202F" w:rsidRPr="00703ABF" w:rsidRDefault="0028202F" w:rsidP="0028202F">
      <w:pPr>
        <w:keepNext/>
        <w:keepLines/>
        <w:suppressAutoHyphens/>
        <w:autoSpaceDE w:val="0"/>
        <w:autoSpaceDN w:val="0"/>
        <w:adjustRightInd w:val="0"/>
        <w:spacing w:after="0"/>
        <w:jc w:val="center"/>
        <w:rPr>
          <w:b/>
        </w:rPr>
      </w:pPr>
    </w:p>
    <w:p w:rsidR="000D36C8" w:rsidRDefault="000D36C8" w:rsidP="0028202F">
      <w:pPr>
        <w:pStyle w:val="ConsNormal"/>
        <w:keepNext/>
        <w:keepLines/>
        <w:widowControl/>
        <w:suppressAutoHyphens/>
        <w:ind w:left="-426" w:right="0" w:firstLine="0"/>
        <w:rPr>
          <w:rFonts w:ascii="Times New Roman" w:hAnsi="Times New Roman" w:cs="Times New Roman"/>
          <w:sz w:val="26"/>
          <w:szCs w:val="26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C855D9" w:rsidRDefault="00C855D9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C855D9" w:rsidRDefault="00C855D9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C855D9" w:rsidRDefault="00C855D9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Default="003C7A2B" w:rsidP="00FA5064">
      <w:pPr>
        <w:pStyle w:val="ConsNormal"/>
        <w:tabs>
          <w:tab w:val="left" w:pos="5892"/>
          <w:tab w:val="left" w:pos="8841"/>
          <w:tab w:val="left" w:pos="10615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A5064" w:rsidRDefault="00FA5064" w:rsidP="00FA5064">
      <w:pPr>
        <w:pStyle w:val="ConsNormal"/>
        <w:tabs>
          <w:tab w:val="left" w:pos="5892"/>
          <w:tab w:val="left" w:pos="8841"/>
          <w:tab w:val="left" w:pos="10615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A5064" w:rsidRPr="003C7A2B" w:rsidRDefault="00FA5064" w:rsidP="00FA5064">
      <w:pPr>
        <w:pStyle w:val="ConsNormal"/>
        <w:tabs>
          <w:tab w:val="left" w:pos="5892"/>
          <w:tab w:val="left" w:pos="8841"/>
          <w:tab w:val="left" w:pos="10615"/>
        </w:tabs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C7A2B" w:rsidRPr="00646736" w:rsidRDefault="001371F5" w:rsidP="00646736">
      <w:pPr>
        <w:pStyle w:val="ConsNormal"/>
        <w:tabs>
          <w:tab w:val="left" w:pos="5892"/>
          <w:tab w:val="left" w:pos="8841"/>
          <w:tab w:val="left" w:pos="10615"/>
        </w:tabs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6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0D36C8" w:rsidRPr="006467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6736">
        <w:rPr>
          <w:rFonts w:ascii="Times New Roman" w:hAnsi="Times New Roman" w:cs="Times New Roman"/>
          <w:sz w:val="24"/>
          <w:szCs w:val="24"/>
        </w:rPr>
        <w:t>Приложение</w:t>
      </w:r>
      <w:r w:rsidR="000D36C8" w:rsidRPr="00646736">
        <w:rPr>
          <w:rFonts w:ascii="Times New Roman" w:hAnsi="Times New Roman" w:cs="Times New Roman"/>
          <w:sz w:val="24"/>
          <w:szCs w:val="24"/>
        </w:rPr>
        <w:t xml:space="preserve"> </w:t>
      </w:r>
      <w:r w:rsidRPr="00646736">
        <w:rPr>
          <w:rFonts w:ascii="Times New Roman" w:hAnsi="Times New Roman" w:cs="Times New Roman"/>
          <w:sz w:val="24"/>
          <w:szCs w:val="24"/>
        </w:rPr>
        <w:t>3</w:t>
      </w:r>
    </w:p>
    <w:p w:rsidR="00646736" w:rsidRDefault="00646736" w:rsidP="00646736">
      <w:pPr>
        <w:pStyle w:val="ConsNormal"/>
        <w:tabs>
          <w:tab w:val="left" w:pos="5892"/>
          <w:tab w:val="left" w:pos="8841"/>
          <w:tab w:val="left" w:pos="1061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1F5" w:rsidRDefault="003C7A2B" w:rsidP="00646736">
      <w:pPr>
        <w:pStyle w:val="ConsNormal"/>
        <w:tabs>
          <w:tab w:val="left" w:pos="5892"/>
          <w:tab w:val="left" w:pos="8841"/>
          <w:tab w:val="left" w:pos="1061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2B">
        <w:rPr>
          <w:rFonts w:ascii="Times New Roman" w:hAnsi="Times New Roman" w:cs="Times New Roman"/>
          <w:b/>
          <w:sz w:val="28"/>
          <w:szCs w:val="28"/>
        </w:rPr>
        <w:t>Предложения по результатам мониторинга, согласованные с курирующим заместителем</w:t>
      </w:r>
    </w:p>
    <w:p w:rsidR="003C7A2B" w:rsidRPr="003C7A2B" w:rsidRDefault="003C7A2B" w:rsidP="001371F5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2B">
        <w:rPr>
          <w:rFonts w:ascii="Times New Roman" w:hAnsi="Times New Roman" w:cs="Times New Roman"/>
          <w:b/>
          <w:sz w:val="28"/>
          <w:szCs w:val="28"/>
        </w:rPr>
        <w:t>Главы Администрации города Пскова</w:t>
      </w:r>
    </w:p>
    <w:p w:rsidR="006D5BFF" w:rsidRPr="003C7A2B" w:rsidRDefault="006D5BFF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p w:rsidR="006D5BFF" w:rsidRPr="003C7A2B" w:rsidRDefault="006D5BFF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1"/>
        <w:gridCol w:w="9574"/>
      </w:tblGrid>
      <w:tr w:rsidR="002D6428" w:rsidRPr="003C7A2B" w:rsidTr="00646736">
        <w:trPr>
          <w:jc w:val="center"/>
        </w:trPr>
        <w:tc>
          <w:tcPr>
            <w:tcW w:w="1101" w:type="dxa"/>
            <w:vAlign w:val="center"/>
          </w:tcPr>
          <w:p w:rsidR="003C7A2B" w:rsidRPr="002D6428" w:rsidRDefault="003C7A2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11" w:type="dxa"/>
            <w:vAlign w:val="center"/>
          </w:tcPr>
          <w:p w:rsidR="003C7A2B" w:rsidRPr="002D6428" w:rsidRDefault="003C7A2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574" w:type="dxa"/>
            <w:vAlign w:val="center"/>
          </w:tcPr>
          <w:p w:rsidR="003C7A2B" w:rsidRPr="002D6428" w:rsidRDefault="003C7A2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>Предложения ответственного исполнителя по результатам мониторинга</w:t>
            </w:r>
          </w:p>
        </w:tc>
      </w:tr>
      <w:tr w:rsidR="002D6428" w:rsidRPr="003C7A2B" w:rsidTr="00646736">
        <w:trPr>
          <w:jc w:val="center"/>
        </w:trPr>
        <w:tc>
          <w:tcPr>
            <w:tcW w:w="1101" w:type="dxa"/>
            <w:vAlign w:val="center"/>
          </w:tcPr>
          <w:p w:rsidR="003C7A2B" w:rsidRPr="002D6428" w:rsidRDefault="003C7A2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C7A2B" w:rsidRPr="005E6EEB" w:rsidRDefault="005E6EE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EEB">
              <w:rPr>
                <w:rFonts w:ascii="Times New Roman" w:hAnsi="Times New Roman" w:cs="Times New Roman"/>
                <w:sz w:val="28"/>
                <w:szCs w:val="28"/>
              </w:rPr>
              <w:t>«Культура, сохранение культурного наследия и развитие туризма на территории муниципального образования «Город Псков»</w:t>
            </w:r>
          </w:p>
        </w:tc>
        <w:tc>
          <w:tcPr>
            <w:tcW w:w="9574" w:type="dxa"/>
            <w:vAlign w:val="center"/>
          </w:tcPr>
          <w:p w:rsidR="003C7A2B" w:rsidRPr="002D6428" w:rsidRDefault="003C7A2B" w:rsidP="00BF1E19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не имеется, </w:t>
            </w:r>
            <w:r w:rsidR="001371F5" w:rsidRPr="002D6428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муниципальной программы идет согласно План</w:t>
            </w:r>
            <w:r w:rsidR="00BF1E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371F5" w:rsidRPr="002D64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</w:tbl>
    <w:p w:rsidR="0037775F" w:rsidRDefault="0037775F" w:rsidP="00594775">
      <w:pPr>
        <w:pStyle w:val="ConsNormal"/>
        <w:tabs>
          <w:tab w:val="left" w:pos="5892"/>
          <w:tab w:val="left" w:pos="8841"/>
          <w:tab w:val="left" w:pos="10615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46736" w:rsidRDefault="00646736" w:rsidP="00703ABF">
      <w:pPr>
        <w:pStyle w:val="ConsNormal"/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p w:rsidR="00646736" w:rsidRDefault="00646736" w:rsidP="00703ABF">
      <w:pPr>
        <w:pStyle w:val="ConsNormal"/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p w:rsidR="005E6EEB" w:rsidRDefault="005E6EEB" w:rsidP="00646736">
      <w:pPr>
        <w:pStyle w:val="ConsNormal"/>
        <w:ind w:left="-426" w:righ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703ABF" w:rsidRPr="00C46C23" w:rsidRDefault="005E6EEB" w:rsidP="00646736">
      <w:pPr>
        <w:pStyle w:val="ConsNormal"/>
        <w:ind w:left="-426" w:righ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Пскова </w:t>
      </w:r>
      <w:r w:rsidR="00703ABF" w:rsidRPr="00C46C23">
        <w:rPr>
          <w:rFonts w:ascii="Times New Roman" w:hAnsi="Times New Roman" w:cs="Times New Roman"/>
          <w:sz w:val="28"/>
          <w:szCs w:val="28"/>
        </w:rPr>
        <w:tab/>
      </w:r>
      <w:r w:rsidR="00377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77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3A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Ю.А. Мартынов</w:t>
      </w:r>
      <w:r w:rsidR="00703A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775F" w:rsidRDefault="00703ABF" w:rsidP="00646736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426"/>
        <w:rPr>
          <w:rFonts w:ascii="Times New Roman" w:hAnsi="Times New Roman" w:cs="Times New Roman"/>
          <w:sz w:val="28"/>
          <w:szCs w:val="28"/>
        </w:rPr>
      </w:pPr>
      <w:r w:rsidRPr="00C46C2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7775F" w:rsidRDefault="0037775F" w:rsidP="00646736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426"/>
        <w:rPr>
          <w:rFonts w:ascii="Times New Roman" w:hAnsi="Times New Roman" w:cs="Times New Roman"/>
          <w:sz w:val="28"/>
          <w:szCs w:val="28"/>
        </w:rPr>
      </w:pPr>
    </w:p>
    <w:p w:rsidR="00703ABF" w:rsidRPr="00C46C23" w:rsidRDefault="00703ABF" w:rsidP="00646736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426"/>
        <w:rPr>
          <w:rFonts w:ascii="Times New Roman" w:hAnsi="Times New Roman" w:cs="Times New Roman"/>
          <w:sz w:val="28"/>
          <w:szCs w:val="28"/>
        </w:rPr>
      </w:pPr>
      <w:r w:rsidRPr="00C46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03ABF" w:rsidRPr="00C46C23" w:rsidRDefault="00703ABF" w:rsidP="00594775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426"/>
        <w:rPr>
          <w:rFonts w:ascii="Times New Roman" w:hAnsi="Times New Roman" w:cs="Times New Roman"/>
          <w:sz w:val="28"/>
          <w:szCs w:val="28"/>
        </w:rPr>
      </w:pPr>
      <w:r w:rsidRPr="00C46C23">
        <w:rPr>
          <w:rFonts w:ascii="Times New Roman" w:hAnsi="Times New Roman" w:cs="Times New Roman"/>
          <w:sz w:val="28"/>
          <w:szCs w:val="28"/>
        </w:rPr>
        <w:t>Согласовано:</w:t>
      </w:r>
      <w:r w:rsidRPr="00C46C23">
        <w:rPr>
          <w:rFonts w:ascii="Times New Roman" w:hAnsi="Times New Roman" w:cs="Times New Roman"/>
          <w:sz w:val="28"/>
          <w:szCs w:val="28"/>
        </w:rPr>
        <w:tab/>
      </w:r>
      <w:r w:rsidRPr="00C46C23">
        <w:rPr>
          <w:rFonts w:ascii="Times New Roman" w:hAnsi="Times New Roman" w:cs="Times New Roman"/>
          <w:sz w:val="28"/>
          <w:szCs w:val="28"/>
        </w:rPr>
        <w:tab/>
      </w:r>
    </w:p>
    <w:p w:rsidR="00703ABF" w:rsidRPr="00C46C23" w:rsidRDefault="00703ABF" w:rsidP="00646736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426"/>
        <w:rPr>
          <w:rFonts w:ascii="Times New Roman" w:hAnsi="Times New Roman" w:cs="Times New Roman"/>
          <w:sz w:val="28"/>
          <w:szCs w:val="28"/>
        </w:rPr>
      </w:pPr>
      <w:r w:rsidRPr="00C46C23">
        <w:rPr>
          <w:rFonts w:ascii="Times New Roman" w:hAnsi="Times New Roman" w:cs="Times New Roman"/>
          <w:sz w:val="28"/>
          <w:szCs w:val="28"/>
        </w:rPr>
        <w:t>Заместитель Глав</w:t>
      </w:r>
      <w:r w:rsidR="00646736">
        <w:rPr>
          <w:rFonts w:ascii="Times New Roman" w:hAnsi="Times New Roman" w:cs="Times New Roman"/>
          <w:sz w:val="28"/>
          <w:szCs w:val="28"/>
        </w:rPr>
        <w:t xml:space="preserve">ы Администрации города Пскова  </w:t>
      </w:r>
      <w:r w:rsidR="0037775F">
        <w:rPr>
          <w:rFonts w:ascii="Times New Roman" w:hAnsi="Times New Roman" w:cs="Times New Roman"/>
          <w:sz w:val="28"/>
          <w:szCs w:val="28"/>
        </w:rPr>
        <w:tab/>
      </w:r>
      <w:r w:rsidR="0037775F">
        <w:rPr>
          <w:rFonts w:ascii="Times New Roman" w:hAnsi="Times New Roman" w:cs="Times New Roman"/>
          <w:sz w:val="28"/>
          <w:szCs w:val="28"/>
        </w:rPr>
        <w:tab/>
      </w:r>
      <w:r w:rsidR="0037775F">
        <w:rPr>
          <w:rFonts w:ascii="Times New Roman" w:hAnsi="Times New Roman" w:cs="Times New Roman"/>
          <w:sz w:val="28"/>
          <w:szCs w:val="28"/>
        </w:rPr>
        <w:tab/>
      </w:r>
      <w:r w:rsidR="0037775F">
        <w:rPr>
          <w:rFonts w:ascii="Times New Roman" w:hAnsi="Times New Roman" w:cs="Times New Roman"/>
          <w:sz w:val="28"/>
          <w:szCs w:val="28"/>
        </w:rPr>
        <w:tab/>
      </w:r>
      <w:r w:rsidR="0037775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А.В. Коновалов           </w:t>
      </w:r>
    </w:p>
    <w:p w:rsidR="00646736" w:rsidRDefault="00646736" w:rsidP="00646736">
      <w:pPr>
        <w:pStyle w:val="ConsNormal"/>
        <w:tabs>
          <w:tab w:val="left" w:pos="54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46736" w:rsidRDefault="00646736" w:rsidP="00646736">
      <w:pPr>
        <w:pStyle w:val="ConsNormal"/>
        <w:tabs>
          <w:tab w:val="left" w:pos="54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46736" w:rsidRDefault="00646736" w:rsidP="00646736">
      <w:pPr>
        <w:pStyle w:val="ConsNormal"/>
        <w:tabs>
          <w:tab w:val="left" w:pos="54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03ABF" w:rsidRDefault="005E6EEB" w:rsidP="00646736">
      <w:pPr>
        <w:pStyle w:val="ConsNormal"/>
        <w:tabs>
          <w:tab w:val="left" w:pos="540"/>
        </w:tabs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Алейникова Д.В.</w:t>
      </w:r>
    </w:p>
    <w:p w:rsidR="005E6EEB" w:rsidRPr="00646736" w:rsidRDefault="005E6EEB" w:rsidP="00646736">
      <w:pPr>
        <w:pStyle w:val="ConsNormal"/>
        <w:tabs>
          <w:tab w:val="left" w:pos="540"/>
        </w:tabs>
        <w:ind w:right="0" w:firstLine="0"/>
        <w:rPr>
          <w:shd w:val="clear" w:color="auto" w:fill="FFFFFF"/>
        </w:rPr>
      </w:pPr>
      <w:r>
        <w:rPr>
          <w:rFonts w:ascii="Times New Roman" w:hAnsi="Times New Roman" w:cs="Times New Roman"/>
        </w:rPr>
        <w:t>291106</w:t>
      </w:r>
    </w:p>
    <w:p w:rsidR="00703ABF" w:rsidRPr="000D36C8" w:rsidRDefault="00703ABF" w:rsidP="00703ABF">
      <w:pPr>
        <w:pStyle w:val="ConsNormal"/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sectPr w:rsidR="00703ABF" w:rsidRPr="000D36C8" w:rsidSect="00F265EE">
      <w:pgSz w:w="16838" w:h="11906" w:orient="landscape"/>
      <w:pgMar w:top="851" w:right="39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24" w:rsidRDefault="00D47324" w:rsidP="0021377C">
      <w:pPr>
        <w:spacing w:after="0"/>
      </w:pPr>
      <w:r>
        <w:separator/>
      </w:r>
    </w:p>
  </w:endnote>
  <w:endnote w:type="continuationSeparator" w:id="0">
    <w:p w:rsidR="00D47324" w:rsidRDefault="00D47324" w:rsidP="00213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24" w:rsidRDefault="00D47324" w:rsidP="0021377C">
      <w:pPr>
        <w:spacing w:after="0"/>
      </w:pPr>
      <w:r>
        <w:separator/>
      </w:r>
    </w:p>
  </w:footnote>
  <w:footnote w:type="continuationSeparator" w:id="0">
    <w:p w:rsidR="00D47324" w:rsidRDefault="00D47324" w:rsidP="002137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750"/>
    <w:rsid w:val="00013457"/>
    <w:rsid w:val="00013EA6"/>
    <w:rsid w:val="000302B4"/>
    <w:rsid w:val="00034D90"/>
    <w:rsid w:val="00041643"/>
    <w:rsid w:val="00043DA6"/>
    <w:rsid w:val="000616EC"/>
    <w:rsid w:val="000A1209"/>
    <w:rsid w:val="000A690A"/>
    <w:rsid w:val="000A77BC"/>
    <w:rsid w:val="000B250A"/>
    <w:rsid w:val="000C23DC"/>
    <w:rsid w:val="000C5220"/>
    <w:rsid w:val="000C7112"/>
    <w:rsid w:val="000D36C8"/>
    <w:rsid w:val="000D4E8D"/>
    <w:rsid w:val="000E645E"/>
    <w:rsid w:val="001008B6"/>
    <w:rsid w:val="00100E30"/>
    <w:rsid w:val="00114BC2"/>
    <w:rsid w:val="0012012F"/>
    <w:rsid w:val="001371F5"/>
    <w:rsid w:val="0017045C"/>
    <w:rsid w:val="00170E55"/>
    <w:rsid w:val="001A0BF7"/>
    <w:rsid w:val="001A7CAA"/>
    <w:rsid w:val="001E5EA5"/>
    <w:rsid w:val="001E6371"/>
    <w:rsid w:val="001E7058"/>
    <w:rsid w:val="001F10AF"/>
    <w:rsid w:val="001F5B28"/>
    <w:rsid w:val="00202FE4"/>
    <w:rsid w:val="0021377C"/>
    <w:rsid w:val="00246242"/>
    <w:rsid w:val="0028202F"/>
    <w:rsid w:val="00285482"/>
    <w:rsid w:val="002A56B4"/>
    <w:rsid w:val="002A7699"/>
    <w:rsid w:val="002A787D"/>
    <w:rsid w:val="002B14EC"/>
    <w:rsid w:val="002B5D4C"/>
    <w:rsid w:val="002D6428"/>
    <w:rsid w:val="002E3107"/>
    <w:rsid w:val="003405DB"/>
    <w:rsid w:val="00347355"/>
    <w:rsid w:val="00360279"/>
    <w:rsid w:val="0037775F"/>
    <w:rsid w:val="00385136"/>
    <w:rsid w:val="003A0627"/>
    <w:rsid w:val="003A06BE"/>
    <w:rsid w:val="003A2568"/>
    <w:rsid w:val="003C7A2B"/>
    <w:rsid w:val="003D3BCB"/>
    <w:rsid w:val="003F0B13"/>
    <w:rsid w:val="003F31A9"/>
    <w:rsid w:val="003F3CFE"/>
    <w:rsid w:val="00407381"/>
    <w:rsid w:val="0041373D"/>
    <w:rsid w:val="00420DC3"/>
    <w:rsid w:val="00427AD7"/>
    <w:rsid w:val="00431153"/>
    <w:rsid w:val="0043222E"/>
    <w:rsid w:val="00434CCC"/>
    <w:rsid w:val="004475F0"/>
    <w:rsid w:val="0044796E"/>
    <w:rsid w:val="004505E4"/>
    <w:rsid w:val="00471E27"/>
    <w:rsid w:val="00493FCF"/>
    <w:rsid w:val="004B267F"/>
    <w:rsid w:val="004C70E4"/>
    <w:rsid w:val="004D25F5"/>
    <w:rsid w:val="004E4C4B"/>
    <w:rsid w:val="004F15DC"/>
    <w:rsid w:val="004F2D38"/>
    <w:rsid w:val="005123CF"/>
    <w:rsid w:val="0053723F"/>
    <w:rsid w:val="0054484D"/>
    <w:rsid w:val="005475FD"/>
    <w:rsid w:val="005500B3"/>
    <w:rsid w:val="0056204F"/>
    <w:rsid w:val="005830D5"/>
    <w:rsid w:val="00594775"/>
    <w:rsid w:val="005B5B7D"/>
    <w:rsid w:val="005C75CC"/>
    <w:rsid w:val="005E0826"/>
    <w:rsid w:val="005E6EEB"/>
    <w:rsid w:val="00634668"/>
    <w:rsid w:val="00646736"/>
    <w:rsid w:val="00676E7E"/>
    <w:rsid w:val="006833F8"/>
    <w:rsid w:val="006A692B"/>
    <w:rsid w:val="006C7C09"/>
    <w:rsid w:val="006D31E9"/>
    <w:rsid w:val="006D5BFF"/>
    <w:rsid w:val="006D6047"/>
    <w:rsid w:val="006F785D"/>
    <w:rsid w:val="0070048C"/>
    <w:rsid w:val="00703ABF"/>
    <w:rsid w:val="00734792"/>
    <w:rsid w:val="00754173"/>
    <w:rsid w:val="007631C1"/>
    <w:rsid w:val="007649B8"/>
    <w:rsid w:val="00765D4A"/>
    <w:rsid w:val="00773E9E"/>
    <w:rsid w:val="007804E1"/>
    <w:rsid w:val="00781F85"/>
    <w:rsid w:val="00790826"/>
    <w:rsid w:val="007A4F0E"/>
    <w:rsid w:val="007B223D"/>
    <w:rsid w:val="007D1C34"/>
    <w:rsid w:val="00820DE2"/>
    <w:rsid w:val="00822FE6"/>
    <w:rsid w:val="00827E00"/>
    <w:rsid w:val="00831129"/>
    <w:rsid w:val="00833133"/>
    <w:rsid w:val="0083608B"/>
    <w:rsid w:val="00876F6E"/>
    <w:rsid w:val="008C2813"/>
    <w:rsid w:val="008C4363"/>
    <w:rsid w:val="008D37B0"/>
    <w:rsid w:val="008E1A07"/>
    <w:rsid w:val="008F101B"/>
    <w:rsid w:val="009062C7"/>
    <w:rsid w:val="00916D92"/>
    <w:rsid w:val="0095161D"/>
    <w:rsid w:val="00954332"/>
    <w:rsid w:val="00967744"/>
    <w:rsid w:val="0097029D"/>
    <w:rsid w:val="009842B3"/>
    <w:rsid w:val="009A57A2"/>
    <w:rsid w:val="009B6C47"/>
    <w:rsid w:val="009C0BE8"/>
    <w:rsid w:val="009C2186"/>
    <w:rsid w:val="009E2F17"/>
    <w:rsid w:val="009E4347"/>
    <w:rsid w:val="009E63EC"/>
    <w:rsid w:val="009E72F2"/>
    <w:rsid w:val="00A04FF2"/>
    <w:rsid w:val="00A169F8"/>
    <w:rsid w:val="00A21EA1"/>
    <w:rsid w:val="00A25A4D"/>
    <w:rsid w:val="00A4342F"/>
    <w:rsid w:val="00A511EE"/>
    <w:rsid w:val="00A54750"/>
    <w:rsid w:val="00A82A0D"/>
    <w:rsid w:val="00AB2286"/>
    <w:rsid w:val="00AC3208"/>
    <w:rsid w:val="00AD26C5"/>
    <w:rsid w:val="00AE1104"/>
    <w:rsid w:val="00AE61A4"/>
    <w:rsid w:val="00B76335"/>
    <w:rsid w:val="00B92444"/>
    <w:rsid w:val="00B926CF"/>
    <w:rsid w:val="00B97307"/>
    <w:rsid w:val="00BA272A"/>
    <w:rsid w:val="00BC1389"/>
    <w:rsid w:val="00BD5872"/>
    <w:rsid w:val="00BF1E19"/>
    <w:rsid w:val="00BF2EC7"/>
    <w:rsid w:val="00C079F1"/>
    <w:rsid w:val="00C15141"/>
    <w:rsid w:val="00C328B2"/>
    <w:rsid w:val="00C46C23"/>
    <w:rsid w:val="00C516FE"/>
    <w:rsid w:val="00C5656F"/>
    <w:rsid w:val="00C573D7"/>
    <w:rsid w:val="00C62826"/>
    <w:rsid w:val="00C855D9"/>
    <w:rsid w:val="00C91442"/>
    <w:rsid w:val="00CA0656"/>
    <w:rsid w:val="00CA7F5A"/>
    <w:rsid w:val="00CB1BB8"/>
    <w:rsid w:val="00CB7E9D"/>
    <w:rsid w:val="00CC131C"/>
    <w:rsid w:val="00CC4691"/>
    <w:rsid w:val="00CC79DD"/>
    <w:rsid w:val="00CF4C0C"/>
    <w:rsid w:val="00D079F7"/>
    <w:rsid w:val="00D47324"/>
    <w:rsid w:val="00D52AD8"/>
    <w:rsid w:val="00D577F8"/>
    <w:rsid w:val="00D71DBE"/>
    <w:rsid w:val="00D9046C"/>
    <w:rsid w:val="00D93DE3"/>
    <w:rsid w:val="00DB017F"/>
    <w:rsid w:val="00DC23AA"/>
    <w:rsid w:val="00DE7006"/>
    <w:rsid w:val="00E346C4"/>
    <w:rsid w:val="00E55780"/>
    <w:rsid w:val="00E578FA"/>
    <w:rsid w:val="00E65B2E"/>
    <w:rsid w:val="00E7294C"/>
    <w:rsid w:val="00EE7135"/>
    <w:rsid w:val="00EE774F"/>
    <w:rsid w:val="00EF33AB"/>
    <w:rsid w:val="00F265EE"/>
    <w:rsid w:val="00F5190E"/>
    <w:rsid w:val="00F5239D"/>
    <w:rsid w:val="00F554AB"/>
    <w:rsid w:val="00F62FB1"/>
    <w:rsid w:val="00FA5064"/>
    <w:rsid w:val="00FA5FE1"/>
    <w:rsid w:val="00FC284D"/>
    <w:rsid w:val="00FC46A4"/>
    <w:rsid w:val="00FC7CED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FD414-615D-4EEC-AD59-E54D5C95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27"/>
    <w:pPr>
      <w:spacing w:after="20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475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C328B2"/>
    <w:pPr>
      <w:spacing w:after="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C328B2"/>
    <w:rPr>
      <w:rFonts w:ascii="Arial" w:eastAsia="Times New Roman" w:hAnsi="Arial"/>
      <w:sz w:val="24"/>
    </w:rPr>
  </w:style>
  <w:style w:type="character" w:styleId="a4">
    <w:name w:val="Hyperlink"/>
    <w:uiPriority w:val="99"/>
    <w:unhideWhenUsed/>
    <w:rsid w:val="006D6047"/>
    <w:rPr>
      <w:color w:val="0000FF"/>
      <w:u w:val="single"/>
    </w:rPr>
  </w:style>
  <w:style w:type="paragraph" w:customStyle="1" w:styleId="ConsPlusNormal">
    <w:name w:val="ConsPlusNormal"/>
    <w:rsid w:val="0083112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5">
    <w:name w:val="Table Grid"/>
    <w:basedOn w:val="a1"/>
    <w:uiPriority w:val="59"/>
    <w:rsid w:val="008C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21377C"/>
    <w:pPr>
      <w:spacing w:after="0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1377C"/>
    <w:rPr>
      <w:rFonts w:ascii="Calibri" w:hAnsi="Calibri"/>
      <w:lang w:eastAsia="en-US"/>
    </w:rPr>
  </w:style>
  <w:style w:type="character" w:styleId="a8">
    <w:name w:val="footnote reference"/>
    <w:uiPriority w:val="99"/>
    <w:semiHidden/>
    <w:unhideWhenUsed/>
    <w:rsid w:val="0021377C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21377C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21377C"/>
    <w:rPr>
      <w:lang w:eastAsia="en-US"/>
    </w:rPr>
  </w:style>
  <w:style w:type="character" w:styleId="ab">
    <w:name w:val="endnote reference"/>
    <w:uiPriority w:val="99"/>
    <w:semiHidden/>
    <w:unhideWhenUsed/>
    <w:rsid w:val="0021377C"/>
    <w:rPr>
      <w:vertAlign w:val="superscript"/>
    </w:rPr>
  </w:style>
  <w:style w:type="paragraph" w:customStyle="1" w:styleId="ConsNormal">
    <w:name w:val="ConsNormal"/>
    <w:uiPriority w:val="99"/>
    <w:rsid w:val="006D5B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0pt">
    <w:name w:val="Основной текст + 10 pt"/>
    <w:aliases w:val="Полужирный"/>
    <w:rsid w:val="00FA5FE1"/>
    <w:rPr>
      <w:b/>
      <w:b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character" w:customStyle="1" w:styleId="10pt1">
    <w:name w:val="Основной текст + 10 pt1"/>
    <w:rsid w:val="00FA5FE1"/>
    <w:rPr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ac">
    <w:name w:val=" Знак"/>
    <w:basedOn w:val="a"/>
    <w:rsid w:val="00FA5FE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4D8D5-B0D0-47C1-A5CC-C5240ABD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2018-07-25T14:29:00Z</cp:lastPrinted>
  <dcterms:created xsi:type="dcterms:W3CDTF">2019-05-21T13:24:00Z</dcterms:created>
  <dcterms:modified xsi:type="dcterms:W3CDTF">2019-05-21T13:24:00Z</dcterms:modified>
</cp:coreProperties>
</file>