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2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94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>о формирова</w:t>
      </w:r>
      <w:r w:rsidR="00D94AB4">
        <w:rPr>
          <w:rFonts w:ascii="Times New Roman" w:hAnsi="Times New Roman" w:cs="Times New Roman"/>
          <w:b/>
          <w:bCs/>
          <w:sz w:val="28"/>
          <w:szCs w:val="28"/>
        </w:rPr>
        <w:t xml:space="preserve">нии плана проведения экспертизы 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на 201</w:t>
      </w:r>
      <w:r w:rsidR="007706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7D24" w:rsidRP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756A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 от 03.07.2015 №1461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BF7D24">
        <w:rPr>
          <w:rFonts w:ascii="Times New Roman" w:hAnsi="Times New Roman" w:cs="Times New Roman"/>
          <w:sz w:val="28"/>
          <w:szCs w:val="28"/>
        </w:rPr>
        <w:t xml:space="preserve">Комитетом социально-экономического развития Администрации города Пскова </w:t>
      </w:r>
      <w:r w:rsidR="00BF7D24" w:rsidRPr="00BF7D24">
        <w:rPr>
          <w:rFonts w:ascii="Times New Roman" w:hAnsi="Times New Roman" w:cs="Times New Roman"/>
          <w:sz w:val="28"/>
          <w:szCs w:val="28"/>
        </w:rPr>
        <w:t>формируется план проведения экспертизы муниципальных нормативных правовых актов на 201</w:t>
      </w:r>
      <w:r w:rsidR="007706D3">
        <w:rPr>
          <w:rFonts w:ascii="Times New Roman" w:hAnsi="Times New Roman" w:cs="Times New Roman"/>
          <w:sz w:val="28"/>
          <w:szCs w:val="28"/>
        </w:rPr>
        <w:t>7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Псков</w:t>
      </w:r>
      <w:r w:rsidRPr="00BF7D24">
        <w:rPr>
          <w:rFonts w:ascii="Times New Roman" w:hAnsi="Times New Roman" w:cs="Times New Roman"/>
          <w:sz w:val="28"/>
          <w:szCs w:val="28"/>
        </w:rPr>
        <w:t>».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6A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Комитетом социально-экономического развития Администрации города Пскова экспертизы муниципальных нормативных правовых актов, разработанных органами местного самоуправления муниципального образования «Город Псков» в сферах: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регулирования инвестиционной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реализации муниципальных программ в области предпринимательской и (или) инвестиционной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установления правил и порядка предоставления муниципальной поддержки субъектам предпринимательской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 в отношении субъектов предпринимательской деятельности;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A">
        <w:rPr>
          <w:rFonts w:ascii="Times New Roman" w:hAnsi="Times New Roman" w:cs="Times New Roman"/>
          <w:sz w:val="28"/>
          <w:szCs w:val="28"/>
        </w:rPr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FF756A" w:rsidRPr="00FF756A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BF7D24" w:rsidRDefault="007C636F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36F">
        <w:rPr>
          <w:rFonts w:ascii="Times New Roman" w:hAnsi="Times New Roman" w:cs="Times New Roman"/>
          <w:sz w:val="28"/>
          <w:szCs w:val="28"/>
        </w:rPr>
        <w:t xml:space="preserve">Комитет социально-экономического развития Администрации города Пскова </w:t>
      </w:r>
      <w:r w:rsidR="00BF7D24" w:rsidRPr="00BF7D24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и принимает решение о включении муниципального нормативного правового акта в план или отказе включени</w:t>
      </w:r>
      <w:r w:rsidR="00FF756A">
        <w:rPr>
          <w:rFonts w:ascii="Times New Roman" w:hAnsi="Times New Roman" w:cs="Times New Roman"/>
          <w:sz w:val="28"/>
          <w:szCs w:val="28"/>
        </w:rPr>
        <w:t>я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с указанием причин отказа и направляет его по адресу, указанному в предложении.</w:t>
      </w:r>
    </w:p>
    <w:p w:rsidR="008D1F4A" w:rsidRPr="008D1F4A" w:rsidRDefault="008D1F4A" w:rsidP="008D1F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 включаются в п</w:t>
      </w:r>
      <w:r w:rsidRPr="008D1F4A">
        <w:rPr>
          <w:rFonts w:ascii="Times New Roman" w:hAnsi="Times New Roman" w:cs="Times New Roman"/>
          <w:bCs/>
          <w:sz w:val="28"/>
          <w:szCs w:val="28"/>
        </w:rPr>
        <w:t>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8D1F4A" w:rsidRPr="00BF7D24" w:rsidRDefault="008D1F4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7D24" w:rsidRPr="00D94AB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Предложения в план принимаются </w:t>
      </w:r>
      <w:r w:rsidR="000A6432">
        <w:rPr>
          <w:rFonts w:ascii="Times New Roman" w:hAnsi="Times New Roman" w:cs="Times New Roman"/>
          <w:sz w:val="28"/>
          <w:szCs w:val="28"/>
        </w:rPr>
        <w:t xml:space="preserve">не </w:t>
      </w:r>
      <w:r w:rsidR="000A6432" w:rsidRPr="00D94AB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D94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D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94AB4" w:rsidRPr="00D94AB4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131DF4" w:rsidRPr="00D94A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4AB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06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94AB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D94AB4">
        <w:rPr>
          <w:rFonts w:ascii="Times New Roman" w:hAnsi="Times New Roman" w:cs="Times New Roman"/>
          <w:sz w:val="28"/>
          <w:szCs w:val="28"/>
        </w:rPr>
        <w:t xml:space="preserve">согласно форме, размещенной на </w:t>
      </w:r>
      <w:r w:rsidR="009B635A">
        <w:rPr>
          <w:rFonts w:ascii="Times New Roman" w:hAnsi="Times New Roman" w:cs="Times New Roman"/>
          <w:sz w:val="28"/>
          <w:szCs w:val="28"/>
        </w:rPr>
        <w:t>О</w:t>
      </w:r>
      <w:r w:rsidR="007C636F" w:rsidRPr="00D94AB4">
        <w:rPr>
          <w:rFonts w:ascii="Times New Roman" w:hAnsi="Times New Roman" w:cs="Times New Roman"/>
          <w:sz w:val="28"/>
          <w:szCs w:val="28"/>
        </w:rPr>
        <w:t xml:space="preserve">фициальном портале Администрации города Пскова </w:t>
      </w:r>
      <w:hyperlink r:id="rId6" w:history="1">
        <w:r w:rsidR="00D94AB4" w:rsidRPr="00D94AB4">
          <w:rPr>
            <w:rStyle w:val="a3"/>
            <w:rFonts w:ascii="Times New Roman" w:hAnsi="Times New Roman" w:cs="Times New Roman"/>
            <w:sz w:val="28"/>
            <w:szCs w:val="28"/>
          </w:rPr>
          <w:t>http://kser.pskovadmin.ru/deatelnost/expertise</w:t>
        </w:r>
      </w:hyperlink>
      <w:r w:rsidR="00D94AB4" w:rsidRPr="00D94AB4">
        <w:rPr>
          <w:rFonts w:ascii="Times New Roman" w:hAnsi="Times New Roman" w:cs="Times New Roman"/>
          <w:sz w:val="28"/>
          <w:szCs w:val="28"/>
        </w:rPr>
        <w:t>.</w:t>
      </w:r>
    </w:p>
    <w:p w:rsidR="002A77C4" w:rsidRDefault="002A77C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56A" w:rsidRPr="00D94AB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B4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A45C29" w:rsidRPr="00D94AB4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D94AB4">
        <w:rPr>
          <w:rFonts w:ascii="Times New Roman" w:hAnsi="Times New Roman" w:cs="Times New Roman"/>
          <w:b/>
          <w:sz w:val="28"/>
          <w:szCs w:val="28"/>
        </w:rPr>
        <w:t xml:space="preserve"> предложений:</w:t>
      </w:r>
    </w:p>
    <w:p w:rsidR="00BF7D24" w:rsidRPr="00C127F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- в электронном виде на адрес </w:t>
      </w:r>
      <w:hyperlink r:id="rId7" w:history="1">
        <w:r w:rsidR="000A6432" w:rsidRPr="000A6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kser-pr@pskovadmin.ru</w:t>
        </w:r>
      </w:hyperlink>
      <w:r w:rsidR="00687D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FF756A" w:rsidRPr="00FF756A">
        <w:t xml:space="preserve"> </w:t>
      </w:r>
      <w:hyperlink r:id="rId8" w:history="1">
        <w:r w:rsidR="008D1F4A" w:rsidRPr="00C527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</w:t>
        </w:r>
        <w:r w:rsidR="008D1F4A" w:rsidRPr="00C5271E">
          <w:rPr>
            <w:rStyle w:val="a3"/>
            <w:rFonts w:ascii="Times New Roman" w:hAnsi="Times New Roman" w:cs="Times New Roman"/>
            <w:sz w:val="28"/>
            <w:szCs w:val="28"/>
          </w:rPr>
          <w:t>@pskovadmin.ru</w:t>
        </w:r>
      </w:hyperlink>
      <w:r w:rsidR="00FF756A" w:rsidRPr="00C127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FF756A">
        <w:rPr>
          <w:rFonts w:ascii="Times New Roman" w:hAnsi="Times New Roman" w:cs="Times New Roman"/>
          <w:sz w:val="28"/>
          <w:szCs w:val="28"/>
        </w:rPr>
        <w:t xml:space="preserve">курьером </w:t>
      </w:r>
      <w:r w:rsidRPr="00BF7D24">
        <w:rPr>
          <w:rFonts w:ascii="Times New Roman" w:hAnsi="Times New Roman" w:cs="Times New Roman"/>
          <w:sz w:val="28"/>
          <w:szCs w:val="28"/>
        </w:rPr>
        <w:t>по адресу</w:t>
      </w:r>
      <w:r w:rsidR="000A6432">
        <w:rPr>
          <w:rFonts w:ascii="Times New Roman" w:hAnsi="Times New Roman" w:cs="Times New Roman"/>
          <w:sz w:val="28"/>
          <w:szCs w:val="28"/>
        </w:rPr>
        <w:t xml:space="preserve">: </w:t>
      </w:r>
      <w:r w:rsidR="000A6432" w:rsidRPr="000A6432">
        <w:rPr>
          <w:rFonts w:ascii="Times New Roman" w:hAnsi="Times New Roman" w:cs="Times New Roman"/>
          <w:sz w:val="28"/>
          <w:szCs w:val="28"/>
        </w:rPr>
        <w:t>1800</w:t>
      </w:r>
      <w:r w:rsidR="00B86B30">
        <w:rPr>
          <w:rFonts w:ascii="Times New Roman" w:hAnsi="Times New Roman" w:cs="Times New Roman"/>
          <w:sz w:val="28"/>
          <w:szCs w:val="28"/>
        </w:rPr>
        <w:t>01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 w:rsidR="000A6432" w:rsidRPr="000A64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6432" w:rsidRPr="000A64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A6432" w:rsidRPr="000A6432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="000A6432" w:rsidRPr="000A6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432" w:rsidRPr="000A6432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="000A6432" w:rsidRPr="000A6432">
        <w:rPr>
          <w:rFonts w:ascii="Times New Roman" w:hAnsi="Times New Roman" w:cs="Times New Roman"/>
          <w:sz w:val="28"/>
          <w:szCs w:val="28"/>
        </w:rPr>
        <w:t>, д.2а</w:t>
      </w:r>
      <w:r w:rsidR="00FF756A">
        <w:rPr>
          <w:rFonts w:ascii="Times New Roman" w:hAnsi="Times New Roman" w:cs="Times New Roman"/>
          <w:sz w:val="28"/>
          <w:szCs w:val="28"/>
        </w:rPr>
        <w:t xml:space="preserve">, второй этаж, 9 </w:t>
      </w:r>
      <w:proofErr w:type="spellStart"/>
      <w:r w:rsidR="00FF75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756A">
        <w:rPr>
          <w:rFonts w:ascii="Times New Roman" w:hAnsi="Times New Roman" w:cs="Times New Roman"/>
          <w:sz w:val="28"/>
          <w:szCs w:val="28"/>
        </w:rPr>
        <w:t>.;</w:t>
      </w:r>
    </w:p>
    <w:p w:rsidR="00FF756A" w:rsidRPr="00BF7D2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почте: 18000</w:t>
      </w:r>
      <w:r w:rsidR="00B86B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77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Псков, ул. Некрасова, д. 22</w:t>
      </w:r>
      <w:r w:rsidR="00C127F4">
        <w:rPr>
          <w:rFonts w:ascii="Times New Roman" w:hAnsi="Times New Roman" w:cs="Times New Roman"/>
          <w:sz w:val="28"/>
          <w:szCs w:val="28"/>
        </w:rPr>
        <w:t xml:space="preserve"> (для Комитета социально-экономического развития Администрации города Пскова)</w:t>
      </w:r>
      <w:r w:rsidR="00687DCE">
        <w:rPr>
          <w:rFonts w:ascii="Times New Roman" w:hAnsi="Times New Roman" w:cs="Times New Roman"/>
          <w:sz w:val="28"/>
          <w:szCs w:val="28"/>
        </w:rPr>
        <w:t>.</w:t>
      </w:r>
    </w:p>
    <w:p w:rsidR="00A45C29" w:rsidRPr="00A45C29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29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A45C29" w:rsidRPr="00A45C29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A45C29">
        <w:rPr>
          <w:rFonts w:ascii="Times New Roman" w:hAnsi="Times New Roman" w:cs="Times New Roman"/>
          <w:b/>
          <w:sz w:val="28"/>
          <w:szCs w:val="28"/>
        </w:rPr>
        <w:t>лиц</w:t>
      </w:r>
      <w:r w:rsidR="00A45C29" w:rsidRPr="00A45C29">
        <w:rPr>
          <w:rFonts w:ascii="Times New Roman" w:hAnsi="Times New Roman" w:cs="Times New Roman"/>
          <w:b/>
          <w:sz w:val="28"/>
          <w:szCs w:val="28"/>
        </w:rPr>
        <w:t>а</w:t>
      </w:r>
      <w:r w:rsidRPr="00A45C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5C29" w:rsidRDefault="00A45C29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43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Администрации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Валерьевич, тел. 29-10-70;</w:t>
      </w:r>
    </w:p>
    <w:p w:rsidR="00BF7D24" w:rsidRPr="00BF7D24" w:rsidRDefault="00A45C29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1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A6432" w:rsidRPr="000A6432">
        <w:rPr>
          <w:rFonts w:ascii="Times New Roman" w:hAnsi="Times New Roman" w:cs="Times New Roman"/>
          <w:bCs/>
          <w:sz w:val="28"/>
          <w:szCs w:val="28"/>
        </w:rPr>
        <w:t>содействия развитию предпринимательства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432" w:rsidRPr="000A6432">
        <w:rPr>
          <w:rFonts w:ascii="Times New Roman" w:hAnsi="Times New Roman" w:cs="Times New Roman"/>
          <w:sz w:val="28"/>
          <w:szCs w:val="28"/>
        </w:rPr>
        <w:t>Комитет</w:t>
      </w:r>
      <w:r w:rsidR="000A6432">
        <w:rPr>
          <w:rFonts w:ascii="Times New Roman" w:hAnsi="Times New Roman" w:cs="Times New Roman"/>
          <w:sz w:val="28"/>
          <w:szCs w:val="28"/>
        </w:rPr>
        <w:t>а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Администрации города Пскова</w:t>
      </w:r>
      <w:proofErr w:type="gramEnd"/>
      <w:r w:rsidR="000A6432" w:rsidRPr="000A6432">
        <w:rPr>
          <w:rFonts w:ascii="Times New Roman" w:hAnsi="Times New Roman" w:cs="Times New Roman"/>
          <w:sz w:val="28"/>
          <w:szCs w:val="28"/>
        </w:rPr>
        <w:t xml:space="preserve"> </w:t>
      </w:r>
      <w:r w:rsidR="001B161D">
        <w:rPr>
          <w:rFonts w:ascii="Times New Roman" w:hAnsi="Times New Roman" w:cs="Times New Roman"/>
          <w:sz w:val="28"/>
          <w:szCs w:val="28"/>
        </w:rPr>
        <w:t>Полянская Диана Владимировна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, </w:t>
      </w:r>
      <w:r w:rsidR="00770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тел. </w:t>
      </w:r>
      <w:r w:rsidR="001B161D">
        <w:rPr>
          <w:rFonts w:ascii="Times New Roman" w:hAnsi="Times New Roman" w:cs="Times New Roman"/>
          <w:sz w:val="28"/>
          <w:szCs w:val="28"/>
        </w:rPr>
        <w:t>29-10-69</w:t>
      </w:r>
      <w:r w:rsidR="00BF7D24" w:rsidRPr="00BF7D24">
        <w:rPr>
          <w:rFonts w:ascii="Times New Roman" w:hAnsi="Times New Roman" w:cs="Times New Roman"/>
          <w:sz w:val="28"/>
          <w:szCs w:val="28"/>
        </w:rPr>
        <w:t>.</w:t>
      </w:r>
    </w:p>
    <w:p w:rsidR="008D1F4A" w:rsidRDefault="008D1F4A" w:rsidP="002871D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4A" w:rsidRDefault="008D1F4A" w:rsidP="002871D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4A" w:rsidRPr="008D1F4A" w:rsidRDefault="008D1F4A" w:rsidP="008D1F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780" w:rsidRDefault="000C0780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9B635A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D96" w:rsidRPr="00C25D96" w:rsidRDefault="00C25D96" w:rsidP="008D1F4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5D96">
        <w:rPr>
          <w:rFonts w:ascii="Times New Roman" w:hAnsi="Times New Roman" w:cs="Times New Roman"/>
          <w:bCs/>
          <w:sz w:val="20"/>
          <w:szCs w:val="20"/>
        </w:rPr>
        <w:t>Исп. Полянская Д.В.,</w:t>
      </w:r>
    </w:p>
    <w:p w:rsidR="002871DA" w:rsidRPr="00C25D96" w:rsidRDefault="00C25D96" w:rsidP="00C25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D96">
        <w:rPr>
          <w:rFonts w:ascii="Times New Roman" w:hAnsi="Times New Roman" w:cs="Times New Roman"/>
          <w:bCs/>
          <w:sz w:val="20"/>
          <w:szCs w:val="20"/>
        </w:rPr>
        <w:t>Тел. 29-10-69</w:t>
      </w:r>
    </w:p>
    <w:sectPr w:rsidR="002871DA" w:rsidRPr="00C2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4"/>
    <w:rsid w:val="000A6432"/>
    <w:rsid w:val="000C0780"/>
    <w:rsid w:val="00131DF4"/>
    <w:rsid w:val="001B161D"/>
    <w:rsid w:val="002871DA"/>
    <w:rsid w:val="002A77C4"/>
    <w:rsid w:val="00334A32"/>
    <w:rsid w:val="00335E24"/>
    <w:rsid w:val="00351C8D"/>
    <w:rsid w:val="003B4184"/>
    <w:rsid w:val="00687DCE"/>
    <w:rsid w:val="00712C6E"/>
    <w:rsid w:val="007706D3"/>
    <w:rsid w:val="007C636F"/>
    <w:rsid w:val="008D1F4A"/>
    <w:rsid w:val="009B635A"/>
    <w:rsid w:val="00A34ED5"/>
    <w:rsid w:val="00A45C29"/>
    <w:rsid w:val="00AD46FD"/>
    <w:rsid w:val="00B86B30"/>
    <w:rsid w:val="00BD1EAA"/>
    <w:rsid w:val="00BE396E"/>
    <w:rsid w:val="00BF7D24"/>
    <w:rsid w:val="00C127F4"/>
    <w:rsid w:val="00C25D96"/>
    <w:rsid w:val="00D75426"/>
    <w:rsid w:val="00D94AB4"/>
    <w:rsid w:val="00E45BA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pskov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r-pr@pskov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ser.pskovadmin.ru/deatelnost/experti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A8BE-CE80-4182-A6CA-DB14064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2015-07-31T08:18:00Z</cp:lastPrinted>
  <dcterms:created xsi:type="dcterms:W3CDTF">2015-07-30T14:22:00Z</dcterms:created>
  <dcterms:modified xsi:type="dcterms:W3CDTF">2016-11-28T14:32:00Z</dcterms:modified>
</cp:coreProperties>
</file>