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FA" w:rsidRDefault="00931C38" w:rsidP="00795F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0E7F">
        <w:rPr>
          <w:b/>
          <w:sz w:val="28"/>
          <w:szCs w:val="28"/>
        </w:rPr>
        <w:t>Пояснительная записка к проекту Постановления Администрации города Пскова «</w:t>
      </w:r>
      <w:r w:rsidR="00795FFA" w:rsidRPr="00795FFA">
        <w:rPr>
          <w:b/>
          <w:sz w:val="28"/>
          <w:szCs w:val="28"/>
        </w:rPr>
        <w:t xml:space="preserve">Об определении требований к </w:t>
      </w:r>
      <w:proofErr w:type="gramStart"/>
      <w:r w:rsidR="00795FFA" w:rsidRPr="00795FFA">
        <w:rPr>
          <w:b/>
          <w:sz w:val="28"/>
          <w:szCs w:val="28"/>
        </w:rPr>
        <w:t>закупаемым</w:t>
      </w:r>
      <w:proofErr w:type="gramEnd"/>
      <w:r w:rsidR="00795FFA" w:rsidRPr="00795FFA">
        <w:rPr>
          <w:b/>
          <w:bCs/>
          <w:sz w:val="28"/>
          <w:szCs w:val="28"/>
        </w:rPr>
        <w:t xml:space="preserve"> органами</w:t>
      </w:r>
      <w:r w:rsidR="00795FFA" w:rsidRPr="00795FFA">
        <w:rPr>
          <w:b/>
          <w:sz w:val="28"/>
          <w:szCs w:val="28"/>
        </w:rPr>
        <w:t xml:space="preserve"> местного самоуправления муниципального образования «Город Псков», органами Администрации города Пскова, </w:t>
      </w:r>
    </w:p>
    <w:p w:rsidR="00795FFA" w:rsidRDefault="00795FFA" w:rsidP="00795F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5FFA">
        <w:rPr>
          <w:b/>
          <w:sz w:val="28"/>
          <w:szCs w:val="28"/>
        </w:rPr>
        <w:t>в том числе подведомственными им казенными и бюджетными учреждениями, муниципальными унитарными предприятиями отдельным видам товаров работ, услуг (в том числе предельных цен товаров, работ, услуг)»</w:t>
      </w:r>
    </w:p>
    <w:p w:rsidR="00931C38" w:rsidRPr="00795FFA" w:rsidRDefault="00931C38" w:rsidP="00795F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2FE5" w:rsidRDefault="00EF2FE5"/>
    <w:p w:rsidR="00AA0E7F" w:rsidRDefault="00AA0E7F"/>
    <w:p w:rsidR="00AA0E7F" w:rsidRPr="00795FFA" w:rsidRDefault="00AA0E7F" w:rsidP="00795F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95FFA">
        <w:rPr>
          <w:sz w:val="28"/>
          <w:szCs w:val="28"/>
        </w:rPr>
        <w:t>Проект разработан в целях реализации пункта 2 части 4 статьи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Правительства Российской Федерации от 02 сентября 2015 г. № 926 «Об утверждении Общих правил определения требований к закупаемым заказчиками отдельным видам товаров, работ, услуг</w:t>
      </w:r>
      <w:proofErr w:type="gramEnd"/>
      <w:r w:rsidRPr="00795FFA">
        <w:rPr>
          <w:sz w:val="28"/>
          <w:szCs w:val="28"/>
        </w:rPr>
        <w:t xml:space="preserve"> (в том числе предельных цен товаров, работ, услуг)».</w:t>
      </w:r>
    </w:p>
    <w:p w:rsidR="00AA0E7F" w:rsidRPr="00795FFA" w:rsidRDefault="00AA0E7F" w:rsidP="00795F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95FFA">
        <w:rPr>
          <w:sz w:val="28"/>
          <w:szCs w:val="28"/>
        </w:rPr>
        <w:t>Проектом предлагается утвердить П</w:t>
      </w:r>
      <w:r w:rsidR="00795FFA" w:rsidRPr="00795FFA">
        <w:rPr>
          <w:sz w:val="28"/>
          <w:szCs w:val="28"/>
        </w:rPr>
        <w:t xml:space="preserve">равила определения требований к </w:t>
      </w:r>
      <w:r w:rsidRPr="00795FFA">
        <w:rPr>
          <w:sz w:val="28"/>
          <w:szCs w:val="28"/>
        </w:rPr>
        <w:t xml:space="preserve">закупаемым </w:t>
      </w:r>
      <w:r w:rsidR="00795FFA" w:rsidRPr="00795FFA">
        <w:rPr>
          <w:bCs/>
          <w:sz w:val="28"/>
          <w:szCs w:val="28"/>
        </w:rPr>
        <w:t>органами</w:t>
      </w:r>
      <w:r w:rsidR="00795FFA" w:rsidRPr="00795FFA">
        <w:rPr>
          <w:sz w:val="28"/>
          <w:szCs w:val="28"/>
        </w:rPr>
        <w:t xml:space="preserve"> местного самоуправления муниципального образования «Город Псков», органами Администрации города Пскова, в том числе подведомственными им казенными и бюджетными учреждениями, муниципальными унитарными предприятиями отдельным видам товаров работ, услуг </w:t>
      </w:r>
      <w:r w:rsidRPr="00795FFA">
        <w:rPr>
          <w:sz w:val="28"/>
          <w:szCs w:val="28"/>
        </w:rPr>
        <w:t xml:space="preserve">(в том числе предельных цен товаров, работ, услуг) и обязать </w:t>
      </w:r>
      <w:r w:rsidR="00795FFA" w:rsidRPr="00795FFA">
        <w:rPr>
          <w:bCs/>
          <w:sz w:val="28"/>
          <w:szCs w:val="28"/>
        </w:rPr>
        <w:t>органы</w:t>
      </w:r>
      <w:r w:rsidR="00795FFA" w:rsidRPr="00795FFA">
        <w:rPr>
          <w:sz w:val="28"/>
          <w:szCs w:val="28"/>
        </w:rPr>
        <w:t xml:space="preserve"> местного самоуправления муниципального образования «Город</w:t>
      </w:r>
      <w:proofErr w:type="gramEnd"/>
      <w:r w:rsidR="00795FFA" w:rsidRPr="00795FFA">
        <w:rPr>
          <w:sz w:val="28"/>
          <w:szCs w:val="28"/>
        </w:rPr>
        <w:t xml:space="preserve"> </w:t>
      </w:r>
      <w:proofErr w:type="gramStart"/>
      <w:r w:rsidR="00795FFA" w:rsidRPr="00795FFA">
        <w:rPr>
          <w:sz w:val="28"/>
          <w:szCs w:val="28"/>
        </w:rPr>
        <w:t xml:space="preserve">Псков», органы Администрации города Пскова </w:t>
      </w:r>
      <w:r w:rsidRPr="00795FFA">
        <w:rPr>
          <w:sz w:val="28"/>
          <w:szCs w:val="28"/>
        </w:rPr>
        <w:t>разработать в соответствии с утвержденными данным Постановлением Правилами требования к закупаемым ими и подведомственными им муниципальными казенными и бюджетными учреждениями</w:t>
      </w:r>
      <w:r w:rsidR="00795FFA" w:rsidRPr="00795FFA">
        <w:rPr>
          <w:sz w:val="28"/>
          <w:szCs w:val="28"/>
        </w:rPr>
        <w:t>, муниципальными унитарными предприятиями</w:t>
      </w:r>
      <w:r w:rsidRPr="00795FFA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услуг).</w:t>
      </w:r>
      <w:proofErr w:type="gramEnd"/>
    </w:p>
    <w:p w:rsidR="00AA0E7F" w:rsidRPr="00795FFA" w:rsidRDefault="00AA0E7F" w:rsidP="00795FFA">
      <w:pPr>
        <w:ind w:firstLine="567"/>
        <w:jc w:val="both"/>
        <w:rPr>
          <w:sz w:val="28"/>
          <w:szCs w:val="28"/>
        </w:rPr>
      </w:pPr>
      <w:r w:rsidRPr="00795FFA">
        <w:rPr>
          <w:sz w:val="28"/>
          <w:szCs w:val="28"/>
        </w:rPr>
        <w:t>Проект Постановления не противоречит требованиям действующего законодательства и не требует финансовых затрат.</w:t>
      </w:r>
    </w:p>
    <w:p w:rsidR="00AA0E7F" w:rsidRPr="00795FFA" w:rsidRDefault="00AA0E7F" w:rsidP="00AA0E7F">
      <w:pPr>
        <w:ind w:firstLine="426"/>
        <w:jc w:val="both"/>
        <w:rPr>
          <w:sz w:val="28"/>
          <w:szCs w:val="28"/>
        </w:rPr>
      </w:pPr>
    </w:p>
    <w:p w:rsidR="00AA0E7F" w:rsidRPr="00795FFA" w:rsidRDefault="00AA0E7F" w:rsidP="00AA0E7F">
      <w:pPr>
        <w:jc w:val="both"/>
        <w:rPr>
          <w:sz w:val="28"/>
          <w:szCs w:val="28"/>
        </w:rPr>
      </w:pPr>
    </w:p>
    <w:p w:rsidR="00AA0E7F" w:rsidRPr="00795FFA" w:rsidRDefault="00AA0E7F" w:rsidP="00AA0E7F">
      <w:pPr>
        <w:jc w:val="both"/>
        <w:rPr>
          <w:sz w:val="28"/>
          <w:szCs w:val="28"/>
        </w:rPr>
      </w:pPr>
    </w:p>
    <w:p w:rsidR="00FB059D" w:rsidRDefault="00FB059D" w:rsidP="00FB059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FB059D" w:rsidRDefault="00FB059D" w:rsidP="00FB059D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социально-экономического развития </w:t>
      </w:r>
    </w:p>
    <w:p w:rsidR="00FB059D" w:rsidRDefault="00FB059D" w:rsidP="00FB059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              М.В. </w:t>
      </w:r>
      <w:proofErr w:type="spellStart"/>
      <w:r>
        <w:rPr>
          <w:sz w:val="28"/>
          <w:szCs w:val="28"/>
        </w:rPr>
        <w:t>Степаненков</w:t>
      </w:r>
      <w:proofErr w:type="spellEnd"/>
    </w:p>
    <w:p w:rsidR="00AA0E7F" w:rsidRDefault="00AA0E7F"/>
    <w:sectPr w:rsidR="00AA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38"/>
    <w:rsid w:val="003873A2"/>
    <w:rsid w:val="004370D2"/>
    <w:rsid w:val="004B0CBE"/>
    <w:rsid w:val="00795FFA"/>
    <w:rsid w:val="00931C38"/>
    <w:rsid w:val="00AA0E7F"/>
    <w:rsid w:val="00EF2FE5"/>
    <w:rsid w:val="00FB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2017-02-09T08:38:00Z</dcterms:created>
  <dcterms:modified xsi:type="dcterms:W3CDTF">2017-02-13T08:29:00Z</dcterms:modified>
</cp:coreProperties>
</file>