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23511" w:rsidRDefault="00701C89" w:rsidP="0036404A">
      <w:pPr>
        <w:pStyle w:val="ConsPlusNonformat"/>
        <w:rPr>
          <w:rFonts w:ascii="Times New Roman" w:hAnsi="Times New Roman"/>
          <w:sz w:val="24"/>
          <w:szCs w:val="24"/>
          <w:lang w:eastAsia="en-US"/>
        </w:rPr>
      </w:pPr>
    </w:p>
    <w:p w:rsidR="00EB7422" w:rsidRPr="00E023BD" w:rsidRDefault="00701C89" w:rsidP="00E023BD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23BD">
        <w:rPr>
          <w:rFonts w:ascii="Times New Roman" w:hAnsi="Times New Roman"/>
          <w:b/>
          <w:sz w:val="28"/>
          <w:szCs w:val="28"/>
          <w:lang w:eastAsia="en-US"/>
        </w:rPr>
        <w:t>Перечень</w:t>
      </w:r>
    </w:p>
    <w:p w:rsidR="00701C89" w:rsidRPr="00E023BD" w:rsidRDefault="00701C89" w:rsidP="00E023BD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23BD">
        <w:rPr>
          <w:rFonts w:ascii="Times New Roman" w:hAnsi="Times New Roman"/>
          <w:b/>
          <w:sz w:val="28"/>
          <w:szCs w:val="28"/>
          <w:lang w:eastAsia="en-US"/>
        </w:rPr>
        <w:t>планируемых к проведению мероприятий социально ориентированных некоммерческих организаций</w:t>
      </w:r>
      <w:r w:rsidR="002851EE">
        <w:rPr>
          <w:rFonts w:ascii="Times New Roman" w:hAnsi="Times New Roman"/>
          <w:b/>
          <w:sz w:val="28"/>
          <w:szCs w:val="28"/>
          <w:lang w:eastAsia="en-US"/>
        </w:rPr>
        <w:t>,</w:t>
      </w:r>
      <w:r w:rsidRPr="00E023BD">
        <w:rPr>
          <w:rFonts w:ascii="Times New Roman" w:hAnsi="Times New Roman"/>
          <w:b/>
          <w:sz w:val="28"/>
          <w:szCs w:val="28"/>
          <w:lang w:eastAsia="en-US"/>
        </w:rPr>
        <w:t xml:space="preserve"> получивших субсидии на реализацию социальных проектов на территории муниципального образования «Город Псков»</w:t>
      </w:r>
    </w:p>
    <w:p w:rsidR="00EB7422" w:rsidRPr="00323511" w:rsidRDefault="00EB7422" w:rsidP="00701C89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01C89" w:rsidRPr="002851EE" w:rsidRDefault="002851EE" w:rsidP="002851EE">
      <w:pPr>
        <w:pStyle w:val="ConsPlusNonformat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851EE"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r w:rsidR="00701C89" w:rsidRPr="002851EE">
        <w:rPr>
          <w:rFonts w:ascii="Times New Roman" w:hAnsi="Times New Roman"/>
          <w:b/>
          <w:sz w:val="24"/>
          <w:szCs w:val="24"/>
          <w:lang w:eastAsia="en-US"/>
        </w:rPr>
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2851EE" w:rsidRDefault="002851EE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C89" w:rsidRDefault="00701C89" w:rsidP="0032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EE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</w:p>
    <w:p w:rsidR="002851EE" w:rsidRPr="002851EE" w:rsidRDefault="002851EE" w:rsidP="0032351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1C89" w:rsidRPr="003E07DD" w:rsidRDefault="00701C89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>«Повышение качества жизни людей пожилого возраста»</w:t>
      </w:r>
    </w:p>
    <w:p w:rsidR="002851EE" w:rsidRPr="003E07DD" w:rsidRDefault="002851EE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422" w:rsidRDefault="00EB7422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511">
        <w:rPr>
          <w:rFonts w:ascii="Times New Roman" w:hAnsi="Times New Roman" w:cs="Times New Roman"/>
          <w:sz w:val="24"/>
          <w:szCs w:val="24"/>
        </w:rPr>
        <w:t>Руководитель проекта:</w:t>
      </w:r>
      <w:r w:rsidR="0036404A" w:rsidRPr="00323511">
        <w:rPr>
          <w:rFonts w:ascii="Times New Roman" w:hAnsi="Times New Roman" w:cs="Times New Roman"/>
          <w:sz w:val="24"/>
          <w:szCs w:val="24"/>
        </w:rPr>
        <w:t xml:space="preserve"> Меркурьев Геннадий Федорович</w:t>
      </w:r>
      <w:r w:rsidR="00E023BD">
        <w:rPr>
          <w:rFonts w:ascii="Times New Roman" w:hAnsi="Times New Roman" w:cs="Times New Roman"/>
          <w:sz w:val="24"/>
          <w:szCs w:val="24"/>
        </w:rPr>
        <w:t>,</w:t>
      </w:r>
      <w:r w:rsidR="0036404A" w:rsidRPr="00323511">
        <w:rPr>
          <w:rFonts w:ascii="Times New Roman" w:hAnsi="Times New Roman" w:cs="Times New Roman"/>
          <w:sz w:val="24"/>
          <w:szCs w:val="24"/>
        </w:rPr>
        <w:t xml:space="preserve"> тел</w:t>
      </w:r>
      <w:r w:rsidR="00E023BD">
        <w:rPr>
          <w:rFonts w:ascii="Times New Roman" w:hAnsi="Times New Roman" w:cs="Times New Roman"/>
          <w:sz w:val="24"/>
          <w:szCs w:val="24"/>
        </w:rPr>
        <w:t xml:space="preserve">ефон (8112) </w:t>
      </w:r>
      <w:r w:rsidR="0036404A" w:rsidRPr="00323511">
        <w:rPr>
          <w:rFonts w:ascii="Times New Roman" w:hAnsi="Times New Roman" w:cs="Times New Roman"/>
          <w:sz w:val="24"/>
          <w:szCs w:val="24"/>
        </w:rPr>
        <w:t>66-44-30</w:t>
      </w:r>
    </w:p>
    <w:p w:rsidR="00E023BD" w:rsidRPr="00323511" w:rsidRDefault="00E023BD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830"/>
        <w:gridCol w:w="2240"/>
        <w:gridCol w:w="2723"/>
      </w:tblGrid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565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итоги 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указанием количественных показателей)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микрорайонах работы по изучению социальных, бытовых и материальных условий жизни ветеранов, определение перечня лиц, находящихся в тяжелой жизненной ситуации, нуждающихся в помощи и поддержке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июнь–июль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перечень лиц, которым нужна помощь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среди ветеранов активных его представителей, которые могут принимать участие в проведении работы среди пожилых людей по различным направлениям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Конкретизация работы среди ветеранов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пополнение списка ветеранов ВОВ и военной службы, способных проводить военно-патриотическую работу среди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2014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расширение состава ветеранов, способных проводить работу среди молодежи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перечня задач молодежных организаций (Псковский городской молодежный Центр, Центр «Патриот») по взаимодействию с ветеранами и оказанием им помощи. Оформление договорных отношений.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2014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Оживление взаимной работы с молодежью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культурно-массовой и общественной жизни города, проведение конкурсов среди школьников по различной тематике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участия ветеранов в общественной жизни города</w:t>
            </w:r>
          </w:p>
        </w:tc>
      </w:tr>
      <w:tr w:rsidR="00701C89" w:rsidTr="0060262D">
        <w:trPr>
          <w:trHeight w:val="16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«уроков мужества» в школах, проведение мероприятий, посвященных знаменательным датам, Дням воинской Славы, организация празднования Дня пожилого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насыщенная и разнообразная жизнь ветеранов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юбиляров, посещение больных на дому и в лечебных учреждениях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9" w:rsidRDefault="00701C89" w:rsidP="0060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Никто не должен быть забытым: ни в радости, ни в трудности</w:t>
            </w:r>
          </w:p>
        </w:tc>
      </w:tr>
      <w:tr w:rsidR="00701C89" w:rsidTr="003640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школ и библиотек проведение в микрорайонах города встреч с интересными людьми, руководителями города и депутатами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9" w:rsidRDefault="0070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ветеранов в общественной жизни города</w:t>
            </w:r>
          </w:p>
        </w:tc>
      </w:tr>
    </w:tbl>
    <w:p w:rsidR="00701C89" w:rsidRDefault="00701C89" w:rsidP="00701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1EE" w:rsidRPr="00E023BD" w:rsidRDefault="002851EE" w:rsidP="00701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422" w:rsidRDefault="002851EE" w:rsidP="002851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5470" w:rsidRPr="002851EE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решения социальных проблем Союза</w:t>
      </w:r>
      <w:r w:rsidR="0036404A" w:rsidRPr="002851EE">
        <w:rPr>
          <w:rFonts w:ascii="Times New Roman" w:hAnsi="Times New Roman" w:cs="Times New Roman"/>
          <w:b/>
          <w:sz w:val="24"/>
          <w:szCs w:val="24"/>
        </w:rPr>
        <w:t xml:space="preserve"> пенсионеров Псковской области «</w:t>
      </w:r>
      <w:proofErr w:type="spellStart"/>
      <w:r w:rsidR="0036404A" w:rsidRPr="002851EE">
        <w:rPr>
          <w:rFonts w:ascii="Times New Roman" w:hAnsi="Times New Roman" w:cs="Times New Roman"/>
          <w:b/>
          <w:sz w:val="24"/>
          <w:szCs w:val="24"/>
        </w:rPr>
        <w:t>Ветеранъ</w:t>
      </w:r>
      <w:proofErr w:type="spellEnd"/>
      <w:r w:rsidR="0036404A" w:rsidRPr="002851EE">
        <w:rPr>
          <w:rFonts w:ascii="Times New Roman" w:hAnsi="Times New Roman" w:cs="Times New Roman"/>
          <w:b/>
          <w:sz w:val="24"/>
          <w:szCs w:val="24"/>
        </w:rPr>
        <w:t>»</w:t>
      </w:r>
    </w:p>
    <w:p w:rsidR="002851EE" w:rsidRPr="002851EE" w:rsidRDefault="002851EE" w:rsidP="002851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422" w:rsidRDefault="00EB7422" w:rsidP="0032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EE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</w:p>
    <w:p w:rsidR="002851EE" w:rsidRPr="002851EE" w:rsidRDefault="002851EE" w:rsidP="0032351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7422" w:rsidRPr="003E07DD" w:rsidRDefault="00EB7422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>«Нам рано жить воспоминаниями!»</w:t>
      </w:r>
    </w:p>
    <w:p w:rsidR="00EB7422" w:rsidRDefault="00EB7422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1EE">
        <w:rPr>
          <w:rFonts w:ascii="Times New Roman" w:hAnsi="Times New Roman" w:cs="Times New Roman"/>
          <w:b/>
          <w:i/>
          <w:sz w:val="24"/>
          <w:szCs w:val="24"/>
        </w:rPr>
        <w:t>(Организация работы клубов по интересам на базе АНО «Центр «</w:t>
      </w:r>
      <w:proofErr w:type="spellStart"/>
      <w:r w:rsidRPr="002851EE">
        <w:rPr>
          <w:rFonts w:ascii="Times New Roman" w:hAnsi="Times New Roman" w:cs="Times New Roman"/>
          <w:b/>
          <w:i/>
          <w:sz w:val="24"/>
          <w:szCs w:val="24"/>
        </w:rPr>
        <w:t>Ветеранъ</w:t>
      </w:r>
      <w:proofErr w:type="spellEnd"/>
      <w:r w:rsidRPr="002851EE">
        <w:rPr>
          <w:rFonts w:ascii="Times New Roman" w:hAnsi="Times New Roman" w:cs="Times New Roman"/>
          <w:b/>
          <w:i/>
          <w:sz w:val="24"/>
          <w:szCs w:val="24"/>
        </w:rPr>
        <w:t>» и реализация их социальных инициатив)</w:t>
      </w:r>
    </w:p>
    <w:p w:rsidR="002851EE" w:rsidRPr="002851EE" w:rsidRDefault="002851EE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3511" w:rsidRDefault="00323511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511">
        <w:rPr>
          <w:rFonts w:ascii="Times New Roman" w:hAnsi="Times New Roman" w:cs="Times New Roman"/>
          <w:sz w:val="24"/>
          <w:szCs w:val="24"/>
        </w:rPr>
        <w:t>Руководитель проекта: Лунин Николай Николаевич</w:t>
      </w:r>
      <w:r w:rsidR="00E023BD">
        <w:rPr>
          <w:rFonts w:ascii="Times New Roman" w:hAnsi="Times New Roman" w:cs="Times New Roman"/>
          <w:sz w:val="24"/>
          <w:szCs w:val="24"/>
        </w:rPr>
        <w:t>,</w:t>
      </w:r>
      <w:r w:rsidRPr="00323511">
        <w:rPr>
          <w:rFonts w:ascii="Times New Roman" w:hAnsi="Times New Roman" w:cs="Times New Roman"/>
          <w:sz w:val="24"/>
          <w:szCs w:val="24"/>
        </w:rPr>
        <w:t xml:space="preserve"> тел</w:t>
      </w:r>
      <w:r w:rsidR="00E023BD">
        <w:rPr>
          <w:rFonts w:ascii="Times New Roman" w:hAnsi="Times New Roman" w:cs="Times New Roman"/>
          <w:sz w:val="24"/>
          <w:szCs w:val="24"/>
        </w:rPr>
        <w:t>ефон</w:t>
      </w:r>
      <w:r w:rsidRPr="00323511">
        <w:rPr>
          <w:rFonts w:ascii="Times New Roman" w:hAnsi="Times New Roman" w:cs="Times New Roman"/>
          <w:sz w:val="24"/>
          <w:szCs w:val="24"/>
        </w:rPr>
        <w:t xml:space="preserve"> (8112) 66-27-37</w:t>
      </w:r>
    </w:p>
    <w:p w:rsidR="00E023BD" w:rsidRPr="00323511" w:rsidRDefault="00E023BD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829"/>
        <w:gridCol w:w="1702"/>
        <w:gridCol w:w="3262"/>
      </w:tblGrid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итоги 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указанием количественных показателей)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рабочей группы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мероприятиях, пропаганда возможностей Центра решения социальных проблем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Ветеранъ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Анонсирование проекта и дальнейшего освещение в региональных СМИ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 г. и далее - периодически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внимание к проблемам пожилых людей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 клубов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Анонсирование проекта, Уточнение и утверждение планов работы клубов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клубов: с мая 2014 года по май 2015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досуга, развитие творческих способностей членов клубов, создание благоприятной среды для общения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Санкт-Петербург, Подготовка экскурсионной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чайного стола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человека.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специальной тематической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22" w:rsidTr="002851EE">
        <w:trPr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по доставке продукции фермерского хозяйства деревни Дуброво малоимущим пенсионерам, инвалидам силами волонтеров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нуждающимся пенсионерам.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волонтерского корпуса</w:t>
            </w:r>
          </w:p>
        </w:tc>
      </w:tr>
      <w:tr w:rsidR="00EB7422" w:rsidTr="002851EE">
        <w:trPr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чайного стола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выставки-конкурса клуба рукоделий «Рождественский сувенир своими руками»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- вручение сувениров одиноким пожилым людям, инвалидам 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фотовыставки-конкурса «Рождественская сказка»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</w:tc>
      </w:tr>
      <w:tr w:rsidR="00EB7422" w:rsidTr="00226DA7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чайного стола и специальной программы, посвященной Новому Году и Рождеству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22" w:rsidTr="00226DA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просмотра лучших фильмов зарубежного и отечественного кинематографа (в том числе – психологических и мотивирующих фильмов о пожилых людях)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чайного стола и тематической программы, посвященной Дню защитника Отечества. Поздравление ветеранов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рождественского конкурса рукоделий и фотоконкурса, награждение победителей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чайного стола и тематической программы, посвященной Международному женскому дню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рекламного проспекта «Реке Великой - чистые берега»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населения к участию в субботнике, привлечение внимания к проблемам экологии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и проведение экологической акции «Реке Великой - чистые берега» (субботник по уборке берега реки Великой)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социальной активности пожилых, участие в решении экологических проблем города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чайного стола и специальной программы, посвященной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досуга, развитие творческих способностей членов клубов</w:t>
            </w:r>
          </w:p>
        </w:tc>
      </w:tr>
      <w:tr w:rsidR="00EB7422" w:rsidTr="002851EE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рабочей группы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 проекта</w:t>
            </w:r>
          </w:p>
        </w:tc>
      </w:tr>
      <w:tr w:rsidR="00EB7422" w:rsidTr="00226D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Пресс-конференция по итогам проекта для региональных СМИ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2" w:rsidRDefault="00EB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внимание к проблемам пожилых людей, информирование об итогах проекта.</w:t>
            </w:r>
          </w:p>
        </w:tc>
      </w:tr>
    </w:tbl>
    <w:p w:rsidR="00597CF3" w:rsidRPr="002851EE" w:rsidRDefault="002851EE" w:rsidP="002851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97CF3" w:rsidRPr="002851EE">
        <w:rPr>
          <w:rFonts w:ascii="Times New Roman" w:hAnsi="Times New Roman" w:cs="Times New Roman"/>
          <w:b/>
          <w:sz w:val="24"/>
          <w:szCs w:val="24"/>
        </w:rPr>
        <w:t>Псковская областная общественная организация «Псковское историко-просветительское и правозащитное общество «Мемориал»</w:t>
      </w:r>
    </w:p>
    <w:p w:rsidR="002851EE" w:rsidRDefault="002851EE" w:rsidP="0059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F3" w:rsidRDefault="00597CF3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0BC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  <w:r w:rsidRPr="0089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EE" w:rsidRPr="002851EE" w:rsidRDefault="002851EE" w:rsidP="00597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7CF3" w:rsidRPr="003E07DD" w:rsidRDefault="00597CF3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>«Не предать забвению»</w:t>
      </w:r>
    </w:p>
    <w:p w:rsidR="002851EE" w:rsidRPr="003E07DD" w:rsidRDefault="002851EE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7CF3" w:rsidRDefault="00597CF3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социального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Андреевич</w:t>
      </w:r>
      <w:r w:rsidR="00285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(8112) 58-15-94</w:t>
      </w:r>
    </w:p>
    <w:p w:rsidR="00E023BD" w:rsidRPr="008930BC" w:rsidRDefault="00E023BD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976"/>
        <w:gridCol w:w="2268"/>
      </w:tblGrid>
      <w:tr w:rsidR="00597CF3" w:rsidRPr="008930BC" w:rsidTr="008328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893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3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 xml:space="preserve">Ожидаемые итоги 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(с указанием количественных показателей)</w:t>
            </w:r>
          </w:p>
        </w:tc>
      </w:tr>
      <w:tr w:rsidR="00597CF3" w:rsidRPr="008930BC" w:rsidTr="008328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Митинг – панихида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а) написание сценария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BC">
              <w:rPr>
                <w:rFonts w:ascii="Times New Roman" w:hAnsi="Times New Roman"/>
                <w:sz w:val="24"/>
                <w:szCs w:val="24"/>
              </w:rPr>
              <w:t>подготовка аппаратуры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BC">
              <w:rPr>
                <w:rFonts w:ascii="Times New Roman" w:hAnsi="Times New Roman"/>
                <w:sz w:val="24"/>
                <w:szCs w:val="24"/>
              </w:rPr>
              <w:t>приглашение людей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30.10.2014года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15.08 - 15.10.2014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01.09 - 29.10.2014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15.10 - 29.10.2014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</w:tc>
      </w:tr>
      <w:tr w:rsidR="00597CF3" w:rsidRPr="008930BC" w:rsidTr="008328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Поминальный обед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а) выбор места проведения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930BC">
              <w:rPr>
                <w:rFonts w:ascii="Times New Roman" w:hAnsi="Times New Roman"/>
                <w:sz w:val="24"/>
                <w:szCs w:val="24"/>
              </w:rPr>
              <w:t xml:space="preserve"> закуп продуктов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30.10.2014 года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15.09 - 15.10.2014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25.10 - 29.10.2014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597CF3" w:rsidRPr="008930BC" w:rsidTr="0083280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Акция «Возвращение имени»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BC">
              <w:rPr>
                <w:rFonts w:ascii="Times New Roman" w:hAnsi="Times New Roman"/>
                <w:sz w:val="24"/>
                <w:szCs w:val="24"/>
              </w:rPr>
              <w:t>изготовление списков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0BC">
              <w:rPr>
                <w:rFonts w:ascii="Times New Roman" w:hAnsi="Times New Roman"/>
                <w:sz w:val="24"/>
                <w:szCs w:val="24"/>
              </w:rPr>
              <w:t>изготовление стендов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29-30.10.2014 года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01.08 - 20.10.2014</w:t>
            </w:r>
          </w:p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01.08 - 20.10.2014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8930BC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0BC">
              <w:rPr>
                <w:rFonts w:ascii="Times New Roman" w:hAnsi="Times New Roman"/>
                <w:sz w:val="24"/>
                <w:szCs w:val="24"/>
              </w:rPr>
              <w:t>Планируется прочесть не менее 1000 имен</w:t>
            </w:r>
          </w:p>
        </w:tc>
      </w:tr>
    </w:tbl>
    <w:p w:rsidR="00226DA7" w:rsidRDefault="00226DA7" w:rsidP="0022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1EE" w:rsidRDefault="002851EE" w:rsidP="0022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3511" w:rsidRPr="002851EE" w:rsidRDefault="002851EE" w:rsidP="0028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1EE">
        <w:rPr>
          <w:rFonts w:ascii="Times New Roman" w:hAnsi="Times New Roman"/>
          <w:b/>
          <w:sz w:val="24"/>
          <w:szCs w:val="24"/>
        </w:rPr>
        <w:t xml:space="preserve">4. </w:t>
      </w:r>
      <w:r w:rsidR="00597CF3" w:rsidRPr="002851EE">
        <w:rPr>
          <w:rFonts w:ascii="Times New Roman" w:hAnsi="Times New Roman"/>
          <w:b/>
          <w:sz w:val="24"/>
          <w:szCs w:val="24"/>
        </w:rPr>
        <w:t>Псковское региональное отделение Общероссийской общественной организации инвалидов войны в Афганистане и военной травмы – «Инвалиды войны»</w:t>
      </w:r>
    </w:p>
    <w:p w:rsidR="002851EE" w:rsidRDefault="002851EE" w:rsidP="0059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F3" w:rsidRDefault="00597CF3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593D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  <w:r w:rsidRPr="00CD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EE" w:rsidRPr="002851EE" w:rsidRDefault="002851EE" w:rsidP="00597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851EE" w:rsidRPr="003E07DD" w:rsidRDefault="00597CF3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социокультурных и спортивных мероприятий для инвалидов войны по формированию активной жизненной позиции и творческой самореализации </w:t>
      </w:r>
    </w:p>
    <w:p w:rsidR="00597CF3" w:rsidRPr="003E07DD" w:rsidRDefault="00597CF3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 xml:space="preserve">«Дорогу осилит </w:t>
      </w:r>
      <w:proofErr w:type="gramStart"/>
      <w:r w:rsidRPr="003E07DD">
        <w:rPr>
          <w:rFonts w:ascii="Times New Roman" w:hAnsi="Times New Roman" w:cs="Times New Roman"/>
          <w:b/>
          <w:i/>
          <w:sz w:val="28"/>
          <w:szCs w:val="28"/>
        </w:rPr>
        <w:t>идущий</w:t>
      </w:r>
      <w:proofErr w:type="gramEnd"/>
      <w:r w:rsidRPr="003E07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51EE" w:rsidRPr="002851EE" w:rsidRDefault="002851EE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7CF3" w:rsidRPr="00CD593D" w:rsidRDefault="00597CF3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285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(8112) 57-77-67</w:t>
      </w:r>
    </w:p>
    <w:p w:rsidR="00597CF3" w:rsidRPr="00CD593D" w:rsidRDefault="00597CF3" w:rsidP="00597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381"/>
        <w:gridCol w:w="2721"/>
      </w:tblGrid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CD59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59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Ожидаемые итоги </w:t>
            </w:r>
          </w:p>
          <w:p w:rsidR="00597CF3" w:rsidRDefault="00597CF3" w:rsidP="0028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(с указанием количественных показателей)</w:t>
            </w:r>
          </w:p>
          <w:p w:rsidR="002851EE" w:rsidRPr="00CD593D" w:rsidRDefault="002851EE" w:rsidP="0028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Проведение совещаний рабочей группы с участием волонтеров по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28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Определение программы действий и рабочего плана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Анонсирование проекта в региональных СМИ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EE" w:rsidRPr="00CD593D" w:rsidRDefault="00597CF3" w:rsidP="003E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Популяризация проекта, привлечение внимания общественности к проблемам инвалидов войны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Проведение субботника по благоустройству здания и территории для строительного комплекса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Сентябрь 2014г.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Подготовка территории и здания центра к проведению спортивных соревнований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Организация работы клубов и кружков по интересам, занятий декоративно – прикладным творчеством и курсов по ликвидации компьютерной безграмотности</w:t>
            </w:r>
          </w:p>
          <w:p w:rsidR="002851EE" w:rsidRPr="00CD593D" w:rsidRDefault="002851EE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Весь период реализации проекта:</w:t>
            </w:r>
          </w:p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Сентябрь 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Создание условий для творческой самореализации и раскрытия творческих способностей инвалидов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Организация тематических встреч, вечеров дружбы, чайных столов, посвященных датам красного календаря и мероприятиям – акциям организации (9 мая, День освобождения города, 84 годовщина ВДВ, 75 годовщина 76дшд, День пожилого человека, День инвалида, Новый Год, 25 годовщина вывода войск из ДРА, 23 февраля, 8 марта)</w:t>
            </w:r>
          </w:p>
          <w:p w:rsidR="0060262D" w:rsidRPr="00CD593D" w:rsidRDefault="0060262D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Весь период реализации проекта: сентябрь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Организация творческого содержательного досуга инвалидов войны и членов их семей, Планируется провести не менее 8 тематических встреч и вечеров дружбы.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Организация экскурсионных поездок по историческим местам и достопримечательностям региона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Ежеквартально в период реализации проекта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Организация творческого содержательного досуга, Планируется не менее 5 поездок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Закуп оргтехники и спортивного инвентаря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занятия спортом и творчеством</w:t>
            </w:r>
          </w:p>
        </w:tc>
      </w:tr>
      <w:tr w:rsidR="00597CF3" w:rsidRPr="00CD593D" w:rsidTr="00E023BD">
        <w:trPr>
          <w:trHeight w:val="5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Подготовка команд для участия в мероприятиях Общероссийского смотра – конкурса «Мы живем в России – 2015» и Слета социальных волонтеров «Благодарное поколение – 2015»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Май – июнь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EE" w:rsidRDefault="00597CF3" w:rsidP="003E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Развитие волонтерского движения, пропаганда его значимости, разработка механизма стимулирования добровольного труда и </w:t>
            </w:r>
            <w:proofErr w:type="gramStart"/>
            <w:r w:rsidRPr="00CD593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ним. Формирование навыков работы с инвалидами войны, установление доверительных отношений с подопечными. Использование на практике правовых и психологических знаний для успешного осуществления волонтерской деятельности</w:t>
            </w:r>
          </w:p>
          <w:p w:rsidR="003E07DD" w:rsidRDefault="003E07DD" w:rsidP="003E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7DD" w:rsidRPr="00CD593D" w:rsidRDefault="003E07DD" w:rsidP="003E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Подготовка команды спортсменов – инвалидов войны и победителей творческих конкурсов для участия в Московской спартакиаде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парадельфийских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играх с инвалидами войны и членами их семей «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– спорт – 2015» и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парадельфийских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игр «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– творчество – 2015»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июнь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Определение победителей и призеров в каждом виде программы Спартакиады. Использование мероприятий Спартакиады и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парадельфийских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игр как средство реабилитации для инвалидов войны, поддержание профессиональных навыков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60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Разработка положения об Областной спартакиаде «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– спорт – 2015» инвалидов войны, членов их семей и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парадельфийских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игр «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– творчество – 2015» и др. нормативных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Нормативное обеспечение соревнований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Подготовка информационных писем – приглашений в первичные организации и органы местного самоуправления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Обеспечение участия в проекте инвалидов не только города Пскова, но и региона в целом. Обеспечение массовости соревнований.</w:t>
            </w:r>
          </w:p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Формирование команд участников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Закуп призов, подарков, спортивной одежды, инвентаря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февраль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Награждение победителей</w:t>
            </w:r>
          </w:p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Формирование судейских команд и жюри художественных конкурсов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28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Организация спартакиады и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парадельфийских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Подготовка спортивных площадок и помещений для творческих конкурсов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Февраль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соревновательного процесса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Проведение Областных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парадельфийских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игр и спартакиады инвалидов войны и членов их семей. Подведение итогов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Февраль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Обеспечение массовости и </w:t>
            </w:r>
            <w:proofErr w:type="spellStart"/>
            <w:r w:rsidRPr="00CD593D">
              <w:rPr>
                <w:rFonts w:ascii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 w:rsidRPr="00CD593D">
              <w:rPr>
                <w:rFonts w:ascii="Times New Roman" w:hAnsi="Times New Roman"/>
                <w:sz w:val="24"/>
                <w:szCs w:val="24"/>
              </w:rPr>
              <w:t xml:space="preserve"> в занятиях спортом и творчеством инвалидов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Изготовление рекламных баннеров и рекламной продукции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май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Продвижение и популяризации проекта</w:t>
            </w:r>
          </w:p>
        </w:tc>
      </w:tr>
      <w:tr w:rsidR="00597CF3" w:rsidRPr="00CD593D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Подведение итогов выполнения программы и проведение пресс-конференции для региональных и городских СМИ по итогам реализации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CD593D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>Информирование общественности об итогах проекта и новых возможностях для ветеранов и инвалидов боевых действий</w:t>
            </w:r>
          </w:p>
        </w:tc>
      </w:tr>
    </w:tbl>
    <w:p w:rsidR="00597CF3" w:rsidRPr="002851EE" w:rsidRDefault="00597CF3" w:rsidP="00285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7CF3" w:rsidRDefault="002851EE" w:rsidP="0028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1EE">
        <w:rPr>
          <w:rFonts w:ascii="Times New Roman" w:hAnsi="Times New Roman"/>
          <w:b/>
          <w:sz w:val="24"/>
          <w:szCs w:val="24"/>
        </w:rPr>
        <w:t xml:space="preserve">5. </w:t>
      </w:r>
      <w:r w:rsidR="00597CF3" w:rsidRPr="002851EE">
        <w:rPr>
          <w:rFonts w:ascii="Times New Roman" w:hAnsi="Times New Roman"/>
          <w:b/>
          <w:sz w:val="24"/>
          <w:szCs w:val="24"/>
        </w:rPr>
        <w:t>Общественная организация инвалидов г. Пскова (ООИП ВОИ) – отделение Псковской областной организации общероссийской общественной организации «Всероссийское общество инвалидов»</w:t>
      </w:r>
    </w:p>
    <w:p w:rsidR="002851EE" w:rsidRPr="002851EE" w:rsidRDefault="002851EE" w:rsidP="0028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CF3" w:rsidRDefault="00597CF3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16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  <w:r w:rsidRPr="00085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EE" w:rsidRPr="002851EE" w:rsidRDefault="002851EE" w:rsidP="00597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851EE" w:rsidRPr="003E07DD" w:rsidRDefault="00597CF3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эффективности работы мастерских «Домашний мастер» </w:t>
      </w:r>
    </w:p>
    <w:p w:rsidR="00597CF3" w:rsidRDefault="002851EE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97CF3" w:rsidRPr="002851EE">
        <w:rPr>
          <w:rFonts w:ascii="Times New Roman" w:hAnsi="Times New Roman" w:cs="Times New Roman"/>
          <w:b/>
          <w:i/>
          <w:sz w:val="24"/>
          <w:szCs w:val="24"/>
        </w:rPr>
        <w:t>за счет дооснащения их технологическим оборудованием и выполнения необходимых работ по реконструкции помещения мастерских, с целью увеличения объемов работ выполняемых по ремонту и оборудованию квартир инвалидов и их семей, а также – оборудования необходимых приспособлений для отдельных групп инвалидов и комфортного передвижения инвалидов-колясочников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851EE" w:rsidRPr="003E07DD" w:rsidRDefault="002851EE" w:rsidP="00597CF3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7CF3" w:rsidRPr="00085B16" w:rsidRDefault="00597CF3" w:rsidP="00597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Иванов Валентин Владимирович</w:t>
      </w:r>
      <w:r w:rsidR="00285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(8112</w:t>
      </w:r>
      <w:r w:rsidR="002851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56-29-31</w:t>
      </w:r>
    </w:p>
    <w:p w:rsidR="00597CF3" w:rsidRPr="00BF6FB4" w:rsidRDefault="00597CF3" w:rsidP="00597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700"/>
        <w:gridCol w:w="2410"/>
      </w:tblGrid>
      <w:tr w:rsidR="00597CF3" w:rsidRPr="00085B16" w:rsidTr="0060262D">
        <w:trPr>
          <w:trHeight w:val="1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085B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B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 xml:space="preserve">Ожидаемые итоги </w:t>
            </w:r>
          </w:p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(с указанием количественных показателей)</w:t>
            </w:r>
          </w:p>
        </w:tc>
      </w:tr>
      <w:tr w:rsidR="00597CF3" w:rsidRPr="00085B16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Выполнение заявок на ремонт жилья и обустройство специальных приспособлений для 12 членов ООИП ВОИ – инвалидов  и членов их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(6 месяцев)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B16">
              <w:rPr>
                <w:rFonts w:ascii="Times New Roman" w:hAnsi="Times New Roman"/>
                <w:sz w:val="24"/>
                <w:szCs w:val="24"/>
              </w:rPr>
              <w:t>Ремонт не менее чем в 12 квартирах с привлечением не менее 5 работников</w:t>
            </w:r>
          </w:p>
        </w:tc>
      </w:tr>
      <w:tr w:rsidR="00597CF3" w:rsidRPr="00085B16" w:rsidTr="008328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3" w:rsidRPr="003B7BC3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BC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597CF3" w:rsidRPr="00085B16" w:rsidRDefault="00597CF3" w:rsidP="0083280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85B1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085B16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Pr="00085B16">
              <w:rPr>
                <w:rFonts w:ascii="Times New Roman" w:hAnsi="Times New Roman"/>
                <w:sz w:val="24"/>
                <w:szCs w:val="24"/>
              </w:rPr>
              <w:t>–строительных работ будет производиться в порядке очередности не менее 2-х квартир в месяц.</w:t>
            </w:r>
          </w:p>
          <w:p w:rsidR="00597CF3" w:rsidRPr="00085B16" w:rsidRDefault="00597CF3" w:rsidP="0083280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85B16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ремонту квартир и обустройству специальных приспособлений для </w:t>
            </w: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  <w:r w:rsidRPr="00085B16">
              <w:rPr>
                <w:rFonts w:ascii="Times New Roman" w:hAnsi="Times New Roman"/>
                <w:sz w:val="24"/>
                <w:szCs w:val="24"/>
              </w:rPr>
              <w:t>-колясочников, будет продолжаться и по истечению срока заявки (по мере поступления таких заявок)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3" w:rsidRPr="00085B16" w:rsidRDefault="00597CF3" w:rsidP="008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422" w:rsidRDefault="00EB7422" w:rsidP="00EB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B7422" w:rsidSect="002851E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36"/>
    <w:rsid w:val="00104474"/>
    <w:rsid w:val="00226DA7"/>
    <w:rsid w:val="002851EE"/>
    <w:rsid w:val="00323511"/>
    <w:rsid w:val="0036404A"/>
    <w:rsid w:val="00383EDC"/>
    <w:rsid w:val="003E07DD"/>
    <w:rsid w:val="00597CF3"/>
    <w:rsid w:val="0060262D"/>
    <w:rsid w:val="00701C89"/>
    <w:rsid w:val="00735936"/>
    <w:rsid w:val="00B55470"/>
    <w:rsid w:val="00E023BD"/>
    <w:rsid w:val="00E2487C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2014-05-30T07:37:00Z</dcterms:created>
  <dcterms:modified xsi:type="dcterms:W3CDTF">2014-05-30T07:49:00Z</dcterms:modified>
</cp:coreProperties>
</file>