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709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503E35" w:rsidRPr="00B11709" w:rsidRDefault="00503E35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709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503E35" w:rsidRPr="00B11709" w:rsidRDefault="00503E35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11709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503E35" w:rsidRPr="00B11709" w:rsidRDefault="00503E35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11709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 в 2014 году</w:t>
      </w: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11709">
        <w:rPr>
          <w:rFonts w:ascii="Times New Roman" w:hAnsi="Times New Roman"/>
          <w:sz w:val="20"/>
          <w:szCs w:val="20"/>
        </w:rPr>
        <w:t>г. Псков</w:t>
      </w:r>
    </w:p>
    <w:p w:rsidR="00503E35" w:rsidRPr="00B11709" w:rsidRDefault="00503E35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  <w:r w:rsidRPr="00B11709">
        <w:rPr>
          <w:rFonts w:ascii="Times New Roman" w:hAnsi="Times New Roman"/>
          <w:sz w:val="20"/>
          <w:szCs w:val="20"/>
        </w:rPr>
        <w:t>г.</w:t>
      </w:r>
    </w:p>
    <w:p w:rsidR="00503E35" w:rsidRPr="00B11709" w:rsidRDefault="00503E35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С О Д Е Р Ж А Н И Е</w:t>
      </w:r>
    </w:p>
    <w:p w:rsidR="00503E35" w:rsidRPr="00B11709" w:rsidRDefault="00503E35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992"/>
      </w:tblGrid>
      <w:tr w:rsidR="00503E35" w:rsidRPr="00B11709" w:rsidTr="00114CFF">
        <w:trPr>
          <w:trHeight w:val="523"/>
        </w:trPr>
        <w:tc>
          <w:tcPr>
            <w:tcW w:w="8897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03E35" w:rsidRPr="00B11709" w:rsidTr="00114CFF">
        <w:trPr>
          <w:trHeight w:val="558"/>
        </w:trPr>
        <w:tc>
          <w:tcPr>
            <w:tcW w:w="8897" w:type="dxa"/>
          </w:tcPr>
          <w:p w:rsidR="00503E35" w:rsidRPr="00114CFF" w:rsidRDefault="00503E35" w:rsidP="00114CF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E35" w:rsidRPr="00B11709" w:rsidTr="00114CFF">
        <w:trPr>
          <w:trHeight w:val="1133"/>
        </w:trPr>
        <w:tc>
          <w:tcPr>
            <w:tcW w:w="8897" w:type="dxa"/>
          </w:tcPr>
          <w:p w:rsidR="00503E35" w:rsidRPr="00114CFF" w:rsidRDefault="00503E35" w:rsidP="00114CF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с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тавления муниципальных услуг гражданам и юридическим лицам в 2014 году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соответствие процедуры фактического предоставления муниц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соответствие временных затрат заявителя на получение муниц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соответствие финансовых затрат заявителя на получение муниц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03E35" w:rsidRPr="00B11709" w:rsidTr="00114CFF">
        <w:trPr>
          <w:trHeight w:val="205"/>
        </w:trPr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наличие административного регламента предоставления муниц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наличие информации об оказании муниципальной услуги в средс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т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вах массовой информации, общедоступных местах, на информац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 xml:space="preserve">онных стендах 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в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качество предоставления мун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03E35" w:rsidRPr="00B11709" w:rsidTr="00114CFF">
        <w:trPr>
          <w:trHeight w:val="714"/>
        </w:trPr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выявление проблем, возникающих у заявителей при получении м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у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03E35" w:rsidRPr="00B11709" w:rsidTr="00114CFF">
        <w:trPr>
          <w:trHeight w:val="540"/>
        </w:trPr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выявление  наличия неформальных платежей (платежей, не име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ю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щих документального подтверждения) в связи с получением мун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03E35" w:rsidRPr="00B11709" w:rsidTr="00114CFF">
        <w:trPr>
          <w:trHeight w:val="1135"/>
        </w:trPr>
        <w:tc>
          <w:tcPr>
            <w:tcW w:w="8897" w:type="dxa"/>
          </w:tcPr>
          <w:p w:rsidR="00503E35" w:rsidRPr="00114CFF" w:rsidRDefault="00503E35" w:rsidP="00114CF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Описание наиболее характерных и актуальных проблем предоста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в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ления муниципальных услуг, выявленных в результате монитори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н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га. Предложения по оптимизации процесса предоставления мун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 xml:space="preserve">ципальных услуг 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Оценка качества предоставления муниципальных услуг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03E35" w:rsidRPr="00B11709" w:rsidTr="00114CFF"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в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ленные в ходе мониторинга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03E35" w:rsidRPr="00B11709" w:rsidTr="00114CFF">
        <w:trPr>
          <w:trHeight w:val="718"/>
        </w:trPr>
        <w:tc>
          <w:tcPr>
            <w:tcW w:w="8897" w:type="dxa"/>
          </w:tcPr>
          <w:p w:rsidR="00503E35" w:rsidRPr="00114CFF" w:rsidRDefault="00503E35" w:rsidP="00114CF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CFF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03E35" w:rsidRPr="00B11709" w:rsidTr="00114CFF">
        <w:trPr>
          <w:trHeight w:val="544"/>
        </w:trPr>
        <w:tc>
          <w:tcPr>
            <w:tcW w:w="8897" w:type="dxa"/>
          </w:tcPr>
          <w:p w:rsidR="00503E35" w:rsidRPr="00114CFF" w:rsidRDefault="00503E35" w:rsidP="00114CF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03E35" w:rsidRPr="00B11709" w:rsidTr="00114CFF">
        <w:trPr>
          <w:trHeight w:val="424"/>
        </w:trPr>
        <w:tc>
          <w:tcPr>
            <w:tcW w:w="8897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503E35" w:rsidRPr="00114CFF" w:rsidRDefault="00503E35" w:rsidP="00114CF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503E35" w:rsidRPr="00B11709" w:rsidRDefault="00503E35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FC5D3C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Доклад о результатах мониторинга качества предоставления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ных услуг органами и структурными подразделениями Администрации города Пскова  за 9 месяцев 2014 года подготовлен во исполнение Федерального закона  от 27.07.2010 года № 210-ФЗ «Об организации предоставления государственных и муниципальных услуг», Постановления Администрации Псковской области от 23.12.2013 N 618 «О мониторинге качества предоставления государственных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 органами исполнительной власти Псковской области»,</w:t>
      </w:r>
      <w:r w:rsidRPr="00B11709">
        <w:rPr>
          <w:rFonts w:ascii="Times New Roman" w:hAnsi="Times New Roman"/>
          <w:sz w:val="24"/>
          <w:szCs w:val="24"/>
        </w:rPr>
        <w:t xml:space="preserve"> </w:t>
      </w:r>
      <w:r w:rsidRPr="00B11709">
        <w:rPr>
          <w:rFonts w:ascii="Times New Roman" w:hAnsi="Times New Roman"/>
          <w:sz w:val="28"/>
          <w:szCs w:val="28"/>
        </w:rPr>
        <w:t>Постановления А</w:t>
      </w:r>
      <w:r w:rsidRPr="00B11709">
        <w:rPr>
          <w:rFonts w:ascii="Times New Roman" w:hAnsi="Times New Roman"/>
          <w:sz w:val="28"/>
          <w:szCs w:val="28"/>
        </w:rPr>
        <w:t>д</w:t>
      </w:r>
      <w:r w:rsidRPr="00B11709">
        <w:rPr>
          <w:rFonts w:ascii="Times New Roman" w:hAnsi="Times New Roman"/>
          <w:sz w:val="28"/>
          <w:szCs w:val="28"/>
        </w:rPr>
        <w:t>министрации города Пскова от  01.07.2014 №1497 «О мониторинге качества предоставления муниципальных услуг органами и структурными подраздел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 xml:space="preserve">ниями Администрации города Пскова», Распоряжения Администрации города Пскова от 30.01.2014  №32-р «Об утверждении перечня муниципальных услуг, подлежащих мониторингу качества предоставления в 2014 году».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(далее - м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ниторинг) органами и структурными подразделениями Администрации города Пскова проведен в соответствии с Методическими рекомендациями по орган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зации проведения мониторинга качества предоставления государственных (м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>ниципальных) услуг, разработанных Минэкономразвития России во исполнение Протокола заседания Правительственной комиссии по проведению администр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 xml:space="preserve">тивной реформы от 12.04.2011 №117.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Мониторинг проводится ежегодно в IV квартале календарного года в о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ношении муниципальных услуг, внесенных в Перечень муниципальных услуг, подлежащих мониторингу качества предоставления в текущем году.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1) анализ и оценка показателей, характеризующих качество предоставл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ния муниципальных услуг гражданам и организациям, для определения объектов проверки качества предоставления муниципальных услуг гражданам и организ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циям,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2) определение мер по улучшению выявленных значений исследованных параметров качества и доступности муниципальных услуг гражданам и орган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зациям.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Для достижения поставленных целей в ходе проведения мониторинга 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шены следующие задачи:</w:t>
      </w:r>
    </w:p>
    <w:p w:rsidR="00503E35" w:rsidRPr="00B11709" w:rsidRDefault="00503E35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услуг,</w:t>
      </w:r>
    </w:p>
    <w:p w:rsidR="00503E35" w:rsidRPr="00B11709" w:rsidRDefault="00503E35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 по резул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татам опроса респондентов,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информационной доступности муниципальных услуг, предо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тавляемых органами и структурными подразделениями Администрации города Пскова,</w:t>
      </w:r>
    </w:p>
    <w:p w:rsidR="00503E35" w:rsidRPr="00B11709" w:rsidRDefault="00503E35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систематизация выявленных проблем качества предоставления мун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ципальных услуг,</w:t>
      </w:r>
    </w:p>
    <w:p w:rsidR="00503E35" w:rsidRPr="00B11709" w:rsidRDefault="00503E35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выработка предложений для оптимизации процесса предоставления муниципальных услуг.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E35" w:rsidRPr="00B11709" w:rsidRDefault="00503E35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</w:t>
      </w:r>
      <w:r w:rsidRPr="00B11709">
        <w:rPr>
          <w:rFonts w:ascii="Times New Roman" w:hAnsi="Times New Roman"/>
          <w:b/>
          <w:sz w:val="28"/>
          <w:szCs w:val="28"/>
        </w:rPr>
        <w:t>е</w:t>
      </w:r>
      <w:r w:rsidRPr="00B11709">
        <w:rPr>
          <w:rFonts w:ascii="Times New Roman" w:hAnsi="Times New Roman"/>
          <w:b/>
          <w:sz w:val="28"/>
          <w:szCs w:val="28"/>
        </w:rPr>
        <w:t>ния муниципальных услуг гражданам и юридическим лицам в 2014 году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муниципальных услуг) посредством опроса (анкетирования) гра</w:t>
      </w:r>
      <w:r w:rsidRPr="00B11709">
        <w:rPr>
          <w:rFonts w:ascii="Times New Roman" w:hAnsi="Times New Roman"/>
          <w:sz w:val="28"/>
          <w:szCs w:val="28"/>
        </w:rPr>
        <w:t>ж</w:t>
      </w:r>
      <w:r w:rsidRPr="00B11709">
        <w:rPr>
          <w:rFonts w:ascii="Times New Roman" w:hAnsi="Times New Roman"/>
          <w:sz w:val="28"/>
          <w:szCs w:val="28"/>
        </w:rPr>
        <w:t xml:space="preserve">дан и юридических лиц, обращающихся за получением муниципальной услуги.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Форма анкеты для проведения опроса заявителей о качестве предоставл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ния муниципальной услуги утверждена Постановлением Администрации города Пскова от 01.07.2014 №1497 «О мониторинге качества предоставления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пальных услуг органами и структурными подразделениями Администрации г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рода Пскова».  Каждая анкета содержит 21 вопрос, на которые предлагалось о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ветить гражданам и юридическим лицам города Пскова.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2014 году в рамках мониторинга качества предоставления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ных услуг проанализировано: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1) 10 муниципальных услуг, предоставляемых  Управлением по учету и распределению жилой площади Администрации города Пскова,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2)  2 муниципальные услуги, предоставляемые Управлением образования Администрации города Пскова,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3)  6 муниципальных услуг, предоставляемых Комитетом по управлению муниципальным имуществом города Пскова,</w:t>
      </w:r>
    </w:p>
    <w:p w:rsidR="00503E35" w:rsidRPr="00B11709" w:rsidRDefault="00503E35" w:rsidP="00BA41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4)  4 муниципальные услуги, предоставляемые Управлением по град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строительной деятельности Администрации города Пскова,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5)   6 муниципальных услуг, предоставляемых Управлением городского хозяйства Администрации города Пскова,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6) 3 муниципальные услуги, предоставляемые Комитетом социально-экономического развития и потребительского рынка Администрации города Пскова.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Всего по вопросу качественного предоставления муниципальных услуг проведен опрос  899</w:t>
      </w:r>
      <w:r w:rsidRPr="00B11709">
        <w:rPr>
          <w:rFonts w:ascii="Times New Roman" w:hAnsi="Times New Roman"/>
          <w:b/>
          <w:sz w:val="28"/>
          <w:szCs w:val="28"/>
        </w:rPr>
        <w:t xml:space="preserve"> </w:t>
      </w:r>
      <w:r w:rsidRPr="00B11709">
        <w:rPr>
          <w:rFonts w:ascii="Times New Roman" w:hAnsi="Times New Roman"/>
          <w:sz w:val="28"/>
          <w:szCs w:val="28"/>
        </w:rPr>
        <w:t>граждан населения города Пскова (см. рис. 1), в т.ч. по и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 xml:space="preserve">полнителям муниципальных услуг опрошено: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1) в Управлении по учету и распределению жилой площади (далее – УУРЖП) – 178 респондентов,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2) в Управлении городского хозяйства (далее – УГХ) –  97 респондентов,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3) в Управлении образования (далее - УО) – 276 респондентов,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4) в Управлении по градостроительной деятельности (далее - УГД) – 91 респондент,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5) в Комитете по управлению муниципальным имуществом города Пскова (далее – КУМИ)  – 93 респондента,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6) в Комитете социально-экономического развития и потребительского рынка (далее – КСЭРиПР) – 164 респондента.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Интервьюировались респонденты на добровольных началах, поэтому часть граждан, обратившихся за предоставлением муниципальных услуг,  воспольз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вались своим правом отказа от заполнения анкет.</w:t>
      </w:r>
    </w:p>
    <w:p w:rsidR="00503E35" w:rsidRPr="00B11709" w:rsidRDefault="00503E35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4CFF">
        <w:rPr>
          <w:rFonts w:ascii="Times New Roman" w:hAnsi="Times New Roman"/>
          <w:noProof/>
          <w:lang w:eastAsia="ru-RU"/>
        </w:rPr>
        <w:object w:dxaOrig="9582" w:dyaOrig="5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79.25pt;height:299.25pt;visibility:visible" o:ole="">
            <v:imagedata r:id="rId7" o:title=""/>
            <o:lock v:ext="edit" aspectratio="f"/>
          </v:shape>
          <o:OLEObject Type="Embed" ProgID="Excel.Chart.8" ShapeID="Объект 1" DrawAspect="Content" ObjectID="_1486371748" r:id="rId8"/>
        </w:object>
      </w:r>
    </w:p>
    <w:p w:rsidR="00503E35" w:rsidRPr="00B11709" w:rsidRDefault="00503E35" w:rsidP="00D04AAB">
      <w:pPr>
        <w:widowControl w:val="0"/>
        <w:spacing w:after="0"/>
        <w:jc w:val="center"/>
        <w:rPr>
          <w:rFonts w:ascii="Times New Roman" w:hAnsi="Times New Roman"/>
          <w:sz w:val="6"/>
          <w:szCs w:val="6"/>
        </w:rPr>
      </w:pPr>
    </w:p>
    <w:p w:rsidR="00503E35" w:rsidRPr="00B11709" w:rsidRDefault="00503E35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1709">
        <w:rPr>
          <w:rFonts w:ascii="Times New Roman" w:hAnsi="Times New Roman"/>
          <w:sz w:val="24"/>
          <w:szCs w:val="24"/>
        </w:rPr>
        <w:t>Рис.1. Процентное соотношение респондентов, опрошенных по вопросу качества предоста</w:t>
      </w:r>
      <w:r w:rsidRPr="00B11709">
        <w:rPr>
          <w:rFonts w:ascii="Times New Roman" w:hAnsi="Times New Roman"/>
          <w:sz w:val="24"/>
          <w:szCs w:val="24"/>
        </w:rPr>
        <w:t>в</w:t>
      </w:r>
      <w:r w:rsidRPr="00B11709">
        <w:rPr>
          <w:rFonts w:ascii="Times New Roman" w:hAnsi="Times New Roman"/>
          <w:sz w:val="24"/>
          <w:szCs w:val="24"/>
        </w:rPr>
        <w:t>ления муниципальных услуг, по исполнителям муниципальных услуг</w:t>
      </w:r>
    </w:p>
    <w:p w:rsidR="00503E35" w:rsidRPr="00B11709" w:rsidRDefault="00503E35" w:rsidP="00200E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 обработке анкет, представленных исполнителями муниципальных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 xml:space="preserve">луг – 2 анкеты были признаны недействительными, т.к. прочтение ответов на вопросы анкеты невозможно трактовать однозначно, в т.ч.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1) по Управлению по учету и распределению жилой площади – 1 анкета,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2) по Комитету по управлению муниципальным имуществом города Пск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ва – 1 анкета.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Данные этих анкет не учитывались при оценке качества предоставления муниципальных услуг.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Анализ качества предоставления проводился по 26 муниципальным усл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>гам из 31, предусмотренных Распоряжением Администрации города Пскова от 30.01.2014  №32-р «Об утверждении перечня муниципальных услуг, подлеж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щих мониторингу качества предоставления в 2014 году»: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Услуга «Передача в муниципальную собственность ранее приватизир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ванных муниципальных жилых помещений» в 2014 году не оказывалась (отсу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ствие заявителей);</w:t>
      </w:r>
    </w:p>
    <w:p w:rsidR="00503E35" w:rsidRPr="00B11709" w:rsidRDefault="00503E35" w:rsidP="00547271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Услуга «Предоставление информации о муниципальных жилых пом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щениях, предназначенных для продажи» в 2014 году не оказывалась (отсутствие заявителей);</w:t>
      </w:r>
    </w:p>
    <w:p w:rsidR="00503E35" w:rsidRPr="00B11709" w:rsidRDefault="00503E35" w:rsidP="0038500C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Услуга «Приобретение в муниципальную собственность жилья у гра</w:t>
      </w:r>
      <w:r w:rsidRPr="00B11709">
        <w:rPr>
          <w:rFonts w:ascii="Times New Roman" w:hAnsi="Times New Roman"/>
          <w:sz w:val="28"/>
          <w:szCs w:val="28"/>
        </w:rPr>
        <w:t>ж</w:t>
      </w:r>
      <w:r w:rsidRPr="00B11709">
        <w:rPr>
          <w:rFonts w:ascii="Times New Roman" w:hAnsi="Times New Roman"/>
          <w:sz w:val="28"/>
          <w:szCs w:val="28"/>
        </w:rPr>
        <w:t>дан в возрасте 65 лет и старше на условиях пожизненной ренты» в 2014 году не оказывалась (отсутствие заявителей);</w:t>
      </w:r>
    </w:p>
    <w:p w:rsidR="00503E35" w:rsidRPr="00B11709" w:rsidRDefault="00503E35" w:rsidP="0038500C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Услуга «Предоставление субсидий молодым семьям, признанным ну</w:t>
      </w:r>
      <w:r w:rsidRPr="00B11709">
        <w:rPr>
          <w:rFonts w:ascii="Times New Roman" w:hAnsi="Times New Roman"/>
          <w:sz w:val="28"/>
          <w:szCs w:val="28"/>
        </w:rPr>
        <w:t>ж</w:t>
      </w:r>
      <w:r w:rsidRPr="00B11709">
        <w:rPr>
          <w:rFonts w:ascii="Times New Roman" w:hAnsi="Times New Roman"/>
          <w:sz w:val="28"/>
          <w:szCs w:val="28"/>
        </w:rPr>
        <w:t>дающимися в улучшении жилищных условий» в 2014 году не оказывалась (о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сутствие заявителей);</w:t>
      </w:r>
    </w:p>
    <w:p w:rsidR="00503E35" w:rsidRPr="00B11709" w:rsidRDefault="00503E35" w:rsidP="0038500C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Услуга «Выдача разрешения на право организации розничного рынка» в 2014 году не оказывалась (отсутствие заявителей).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503E35" w:rsidRPr="00B11709" w:rsidRDefault="00503E35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Для определения оценочных баллов, определяющих уровень соблюдения стандарта, были обобщены собранные количественные показатели, и рассчитана итоговая сумма баллов по каждому респонденту в рамках отдельной предоста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>ляемой муниципальной услуги.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 осуществлялась в соответствии с оценочными характеристиками, представле</w:t>
      </w:r>
      <w:r w:rsidRPr="00B11709">
        <w:rPr>
          <w:rFonts w:ascii="Times New Roman" w:hAnsi="Times New Roman"/>
          <w:sz w:val="28"/>
          <w:szCs w:val="28"/>
        </w:rPr>
        <w:t>н</w:t>
      </w:r>
      <w:r w:rsidRPr="00B11709">
        <w:rPr>
          <w:rFonts w:ascii="Times New Roman" w:hAnsi="Times New Roman"/>
          <w:sz w:val="28"/>
          <w:szCs w:val="28"/>
        </w:rPr>
        <w:t>ными в типовой анкете. Оценочные баллы, определяющие стандарт предоста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>ления муниципальных услуг, рассчитывались по формуле: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Кст = (SUM Sст) / (NхВ) (1),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Кст - уровень соблюдения стандартов предоставления муниципальной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луги,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SUM Sст - сумма баллов по вышеуказанным вопросам анкеты (если ответ на вопрос не имеет оценочного балла, то для оценочного балла: положительный ответ «да» оценивается в 5 баллов, ответ «нет» - в 0 баллов).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му регламенту по двум и более параметрам снимается 1 балл.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 по каждой муниципальной услуге;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соблюдения ста</w:t>
      </w:r>
      <w:r w:rsidRPr="00B11709">
        <w:rPr>
          <w:rFonts w:ascii="Times New Roman" w:hAnsi="Times New Roman"/>
          <w:sz w:val="28"/>
          <w:szCs w:val="28"/>
        </w:rPr>
        <w:t>н</w:t>
      </w:r>
      <w:r w:rsidRPr="00B11709">
        <w:rPr>
          <w:rFonts w:ascii="Times New Roman" w:hAnsi="Times New Roman"/>
          <w:sz w:val="28"/>
          <w:szCs w:val="28"/>
        </w:rPr>
        <w:t>дартов предоставления муниципальных услуг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Вопросы анкеты, участвующие в расчете уровня соблюдения стандартов предоставления муниципальной услуги: 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155" w:history="1">
        <w:r w:rsidRPr="00B11709">
          <w:rPr>
            <w:rFonts w:ascii="Times New Roman" w:hAnsi="Times New Roman"/>
            <w:sz w:val="28"/>
            <w:szCs w:val="28"/>
          </w:rPr>
          <w:t>9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Достаточно ли информации о порядке предоставления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ной услуги на информационных стендах?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173" w:history="1">
        <w:r w:rsidRPr="00B11709">
          <w:rPr>
            <w:rFonts w:ascii="Times New Roman" w:hAnsi="Times New Roman"/>
            <w:sz w:val="28"/>
            <w:szCs w:val="28"/>
          </w:rPr>
          <w:t>12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луга?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179" w:history="1">
        <w:r w:rsidRPr="00B11709">
          <w:rPr>
            <w:rFonts w:ascii="Times New Roman" w:hAnsi="Times New Roman"/>
            <w:sz w:val="28"/>
            <w:szCs w:val="28"/>
          </w:rPr>
          <w:t>13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185" w:history="1">
        <w:r w:rsidRPr="00B11709">
          <w:rPr>
            <w:rFonts w:ascii="Times New Roman" w:hAnsi="Times New Roman"/>
            <w:sz w:val="28"/>
            <w:szCs w:val="28"/>
          </w:rPr>
          <w:t>14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>ги?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197" w:history="1">
        <w:r w:rsidRPr="00B11709">
          <w:rPr>
            <w:rFonts w:ascii="Times New Roman" w:hAnsi="Times New Roman"/>
            <w:sz w:val="28"/>
            <w:szCs w:val="28"/>
          </w:rPr>
          <w:t>16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203" w:history="1">
        <w:r w:rsidRPr="00B11709">
          <w:rPr>
            <w:rFonts w:ascii="Times New Roman" w:hAnsi="Times New Roman"/>
            <w:sz w:val="28"/>
            <w:szCs w:val="28"/>
          </w:rPr>
          <w:t>17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</w:t>
      </w:r>
      <w:hyperlink w:anchor="Par209" w:history="1">
        <w:r w:rsidRPr="00B11709">
          <w:rPr>
            <w:rFonts w:ascii="Times New Roman" w:hAnsi="Times New Roman"/>
            <w:sz w:val="28"/>
            <w:szCs w:val="28"/>
          </w:rPr>
          <w:t>18</w:t>
        </w:r>
      </w:hyperlink>
      <w:r w:rsidRPr="00B11709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соответствия муниципальной услуги стандартам ее предоставления проводилась в соответствии со значениями, приведенными в таблице 1.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1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2"/>
        <w:gridCol w:w="6095"/>
      </w:tblGrid>
      <w:tr w:rsidR="00503E35" w:rsidRPr="00B11709" w:rsidTr="008B6B98">
        <w:tc>
          <w:tcPr>
            <w:tcW w:w="594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503E35" w:rsidRPr="00B11709" w:rsidTr="00E24192">
        <w:trPr>
          <w:trHeight w:val="677"/>
        </w:trPr>
        <w:tc>
          <w:tcPr>
            <w:tcW w:w="594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4,9 - 5,0</w:t>
            </w:r>
          </w:p>
        </w:tc>
        <w:tc>
          <w:tcPr>
            <w:tcW w:w="6095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503E35" w:rsidRPr="00B11709" w:rsidTr="008B6B98">
        <w:tc>
          <w:tcPr>
            <w:tcW w:w="594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095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высокий уровень соблюдения стандарта предо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с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503E35" w:rsidRPr="00B11709" w:rsidTr="008B6B98">
        <w:tc>
          <w:tcPr>
            <w:tcW w:w="594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095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средний уровень соблюдения стандарта предо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с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503E35" w:rsidRPr="00B11709" w:rsidTr="008B6B98">
        <w:tc>
          <w:tcPr>
            <w:tcW w:w="594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3,0 - 3,5</w:t>
            </w:r>
          </w:p>
        </w:tc>
        <w:tc>
          <w:tcPr>
            <w:tcW w:w="6095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низкий уровень соблюдения стандарта предо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с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503E35" w:rsidRPr="00B11709" w:rsidTr="00844380">
        <w:trPr>
          <w:trHeight w:val="706"/>
        </w:trPr>
        <w:tc>
          <w:tcPr>
            <w:tcW w:w="594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0 - 2,9</w:t>
            </w:r>
          </w:p>
        </w:tc>
        <w:tc>
          <w:tcPr>
            <w:tcW w:w="6095" w:type="dxa"/>
          </w:tcPr>
          <w:p w:rsidR="00503E35" w:rsidRPr="00B11709" w:rsidRDefault="00503E35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Органами и структурными подразделениями Администрации города Пск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 xml:space="preserve">ва  из 31 муниципальной услуги, подлежащих мониторингу в 2014 году  анкеты представлены по 26 муниципальным услугам. 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полученному значению уровня соблюдения стандартов предоставления муниципальной услуги проведено ранжирование услуг. Наибольшей величине - присваивалось значение 1,0. Присвоение одного места возможно несколькими муниципальными услугам.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Результаты проведенного анализа уровня соблюдения стандарта предо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тавления муниципальных услуг представлены в таблице 2.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2</w:t>
      </w:r>
    </w:p>
    <w:p w:rsidR="00503E35" w:rsidRPr="00B11709" w:rsidRDefault="00503E35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03E35" w:rsidRPr="00B11709" w:rsidRDefault="00503E35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503E35" w:rsidRPr="00B11709" w:rsidRDefault="00503E35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884"/>
        <w:gridCol w:w="1591"/>
        <w:gridCol w:w="1008"/>
        <w:gridCol w:w="1620"/>
        <w:gridCol w:w="1134"/>
      </w:tblGrid>
      <w:tr w:rsidR="00503E35" w:rsidRPr="00B11709" w:rsidTr="005A025E">
        <w:trPr>
          <w:trHeight w:val="1377"/>
          <w:tblHeader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884" w:type="dxa"/>
          </w:tcPr>
          <w:p w:rsidR="00503E35" w:rsidRPr="00B11709" w:rsidRDefault="00503E35" w:rsidP="002017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Кол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чество ре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пондентов, чел. </w:t>
            </w:r>
          </w:p>
        </w:tc>
        <w:tc>
          <w:tcPr>
            <w:tcW w:w="1591" w:type="dxa"/>
          </w:tcPr>
          <w:p w:rsidR="00503E35" w:rsidRPr="00B11709" w:rsidRDefault="00503E35" w:rsidP="002017F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Общий оц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ночный балл основных показателей анкет по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ниципальной    услуге</w:t>
            </w:r>
          </w:p>
        </w:tc>
        <w:tc>
          <w:tcPr>
            <w:tcW w:w="1008" w:type="dxa"/>
          </w:tcPr>
          <w:p w:rsidR="00503E35" w:rsidRPr="00B11709" w:rsidRDefault="00503E35" w:rsidP="006A2773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Оцено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ч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ный балл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</w:t>
            </w:r>
          </w:p>
        </w:tc>
        <w:tc>
          <w:tcPr>
            <w:tcW w:w="1620" w:type="dxa"/>
          </w:tcPr>
          <w:p w:rsidR="00503E35" w:rsidRPr="00B11709" w:rsidRDefault="00503E35" w:rsidP="006A27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Уровень 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блюдения  стандарта   предоставл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ги</w:t>
            </w:r>
          </w:p>
        </w:tc>
        <w:tc>
          <w:tcPr>
            <w:tcW w:w="1134" w:type="dxa"/>
          </w:tcPr>
          <w:p w:rsidR="00503E35" w:rsidRPr="00B11709" w:rsidRDefault="00503E35" w:rsidP="00EA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Ранж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муниц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</w:t>
            </w:r>
          </w:p>
        </w:tc>
      </w:tr>
      <w:tr w:rsidR="00503E35" w:rsidRPr="00B11709" w:rsidTr="005A025E">
        <w:trPr>
          <w:trHeight w:val="579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пального жилищного фонда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175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156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ний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1591" w:type="dxa"/>
            <w:noWrap/>
          </w:tcPr>
          <w:p w:rsidR="00503E35" w:rsidRPr="00B11709" w:rsidRDefault="00503E35" w:rsidP="007F2F3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1373</w:t>
            </w:r>
          </w:p>
        </w:tc>
        <w:tc>
          <w:tcPr>
            <w:tcW w:w="1008" w:type="dxa"/>
          </w:tcPr>
          <w:p w:rsidR="00503E35" w:rsidRPr="00B11709" w:rsidRDefault="00503E35" w:rsidP="007F2F3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738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дан на учет в качестве ну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дающихся в жилых помещен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ях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1189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1100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компенсацию процентных ст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вок по ипотечным жилищным кредитам гражданам, призна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ным нуждающимися в жили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ных условиях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280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938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1518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E35" w:rsidRPr="00B11709" w:rsidTr="005A025E">
        <w:trPr>
          <w:trHeight w:val="1260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вселение, временную регистр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цию членов семьи нанимателя и иных граждан в муниципал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ные жилые помещения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1569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834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возку крупногабаритного и (или) тяжеловесного груза по городской сети автодорог 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227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4,6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E35" w:rsidRPr="00B11709" w:rsidTr="005A025E">
        <w:trPr>
          <w:trHeight w:val="838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529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4,7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E35" w:rsidRPr="00B11709" w:rsidTr="005A025E">
        <w:trPr>
          <w:trHeight w:val="171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кументов о согласовании пер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устройства и (или) переплан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ровки жилого помещения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1050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563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лищно-коммунальных услуг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603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708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шительной документации на производство земляных работ на территории города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399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1260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жилого в жилое помещение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437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1465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зовательную программу 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школьного образования (де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ские сады)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189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5640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4,3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средний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3E35" w:rsidRPr="00B11709" w:rsidTr="005A025E">
        <w:trPr>
          <w:trHeight w:val="2520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общедоступн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зовательных учреждениях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2662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средний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3E35" w:rsidRPr="00B11709" w:rsidTr="005A025E">
        <w:trPr>
          <w:trHeight w:val="451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новку рекламных конструкций 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406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455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ниципальной собственности в аренду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144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4,1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средний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3E35" w:rsidRPr="00B11709" w:rsidTr="005A025E">
        <w:trPr>
          <w:trHeight w:val="600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ниципальной собственности в безвозмездное пользование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127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4,5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средний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E35" w:rsidRPr="00B11709" w:rsidTr="005A025E">
        <w:trPr>
          <w:trHeight w:val="1575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гов по продаже земельных уч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стков из земель, находящихся в муниципальной собственности, либо торгов на право заключ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договоров аренды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156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ниципальной собственности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1652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кий уровень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E35" w:rsidRPr="00B11709" w:rsidTr="005A025E">
        <w:trPr>
          <w:trHeight w:val="1293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Проведение приватизации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ниципального имущества и 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мельных участков, на которых расположены объекты недв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жимого имущества, находи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шиеся в муниципальной собс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венности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591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565</w:t>
            </w:r>
          </w:p>
        </w:tc>
        <w:tc>
          <w:tcPr>
            <w:tcW w:w="1008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4,7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E35" w:rsidRPr="00B11709" w:rsidTr="005A025E">
        <w:trPr>
          <w:trHeight w:val="540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формационной системы обе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печения градостроительной деятельности</w:t>
            </w:r>
          </w:p>
        </w:tc>
        <w:tc>
          <w:tcPr>
            <w:tcW w:w="88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591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525</w:t>
            </w:r>
          </w:p>
        </w:tc>
        <w:tc>
          <w:tcPr>
            <w:tcW w:w="1008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545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стро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тельство, реконструкцию об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ъ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екта капитального строительс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ва</w:t>
            </w:r>
          </w:p>
        </w:tc>
        <w:tc>
          <w:tcPr>
            <w:tcW w:w="88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591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875</w:t>
            </w:r>
          </w:p>
        </w:tc>
        <w:tc>
          <w:tcPr>
            <w:tcW w:w="1008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549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го плана земельного участка</w:t>
            </w:r>
          </w:p>
        </w:tc>
        <w:tc>
          <w:tcPr>
            <w:tcW w:w="88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591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1395</w:t>
            </w:r>
          </w:p>
        </w:tc>
        <w:tc>
          <w:tcPr>
            <w:tcW w:w="1008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695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ввод объекта капитального стро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тельства в эксплуатацию</w:t>
            </w:r>
          </w:p>
        </w:tc>
        <w:tc>
          <w:tcPr>
            <w:tcW w:w="884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591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385</w:t>
            </w:r>
          </w:p>
        </w:tc>
        <w:tc>
          <w:tcPr>
            <w:tcW w:w="1008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E35" w:rsidRPr="00B11709" w:rsidTr="005A025E">
        <w:trPr>
          <w:trHeight w:val="1279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Рассмотрение жалоб потреб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телей на нарушения законод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тельства о защите прав потр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бителей и консультирование по вопросам защиты прав потр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бителей</w:t>
            </w:r>
          </w:p>
        </w:tc>
        <w:tc>
          <w:tcPr>
            <w:tcW w:w="88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77</w:t>
            </w:r>
          </w:p>
        </w:tc>
        <w:tc>
          <w:tcPr>
            <w:tcW w:w="1591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2610</w:t>
            </w:r>
          </w:p>
        </w:tc>
        <w:tc>
          <w:tcPr>
            <w:tcW w:w="1008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E35" w:rsidRPr="00B11709" w:rsidTr="005A025E">
        <w:trPr>
          <w:trHeight w:val="537"/>
        </w:trPr>
        <w:tc>
          <w:tcPr>
            <w:tcW w:w="3544" w:type="dxa"/>
          </w:tcPr>
          <w:p w:rsidR="00503E35" w:rsidRPr="00B11709" w:rsidRDefault="00503E35" w:rsidP="006A2773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Согласование мест располож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нестационарных торговых объектов</w:t>
            </w:r>
          </w:p>
        </w:tc>
        <w:tc>
          <w:tcPr>
            <w:tcW w:w="88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591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3021</w:t>
            </w:r>
          </w:p>
        </w:tc>
        <w:tc>
          <w:tcPr>
            <w:tcW w:w="1008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620" w:type="dxa"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noWrap/>
          </w:tcPr>
          <w:p w:rsidR="00503E35" w:rsidRPr="00B11709" w:rsidRDefault="00503E35" w:rsidP="0083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3E35" w:rsidRPr="00B11709" w:rsidRDefault="00503E35" w:rsidP="006C4FA6">
      <w:pPr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666B6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5" o:spid="_x0000_i1026" type="#_x0000_t75" style="width:480pt;height:2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DBN02wAAAAUBAAAPAAAAZHJzL2Rvd25y&#10;ZXYueG1sTI/BTsMwEETvSPyDtUhcELUBUWiIUyEE7YUeaPsB23hJAvE6xG4T+HoWLnAZaTSrmbf5&#10;fPStOlAfm8AWLiYGFHEZXMOVhe3m6fwWVEzIDtvAZOGTIsyL46McMxcGfqHDOlVKSjhmaKFOqcu0&#10;jmVNHuMkdMSSvYbeYxLbV9r1OEi5b/WlMVPtsWFZqLGjh5rK9/XeW3h8G9i5xdlH4OVi6Z5XzKuv&#10;K2tPT8b7O1CJxvR3DD/4gg6FMO3Cnl1UrQV5JP2qZLPpTOzOwvWNMaCLXP+nL74BAAD//wMAUEsD&#10;BBQABgAIAAAAIQCQ0SEWBQEAAC0CAAAOAAAAZHJzL2Uyb0RvYy54bWyckU1LxDAQhu+C/yHk7qa7&#10;h6Jh070UwZMX/QFjMmkDzQeTrNV/b7ZbZD0JvQzzAc+8887x9OUn9omUXQyK73cNZxh0NC4Mir+/&#10;PT88cpYLBANTDKj4N2Z+6u7vjnOSeIhjnAwSq5CQ5ZwUH0tJUoisR/SQdzFhqEMbyUOpJQ3CEMyV&#10;7idxaJpWzJFMoqgx59rtr0PeLXxrUZdXazMWNineNk8tZ0XxKpKW+HGJojuCHAjS6PSqBDYI8eBC&#10;3fuL6qEAO5PbgNIjUKksLZdsFaU3k1ZAvfl/e6O1TmMf9dljKFePCSco9cF5dClX76QzitOL2V+8&#10;E38uvq1rfvvl7gc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KambLZ8AQAALgIAACAA&#10;AABkcnMvY2hhcnRzL19yZWxzL2NoYXJ0MS54bWwucmVsc4SRzUrDQBSF94LvEAZctpO2IFKadlOF&#10;LkSQustmTKZtNJ0JmVHaXWtFEMFuXPoQ6R8E++Mr3Hkjb4oWC4KLITP3nvOdO5NKrdcNrXseq0AK&#10;hxTyNrG48KQfiLZDrppnuRNiKc2Ez0IpuEP6XJFa9fCgcslDptGkOkGkLKQI5ZCO1lGZUuV1eJep&#10;vIy4wE5Lxl2m8Ri3acS8W9bmtGjbxzT+zSDVPabV8B0SN/wCsZr9CJP/Z8tWK/B4XXp3XS70HxFU&#10;hvzi+oZ7GqEsbnPtkFYQchyZ1ssubGBiniExYxfezQjWeTMyQ1jidgbpUdHO4YIVytaQmgfYmAGk&#10;uJ+5RbtQwo953NZW2B2gagpJpoRFZptj4QOWWJpD4sIb1hOYoS5B4sq8uAhMYIKK1DxBgpYSLozH&#10;oXCEV7QtdjQz3KrXGcsMslFgmoV8Im+RRX0Lpojbusw4a6+2l8qwu3vle6H6eYxz6eM7n/Y0jwUL&#10;Ca1W6N5frn4BAAD//wMAUEsDBBQABgAIAAAAIQAqSDOrwAUAAE0UAAAVAAAAZHJzL2NoYXJ0cy9j&#10;aGFydDEueG1s5Fhbb9xEFH5H4j8YKzyudzz2+LLqblU2DUIEGvUmeJzYk6yF17bsyWX7lLYCHqjg&#10;B/DCT4BS1EBp+xe8/4gzF++ul91cSBVVIlKS8ZzLnDnfOWfOzI2bx+PUOGRlleRZ37QtZBosi/I4&#10;yfb75oP7W53ANCpOs5imecb65oRV5s3Bhx/ciHrRiJb8XkEjZoCSrOpFfXPEedHrdqtoxMa0svKC&#10;ZUDby8sx5fBZ7nfjkh6B8nHaxQh5XanE1Arof1AwpknWyJcXkc/39pKIbebRwZhlXFlRspRy8EA1&#10;SorKHMDmYsqZHSLXOKQp+MXsismUZvtqojzo3H2gJuUOBJUnPGVycCz+lkk0Gtygvd08nuyUIE97&#10;acXv8UnK5EchZoqdUvyL2d7dndKoHsFS4BahuDsjSo4SyGL5vqmWbvHSHh/Uv9R/1C+nT+tX02fT&#10;J/Wv0yeG0MGlJqVCrLRej7FLK5YmAmRpgFT65nI65Mb4YPod2PK6/qs+vZz4KhOM6dPLKWlsOKnf&#10;1M/r19OfjOljGP4GjvmxfiENO5WTwktg5Qvw1QmMgduo305PgONF/Wb6WJKf169mEvXf4N3X9Sns&#10;7rR+C7LgadD/w/RbsBHWeAXk31u2CgzB/00swIDL0EjpJD/gYGjUq3QEZPlWkqbS9jQzjvomJi4E&#10;goBsRgJ1aSb1KSmhr4m5w4QdOZsy7nL+lQpSR+IIq+f86/ZMAQlfsIgnh2yRAArneoo057dKRoVO&#10;ZbAYjWl2QNNtuYE55T4t9xlXqpIsY6VKjeMv8lgvwOJ9piYnqyaPlaxvYT9ADvKxi0IcBo57u4O1&#10;mOJAlh04OHAc7LnYc5BrB4p+1NB930eeD8Qg9P3A9hxFH83oIBsSjDz4xa7ry9yGnbd3BhPzTRcJ&#10;czaHotyJLR/ScjLM07yslEpdHCoGWRb1kljvRTs/L2NW6rWVJewYXCvqrRb31XS8I7XP5LXaZW5P&#10;cTdxU+VpEovQEZFSlfu7w1SvFobD4ayUtNguE2DaqmXjNCjnW7G1heBH2AzRe2UrtnfTSjg5hsEq&#10;Z88ha6MZ9TQoruXZBILGJQ5GxPeJsxxgncBCDnYw9kM3cEOEPe92R8bQ2TGiMvtCRX9lQddlCyrP&#10;96LiTJ8ZotbUL0UVrf9slRWo4itL+YoCbnQuIqnXNtDHLe515Ut4fyfX0b/LKr6VcB2Vo/zoIYWG&#10;YuHQrGBuSPmXdKxLQZNwDYjN/+XIPxdM3/JxQBCkOyJeSGwbkGpXC2IR30OeKyoJDgKfAIcrg/HM&#10;fH9HWMIZok4TAeQ1QWiT9wNDjcO5GBILITfAoei1PMAS/6viexYUfB/IgU3CEEPiapSvJx//r0mo&#10;j81zAbQtQkjoQiX1wwCFoUuWk9CxgpAQzwbsoKoSL2hq7vUA+Bw6NNEAXrGOGk7YKo5rirAupe9H&#10;EspSt9jIrDkVBYah7bhQKx3HD+BwXMaw41pB4GFCEPIJ9FUOafL0ekBcOBXfFZ6u977j2XRXswuA&#10;6P8veDdQPdJVT2m4n8Dpvc0o9LDbcDVc7HgBeHFyy34sorJ3rXh5l+2JxmxvUP8MNyW4RNkfbXy+&#10;gXsbdzawuAlJKvANKTwRCM6CD/ODTN8diGojCm5AMyDuoYLjcLC2KRJEobWQyzdithZbPn9Xc+Nm&#10;kValX83rNLxLQbia222410fvoiDsY+4Y9SG9CUPtX2irhEOyg/FqNzvCzc7MzcA3c7N6ghnCfWwg&#10;ujwAQr7JyIlzUTDmzH3zUwb3O5rqvSGh6ywQ4MIGRWPhB7vrRBok1ups3I8sJ1zQiBCU5tVWNBAg&#10;S6T7Ig98zP2jPhpvSzfDlL7RzaJc5MKlulvIDVDTvj1eJamFsoVbuRg/TKo7WTppddxxUhWfwGPR&#10;N9UtnbCPWJnrtnf2XNUYIp4UznhkiHrsmLMyo+km5dQo4YILb1CfxU0XL/XJV8DBPwAAAP//AwBQ&#10;SwECLQAUAAYACAAAACEApPKVkRwBAABeAgAAEwAAAAAAAAAAAAAAAAAAAAAAW0NvbnRlbnRfVHlw&#10;ZXNdLnhtbFBLAQItABQABgAIAAAAIQA4/SH/1gAAAJQBAAALAAAAAAAAAAAAAAAAAE0BAABfcmVs&#10;cy8ucmVsc1BLAQItABQABgAIAAAAIQCwDBN02wAAAAUBAAAPAAAAAAAAAAAAAAAAAEwCAABkcnMv&#10;ZG93bnJldi54bWxQSwECLQAUAAYACAAAACEAkNEhFgUBAAAtAgAADgAAAAAAAAAAAAAAAABUAwAA&#10;ZHJzL2Uyb0RvYy54bWxQSwECLQAUAAYACAAAACEAqxbNRrkAAAAiAQAAGQAAAAAAAAAAAAAAAACF&#10;BAAAZHJzL19yZWxzL2Uyb0RvYy54bWwucmVsc1BLAQItABQABgAIAAAAIQCmpmy2fAEAAC4CAAAg&#10;AAAAAAAAAAAAAAAAAHUFAABkcnMvY2hhcnRzL19yZWxzL2NoYXJ0MS54bWwucmVsc1BLAQItABQA&#10;BgAIAAAAIQAqSDOrwAUAAE0UAAAVAAAAAAAAAAAAAAAAAC8HAABkcnMvY2hhcnRzL2NoYXJ0MS54&#10;bWxQSwUGAAAAAAcABwDLAQAAIg0AAAAA&#10;">
            <v:imagedata r:id="rId9" o:title="" cropbottom="-81f" cropright="-20f"/>
            <o:lock v:ext="edit" aspectratio="f"/>
          </v:shape>
        </w:pic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Из 26 муниципальных услуг:</w:t>
      </w:r>
    </w:p>
    <w:p w:rsidR="00503E35" w:rsidRPr="00B11709" w:rsidRDefault="00503E35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12 муниципальным услугам обеспечен очень высокий уровень соблюд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 xml:space="preserve">ния стандарта предоставления муниципальной услуги, </w:t>
      </w:r>
    </w:p>
    <w:p w:rsidR="00503E35" w:rsidRPr="00B11709" w:rsidRDefault="00503E35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по 10 услугам – высокий уровень, </w:t>
      </w:r>
    </w:p>
    <w:p w:rsidR="00503E35" w:rsidRPr="00B11709" w:rsidRDefault="00503E35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4 услугам обеспечен средний уровень соблюдения стандарта предоставл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503E35" w:rsidRPr="00B11709" w:rsidRDefault="00503E35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11709">
        <w:rPr>
          <w:rFonts w:ascii="Times New Roman" w:hAnsi="Times New Roman"/>
          <w:b/>
          <w:i/>
          <w:sz w:val="28"/>
          <w:szCs w:val="28"/>
        </w:rPr>
        <w:t>Таким образом, по всем муниципальным  услугам, по которым пров</w:t>
      </w:r>
      <w:r w:rsidRPr="00B11709">
        <w:rPr>
          <w:rFonts w:ascii="Times New Roman" w:hAnsi="Times New Roman"/>
          <w:b/>
          <w:i/>
          <w:sz w:val="28"/>
          <w:szCs w:val="28"/>
        </w:rPr>
        <w:t>о</w:t>
      </w:r>
      <w:r w:rsidRPr="00B11709">
        <w:rPr>
          <w:rFonts w:ascii="Times New Roman" w:hAnsi="Times New Roman"/>
          <w:b/>
          <w:i/>
          <w:sz w:val="28"/>
          <w:szCs w:val="28"/>
        </w:rPr>
        <w:t>дился опрос заявителей, сложился  удовлетворительный уровень соблюдения стандарта  предоставления муниципальных услуг (от 4,1 до 5,0 баллов).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считывался по каждой муниципальной услуге по формуле:</w:t>
      </w:r>
    </w:p>
    <w:p w:rsidR="00503E35" w:rsidRPr="00B11709" w:rsidRDefault="00503E35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11709">
        <w:rPr>
          <w:rFonts w:ascii="Times New Roman" w:hAnsi="Times New Roman"/>
          <w:sz w:val="28"/>
          <w:szCs w:val="28"/>
          <w:lang w:val="en-US"/>
        </w:rPr>
        <w:t>Kn = (SUM Sn) / N</w:t>
      </w:r>
      <w:r w:rsidRPr="00B11709">
        <w:rPr>
          <w:rFonts w:ascii="Times New Roman" w:hAnsi="Times New Roman"/>
          <w:sz w:val="28"/>
          <w:szCs w:val="28"/>
        </w:rPr>
        <w:t>х</w:t>
      </w:r>
      <w:r w:rsidRPr="00B11709">
        <w:rPr>
          <w:rFonts w:ascii="Times New Roman" w:hAnsi="Times New Roman"/>
          <w:sz w:val="28"/>
          <w:szCs w:val="28"/>
          <w:lang w:val="en-US"/>
        </w:rPr>
        <w:t>5) x 100% (2),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Kn - индекс соблюдения стандартов предоставления по каждой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пальной услуге,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SUM Sn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 – максимально возможное  количество баллов по каждому вопросу анк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ты.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6"/>
          <w:szCs w:val="6"/>
        </w:rPr>
      </w:pP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3</w:t>
      </w:r>
    </w:p>
    <w:p w:rsidR="00503E35" w:rsidRPr="00B11709" w:rsidRDefault="00503E35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 xml:space="preserve">Индекс соблюдения стандартов предоставления муниципальной услуги </w:t>
      </w: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993"/>
        <w:gridCol w:w="3969"/>
        <w:gridCol w:w="1134"/>
        <w:gridCol w:w="865"/>
        <w:gridCol w:w="1403"/>
        <w:gridCol w:w="1417"/>
      </w:tblGrid>
      <w:tr w:rsidR="00503E35" w:rsidRPr="00B11709" w:rsidTr="00CF229A">
        <w:trPr>
          <w:trHeight w:val="1590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Испо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нитель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муниципальной    услуги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Общий оцено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ч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ный балл анкет по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пальной    услуге 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Кол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чество  ре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пондентов,   чел.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Максимал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ный общий оценочный балл анкет по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пальной    услуге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Индекс 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блюдения стандартов предоста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ления мун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ципальных услуг, %</w:t>
            </w:r>
          </w:p>
        </w:tc>
      </w:tr>
      <w:tr w:rsidR="00503E35" w:rsidRPr="00B11709" w:rsidTr="00CF229A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</w:tr>
      <w:tr w:rsidR="00503E35" w:rsidRPr="00B11709" w:rsidTr="00CF229A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13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пенсацию процентных ставок по ипотечным жилищным кредитам гражданам, признанным нужда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щимися в жилищных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9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жилых помещений на условиях социальн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  <w:tr w:rsidR="00503E35" w:rsidRPr="00B11709" w:rsidTr="00CF229A">
        <w:trPr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2442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  <w:tr w:rsidR="00503E35" w:rsidRPr="00B11709" w:rsidTr="00CF229A">
        <w:trPr>
          <w:trHeight w:val="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крупногабаритного и (или) тяжел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весного груза по 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</w:tr>
      <w:tr w:rsidR="00503E35" w:rsidRPr="00B11709" w:rsidTr="00CF229A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крупногабаритного и (или) тяжел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</w:tr>
      <w:tr w:rsidR="00503E35" w:rsidRPr="00B11709" w:rsidTr="00CF229A">
        <w:trPr>
          <w:trHeight w:val="8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докуме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тов о согласовании переустройства и (или) перепланировки жилого 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</w:tr>
      <w:tr w:rsidR="00503E35" w:rsidRPr="00B11709" w:rsidTr="00CF229A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</w:tr>
      <w:tr w:rsidR="00503E35" w:rsidRPr="00B11709" w:rsidTr="00CF229A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разрешител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ной документации на производство земляных работ на территории г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</w:tr>
      <w:tr w:rsidR="00503E35" w:rsidRPr="00B11709" w:rsidTr="00CF229A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Принятие документов, а также 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ы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дача решений о переводе или об отказе в переводе жилого помещ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в нежилое или нежилого в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</w:tr>
      <w:tr w:rsidR="00503E35" w:rsidRPr="00B11709" w:rsidTr="00CF229A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образов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тельные учреждения, реализующие основную образовательную пр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8836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</w:tr>
      <w:tr w:rsidR="00503E35" w:rsidRPr="00B11709" w:rsidTr="00CF229A">
        <w:trPr>
          <w:trHeight w:val="1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общедоступного и бе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</w:tr>
      <w:tr w:rsidR="00503E35" w:rsidRPr="00B11709" w:rsidTr="00CF229A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</w:tr>
      <w:tr w:rsidR="00503E35" w:rsidRPr="00B11709" w:rsidTr="00CF229A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собственности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</w:tr>
      <w:tr w:rsidR="00503E35" w:rsidRPr="00B11709" w:rsidTr="00CF229A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собственности в безво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</w:tr>
      <w:tr w:rsidR="00503E35" w:rsidRPr="00B11709" w:rsidTr="00CF229A">
        <w:trPr>
          <w:trHeight w:val="11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земель, находящихся в муниципал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ной собственности, либо торгов на право заключения договоров аренды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2578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</w:tr>
      <w:tr w:rsidR="00503E35" w:rsidRPr="00B11709" w:rsidTr="00CF229A">
        <w:trPr>
          <w:trHeight w:val="1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Проведение приватизации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</w:tr>
      <w:tr w:rsidR="00503E35" w:rsidRPr="00B11709" w:rsidTr="00CF229A">
        <w:trPr>
          <w:trHeight w:val="6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информ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ционной системы обеспечения гр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строительс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во, реконструкцию объекта кап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ввод объекта капитального строительства в эк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F229A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Рассмотрение жалоб потребителей на нарушения законодательства о защите прав потребителей и ко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4084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</w:tr>
      <w:tr w:rsidR="00503E35" w:rsidRPr="00B11709" w:rsidTr="00CF229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Согласование мест расположения нестационарных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4729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</w:tbl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</w:t>
      </w:r>
    </w:p>
    <w:p w:rsidR="00503E35" w:rsidRPr="00B11709" w:rsidRDefault="00503E3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03E35" w:rsidRPr="00B11709" w:rsidRDefault="00503E35" w:rsidP="00017C13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5666B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Диаграмма 1" o:spid="_x0000_i1027" type="#_x0000_t75" style="width:532.5pt;height:70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8zkQ3AAAAAcBAAAPAAAAZHJzL2Rvd25y&#10;ZXYueG1sTI9BT8MwDIXvSPyHyEhcEEsGY0BpOsEkJLYLWuEHeI1pC41TNdlW/j0eF7hYfnrW8/fy&#10;xeg7tachtoEtTCcGFHEVXMu1hfe358s7UDEhO+wCk4VvirAoTk9yzFw48Ib2ZaqVhHDM0EKTUp9p&#10;HauGPMZJ6InF+wiDxyRyqLUb8CDhvtNXxsy1x5blQ4M9LRuqvsqdt/A6M+tNpZ9ePm9XeIF03Tfl&#10;cmXt+dn4+AAq0Zj+juGIL+hQCNM27NhF1VmQIul3Hj0zvxG9lW02vTegi1z/5y9+AAAA//8DAFBL&#10;AwQUAAYACAAAACEAbUtZPRABAAA3AgAADgAAAGRycy9lMm9Eb2MueG1snJFNTsMwEEb3SNzBmj11&#10;GkFKozrdVEis2MABjD1uLCW2NXYJ3J6hjVBZIWU3P9LTm292+89xEB9I2cegYL2qQGAw0fpwVPD2&#10;+nT3CCIXHaweYkAFX5hh393e7KbUYh37OFgkwZCQ2ykp6EtJrZTZ9DjqvIoJAy9dpFEXbukoLemJ&#10;6eMg66pq5BTJJooGc+bp4bKE7sx3Dk15cS5jEQPb1ettDaIoaKptA4IU3D9sePKuoG6aDchup9sj&#10;6dR7MzvpBUqj9oENflEHXbQ4kV+AMr2mwizTnqtZyiwmzQC+/P+go3Pe4CGa04ihXNImHHThV+fe&#10;p8wJtt4qoGe7/slO/rn4uuf6+t/dN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r3&#10;1MGbAQAAZwIAACAAAABkcnMvY2hhcnRzL19yZWxzL2NoYXJ0MS54bWwucmVsc4RSTWvbQBS8F/of&#10;xEKP0cpOCSVYziUJ5BAKJbnpspHWtlJ5V2i3xbnZTSmUQnPJMaf8AsUfYBLH+Qtv/1FmBQ0xFHIQ&#10;+97szLx5kjp7o2ERfJeVybWKWSuMWCBVqrNc9WN2enK49YkFxgqViUIrGbMLadhe9/27zhdZCAuR&#10;GeSlCeCiTMwG1pa7nJt0IIfChLqUCjc9XQ2FRVv1eSnSr6IveTuKdnj12oN1NzyDoyxm1VHWYsHJ&#10;RYnJb3vrXi9P5b5Ovw2lsv8ZwXUhP5+dy9TCVFR9aWPWywuJyHx/N6E13bnfVLurhG7cJT2G7tJN&#10;6AHljJYf2tEWHlqB9khL94PWbkxL1LOkHbU+4nA/G2yF2zFYU6o9kxZeNgdwTw+A5lQndIviDu3S&#10;/XJ/EroGraYZZDUGrADB/4VBNRy2w1bojfzEOS3o3k3QIh9SI+PfBvTBrhq40Xtm7cY+K029+AkT&#10;FgDXbtIQpoiwaNbxKgzG1l7+sjeaZuv5ZkCqw1Fh/r3FY53hAx2MrKyUKBjvdvjG79F9BgAA//8D&#10;AFBLAwQUAAYACAAAACEAuHgELhgMAABaIwAAFQAAAGRycy9jaGFydHMvY2hhcnQxLnhtbMxa227b&#10;2BV9L9B/YIU8TICJzKtEGmMPcpkMBkgwg5nMPPSNkWhbDS0JFJ04b4ndzLRNGwN9LTBt/8DXWrFl&#10;5xeoP+pa+5BH1IWK2wGKRohM8tz2XnvtC8/RZ5/vbsfG8ygZdHrdtZpVN2tG1G312p3u5lrt+ycP&#10;7/g1Y5CG3XYY97rRWu1lNKh9vv7rX33WWm1thUn6XT9sRQYm6Q5WW2u1rTTtr66sDFpb0XY4qPf6&#10;URdtG71kO0xxm2yutJPwBSbfjlds02ysyCS1fILwv5hgO+x0i/HJTcb3NjY6rehBr7WzHXVTJUUS&#10;xWEKBAZbnf6gtg7l2mEaWYHpGs/DGLjUVvgwDrub6kGyc+fb79VD0YCt4U7ae9JJ4+hBFEdp1J4a&#10;2o976d0kCtU0L3s7Ka+2w+5OGD8Ki/tYrp6EyWaUquGdbjdK1EK7j3vtSD2N2puRevhy0cNd1cus&#10;u0Hg+r7VaAaOa1mu6+aDVLtdbzZNz7bNpo9vz7esL+7YqscLPYPr+pbbtLzAa1pWw82R2CraA6/h&#10;BIHn+p5pm45jORy/MqsZHijVqPTTMLlP6uTXDzqJmgzP1eKbSW+nD46ox614Z5BGSdRWjYMo4cBO&#10;u1BSPe4l7Sifx1RP2o+exgN2HfS/wZBwtdt72IljiBeuxl3jxVrN9lzThLVLTStsEwXUKBAB03zT&#10;GyhZYLYvuoUgW70XP4RwHk0QaKkXbYWi3yBNvo02KMXGeva3bDh+Pd5zfnPr3i1vFV+OSaikGR3v&#10;h/Aadu2n93s73ZwAdkOp008N6LxWo8Ct1efr2d/Hr7Lr7DQ7zP6VHRq4PBr/KTvLLsZ7uD42stF4&#10;P7vCij9mw+wDel2O/4z76+wkuzYwZJhdovGP+tH492i74nyU6blg0BcdipWt8srD7Dg7xFLD7Bx/&#10;scb4IJ91/Hb8xsCK19koO8MCZ5Qie181q61nza6JDiSllMfZBbUaUXDcDqkOJhty7hNoTq2p+5WB&#10;7ocGGn/CansGNcdIueNsx9kZegAK6T5+p+bAQhAXXQWHhRKPD8ZvqmR2tMyQ5AxyFJIfQ1il75mB&#10;NfZhk9eQ/ZQAKEEhHIH5wG5oU9C9A160JnDk4z38J4g5HMcYcSGIGpgHwKLDGRREp2w0ZUr14CIX&#10;aihgoscUXsBs9Klaj7YDePifTzWDE+QkYUtIKcYo4fYhPk1zTNtXY+XeBCvodUUCQnJYXCg7FErj&#10;S0ypYAYxBBO0Ea+FyH+Mh5ovU9IDa8xNV5lxFOLznkJVccEr9PtZK1DiAIl6TlHHf1DEoHgkbHaM&#10;Fc8mdIFJjkUlOI0YZH/8zpAHJ2KEPVwXZAEiagn6uUwzgm8DFGVM+Aq6giNweayG50RXvHKKCeIA&#10;C6MEeASvyX2DlzPePD6oQqNRoPFXzAH/hKhwzjkUtDfAD0RJcvwcsWsf3jt+Bcf5AGUYqw6zI8zy&#10;ChjAK+QJotfQ+AQ6IX7dNsZ74wNISiRJxTPAobtBW8yE+JQ7DyIfZkLMRCe64XsBDxMDokPAz8BJ&#10;X2afE6NKxeZCFUEfSHsJWXmF2AgxJk7//6tmlZZ+oSXTzBD4Io4w0h9At4LfCGlA7rhkacJHK4KB&#10;KpCRocg3Aso8PBidI4P4jWgtyL8XFweCU3YuOuIvQCa40plpArMIVcUCYMeNyRqUdVwYTMj9xaFJ&#10;lgG/DqDyhbgI5Fk4hw5IEFnS7Z08ByjXy+NNKaYCvpMqs1g6/S8KN7PmgEiT8EMPYkhQVQBsN2sr&#10;HXclPklCgvLnMLi4DIbjiiwAGRha8qAiixzBbZB8OZLLABiwhg7FvxRL+151JLVmCowrpBUWGLDB&#10;rKigFQKmrHUINOH/0zzEqjriMtYIKyaR5lTZFQEETdkRvrAQqgbqJlGx7K/SeTnBZMwVcCm6CW1k&#10;+vJTqbyKogMLo9cMV7OzSsNP6iSBdLFDMrFDmbkySuyiSyRoTVf+CRZiEmS+yVFGBYVbAEavRfEi&#10;/MGVqvVy9kh2YMFFlKEyABJ/PPhUJSxWbOANeki1RTUhErpwHpQYSGxLJpdmRT6VrUYs/YQCyKEM&#10;2wWFBc4ZKZUgSA8QCvGEcZ6q4eIQYf/t7Up4b1TSYa7qMuWVZCtCSXB/xF/FLimBmVYY4CaJDZRE&#10;+5FkLIlpgF5nLnafUxbGhR2ZUechYJkNPNClBDWw0hjpDhBDBSoyk82fCAkvi8VvK+Pk/ecspQCe&#10;cz46KLnMaaYDjZagxCU1CW2aEw7zoZJh/h0ZE15qGlKYGUMLUYUJReSco2N1TWrpovRmZYrKTsBd&#10;cZhlioB4IbloVFRXJCeKeuYxGPpCOPC+so6wdOXIFLswdYjr3PS9TqoZokTvRyUEYSGu3IFocGiW&#10;UXx6Ot6vdANdv/2PZAL/4S7MMOdSM5yDEwQ5D4008Dlui3qqOjzqquxnaHkiptKOmFfBKqgQmTxi&#10;MTCoFAWSEiEwGF+YoHivhhgq3enQx9cyBlLUeRhLi2McVprqmHvqG86DJCavreivXqQWVtzoucx+&#10;mJAxFVl2RmKdqg8JosR1CHWJyIvXYSApr+V0TtEQdKBuU1x4W8kFXQKWnUTKvQ+SOeStlKoLr1B5&#10;SwHHl3awn0szBpZ3HpZpWCnFVJFGJpTNJ8aa24pgYK2SQcJRsZsgMpNcEos/bmllV24wsGAAmCr2&#10;ILIhwajwd81ihAFBRc58R4a3jLenWGwoVcJI2YTcgajMEUIoyFImD1qPkQiQwn4RfarAtXU1uczd&#10;oVsZdVQH82mQW0f0WzGx7HJB21GOQp7juGehOalye5EWycrptIFVmB1YAeqiVRAaViqjy8cyX8HN&#10;w+k3cJY3Ug8pvpYWzi2ALCqMXhDOi9Kl2GgDcVg20h/28LdcmXAy8TatVz595U6CPSnxAMcpXZYs&#10;A/iyFfYxxITZxdsRBJuiM6Zh+1ToqhZEF0M3QxISIvhkp1OUp1P959hIHfAX5E760yXiyCGBZSQZ&#10;v6s0vM7m/5Cw/BqZBMiJDVmOIYhjhxQBFMlR1ceq7aigHBiWc4LEYPIu79agmqPDC725o5ETsrAm&#10;lJawK1EebSqBIBwvWQrxqSDXPkmDOYvXWdYYIrLkIsIq+UgK2FFpIboWW5YtVAmYrjz+ifnnX8uh&#10;A7duQWA6wlxsg6yyiaUilip1CQ+Qyysh0hY3YBzTBbdsWZcUToOH05Jhv3my/a1uZNMcl/k2OvbY&#10;uevd3dletJv+kLvpD2+VdtPRUe+mq8On+zg7WTe5bun+pnvtlikjl22KB149sE2r2XR8x+NVMK0j&#10;d/XVBn7h5UFQ9x2cqthWYHuWHTS9qhGFOy4Ro3CBwK97ntPEyZXp2w3X9ayqSQsOYESj/K9ZOaKo&#10;DQOzHpjlT7NqjaIoC5x60Gza+uO4VSOKmiNo1P3AcnG6ZFpW03HMyhFFfRC4ddMtf+yqNfQeCsRy&#10;Sv9wAlY5pMgt1MSHTI58u7ZdPaSws+/VTdN2TU++Xc+tVAWHZ+psx/frZqPhN72G58COnlu9ijZ8&#10;s27Z5U8lm/R7h9+oexBHf6zqVbTpnbrllz5NpxIxbfug3ggmn6ZZPUQbv1lveFbp06hcRVvfqXu+&#10;7fs40DQ9xwXVqobommeJN9mFuZf1KewLP9bEJsWryW0X9l02rTZoo+46rtt0G1bDDmy/Gje75Mq+&#10;HTSaDbNpmQgD/oxBEfwmgVHdFHFWAiwe5aer+hhzsPSQM9z9Kj/lBuSuiX/qrHL6ueU5coaJ6ctH&#10;vwjtd3fJ9+nek1kGrTDGKTC79JIOzurliN6Q89btcPcxzv3VWXOpY7irz2pjJQs0fridGpOov1b7&#10;MsKZehjjhw29naQVPep0n0VtfcifdlrPyme+3Wg3fdJTk7WS3mBwNz95ps6FbshUbIryc2L+FOC3&#10;UZKP4p0Su/gdwdP4brzZVc9aaX7sHT+Nv97YGET5wS9IohalQI/D5Nl3zzr90jSAU0MITBZhOZGu&#10;BNE8lp3u43B3KZapkmQ7/F0v+TLptGGXaCA/iVgAL35C8suBndBgCbDSdC9KX0RRDuZTdZMrk8MC&#10;pMo/v+D1D53B1934ZQlOnN13Bv17+InHs8Hd3IybYT+fSf/IA2SIkm4YPwjT0EjwM4S1WvJVW+xK&#10;g+ifxKz/GwAA//8DAFBLAQItABQABgAIAAAAIQCk8pWRHAEAAF4CAAATAAAAAAAAAAAAAAAAAAAA&#10;AABbQ29udGVudF9UeXBlc10ueG1sUEsBAi0AFAAGAAgAAAAhADj9If/WAAAAlAEAAAsAAAAAAAAA&#10;AAAAAAAATQEAAF9yZWxzLy5yZWxzUEsBAi0AFAAGAAgAAAAhAAjzORDcAAAABwEAAA8AAAAAAAAA&#10;AAAAAAAATAIAAGRycy9kb3ducmV2LnhtbFBLAQItABQABgAIAAAAIQBtS1k9EAEAADcCAAAOAAAA&#10;AAAAAAAAAAAAAFUDAABkcnMvZTJvRG9jLnhtbFBLAQItABQABgAIAAAAIQCrFs1GuQAAACIBAAAZ&#10;AAAAAAAAAAAAAAAAAJEEAABkcnMvX3JlbHMvZTJvRG9jLnhtbC5yZWxzUEsBAi0AFAAGAAgAAAAh&#10;AIr31MGbAQAAZwIAACAAAAAAAAAAAAAAAAAAgQUAAGRycy9jaGFydHMvX3JlbHMvY2hhcnQxLnht&#10;bC5yZWxzUEsBAi0AFAAGAAgAAAAhALh4BC4YDAAAWiMAABUAAAAAAAAAAAAAAAAAWgcAAGRycy9j&#10;aGFydHMvY2hhcnQxLnhtbFBLBQYAAAAABwAHAMsBAAClEwAAAAA=&#10;">
            <v:imagedata r:id="rId10" o:title=""/>
            <o:lock v:ext="edit" aspectratio="f"/>
          </v:shape>
        </w:pict>
      </w:r>
    </w:p>
    <w:p w:rsidR="00503E35" w:rsidRPr="00B11709" w:rsidRDefault="00503E35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503E35" w:rsidRPr="00B11709" w:rsidSect="009C5F56">
          <w:footerReference w:type="default" r:id="rId11"/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Результаты расчета индекса соблюдения стандартов по каждой муниципальной услуге и по каждому показателю пре</w:t>
      </w:r>
      <w:r w:rsidRPr="00B11709">
        <w:rPr>
          <w:rFonts w:ascii="Times New Roman" w:hAnsi="Times New Roman"/>
          <w:sz w:val="28"/>
          <w:szCs w:val="28"/>
        </w:rPr>
        <w:t>д</w:t>
      </w:r>
      <w:r w:rsidRPr="00B11709">
        <w:rPr>
          <w:rFonts w:ascii="Times New Roman" w:hAnsi="Times New Roman"/>
          <w:sz w:val="28"/>
          <w:szCs w:val="28"/>
        </w:rPr>
        <w:t xml:space="preserve">ставлены в таблице 4. 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4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 по результатам опроса респондентов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5309" w:type="dxa"/>
        <w:tblInd w:w="108" w:type="dxa"/>
        <w:tblLayout w:type="fixed"/>
        <w:tblLook w:val="00A0"/>
      </w:tblPr>
      <w:tblGrid>
        <w:gridCol w:w="1008"/>
        <w:gridCol w:w="4662"/>
        <w:gridCol w:w="1133"/>
        <w:gridCol w:w="1134"/>
        <w:gridCol w:w="992"/>
        <w:gridCol w:w="1417"/>
        <w:gridCol w:w="710"/>
        <w:gridCol w:w="1134"/>
        <w:gridCol w:w="1701"/>
        <w:gridCol w:w="1418"/>
      </w:tblGrid>
      <w:tr w:rsidR="00503E35" w:rsidRPr="00B11709" w:rsidTr="008B60BD">
        <w:trPr>
          <w:trHeight w:val="315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пальной    услуги</w:t>
            </w:r>
          </w:p>
        </w:tc>
        <w:tc>
          <w:tcPr>
            <w:tcW w:w="4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услуг по результатам опроса респондентов, %                              </w:t>
            </w:r>
          </w:p>
        </w:tc>
      </w:tr>
      <w:tr w:rsidR="00503E35" w:rsidRPr="00B11709" w:rsidTr="008B60BD">
        <w:trPr>
          <w:trHeight w:val="1785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размещ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ния 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полнителя муниц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 (вопрос анкеты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 исполн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теля м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ниципал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услуги (вопрос анкеты 11)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фортн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сти п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очереди в помещении, где предо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тавляется муниципал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ная услуга  (вопрос анк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13)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Сроки пр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тавл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ния (в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прос анк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ты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обращение по одному и тому же вопросу (вопрос анкеты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ность, вним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тельность, ве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ливость сотру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ника, оказ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ципальную у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лугу (вопрос анкеты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3E35" w:rsidRPr="00B11709" w:rsidRDefault="00503E35" w:rsidP="00F75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Необосн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ванные де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ствия в пр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цессе пр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(вопрос анк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ты 18)</w:t>
            </w:r>
          </w:p>
        </w:tc>
      </w:tr>
      <w:tr w:rsidR="00503E35" w:rsidRPr="00B11709" w:rsidTr="008B60BD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объектов муниципального ж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3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7306B">
            <w:pPr>
              <w:tabs>
                <w:tab w:val="center" w:pos="22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Приватизация жилых помещений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6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щениях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8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компенсацию процентных ставок по ипотечным жили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ным кредитам гражданам, признанным нуждающимися в жилищных условиях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C07548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8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нимателя и иных граждан в муниципал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ные жилые помещения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8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перевозку крупн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габаритного и (или) тяжеловесного груза по городской сети автодорог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7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согласований на перевозку кру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ногабаритного и (или) тяжеловесного гр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за по городской сети автодорог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C07548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репланировки жилого помещения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C0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9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документов, а также выдача 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шений о переводе или об отказе в переводе жилого помещения в нежилое или неж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лого в жилое помещение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503E35" w:rsidRPr="00B11709" w:rsidTr="008B60BD">
        <w:trPr>
          <w:trHeight w:val="11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ждения, реализующие основную образов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тельную программу дошкольного образ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вания (детские сады)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503E35" w:rsidRPr="00B11709" w:rsidTr="008B60BD">
        <w:trPr>
          <w:trHeight w:val="18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ции общедоступного и бесплатного д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школьного, начального общего, основного общего, среднего (полного) общего обр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зования, а также дополнительного образ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вания детей, в том числе в общеобразов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учреждениях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503E35" w:rsidRPr="00B11709" w:rsidTr="008B60BD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конструкций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аренду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6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10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торгов по пр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даже земельных участков из земель, нах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дящихся в муниципальной собственности, либо торгов на право заключения догов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ров аренды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1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го имущества и земельных участков, на которых расположены объекты недвиж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мого имущества, находившиеся в муниц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8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обеспечения градостроител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6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8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КСЭР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рушения законодательства о защите прав потребителей и консультирование по в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просам защиты прав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3E35" w:rsidRPr="00B11709" w:rsidTr="008B60BD">
        <w:trPr>
          <w:trHeight w:val="1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КСЭР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7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мест расположения нест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ционарных торговых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7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7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709">
        <w:rPr>
          <w:rFonts w:ascii="Times New Roman" w:hAnsi="Times New Roman"/>
          <w:sz w:val="27"/>
          <w:szCs w:val="27"/>
        </w:rPr>
        <w:t>Административные регламенты предоставления муниципальных услуг утверждены по всем услугам, включенным в перечень муниципальных услуг, подлежащих мониторингу качества предоставления в 2014 году.</w:t>
      </w:r>
    </w:p>
    <w:p w:rsidR="00503E35" w:rsidRPr="00B11709" w:rsidRDefault="00503E35" w:rsidP="008B60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709">
        <w:rPr>
          <w:rFonts w:ascii="Times New Roman" w:hAnsi="Times New Roman"/>
          <w:sz w:val="27"/>
          <w:szCs w:val="27"/>
        </w:rPr>
        <w:t xml:space="preserve">Нарушений соблюдения административных процедур не выявлено. </w:t>
      </w:r>
    </w:p>
    <w:p w:rsidR="00503E35" w:rsidRPr="00B11709" w:rsidRDefault="00503E35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503E35" w:rsidRPr="00B11709" w:rsidSect="00E87258">
          <w:pgSz w:w="16838" w:h="11906" w:orient="landscape"/>
          <w:pgMar w:top="1134" w:right="536" w:bottom="851" w:left="993" w:header="709" w:footer="308" w:gutter="0"/>
          <w:cols w:space="708"/>
          <w:titlePg/>
          <w:docGrid w:linePitch="360"/>
        </w:sect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Соответствие временных затрат заявителя на получение муниц</w:t>
      </w:r>
      <w:r w:rsidRPr="00B11709">
        <w:rPr>
          <w:rFonts w:ascii="Times New Roman" w:hAnsi="Times New Roman"/>
          <w:b/>
          <w:sz w:val="28"/>
          <w:szCs w:val="28"/>
        </w:rPr>
        <w:t>и</w:t>
      </w:r>
      <w:r w:rsidRPr="00B11709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Квр =100% - ((</w:t>
      </w:r>
      <w:r w:rsidRPr="00B11709">
        <w:rPr>
          <w:rFonts w:ascii="Times New Roman" w:hAnsi="Times New Roman"/>
          <w:sz w:val="28"/>
          <w:szCs w:val="28"/>
          <w:lang w:val="en-US"/>
        </w:rPr>
        <w:t>SUM</w:t>
      </w:r>
      <w:r w:rsidRPr="00B11709">
        <w:rPr>
          <w:rFonts w:ascii="Times New Roman" w:hAnsi="Times New Roman"/>
          <w:sz w:val="28"/>
          <w:szCs w:val="28"/>
        </w:rPr>
        <w:t xml:space="preserve"> </w:t>
      </w:r>
      <w:r w:rsidRPr="00B11709">
        <w:rPr>
          <w:rFonts w:ascii="Times New Roman" w:hAnsi="Times New Roman"/>
          <w:sz w:val="28"/>
          <w:szCs w:val="28"/>
          <w:lang w:val="en-US"/>
        </w:rPr>
        <w:t>S</w:t>
      </w:r>
      <w:r w:rsidRPr="00B11709">
        <w:rPr>
          <w:rFonts w:ascii="Times New Roman" w:hAnsi="Times New Roman"/>
          <w:sz w:val="28"/>
          <w:szCs w:val="28"/>
        </w:rPr>
        <w:t>вр) /(</w:t>
      </w:r>
      <w:r w:rsidRPr="00B11709">
        <w:rPr>
          <w:rFonts w:ascii="Times New Roman" w:hAnsi="Times New Roman"/>
          <w:sz w:val="28"/>
          <w:szCs w:val="28"/>
          <w:lang w:val="en-US"/>
        </w:rPr>
        <w:t>N</w:t>
      </w:r>
      <w:r w:rsidRPr="00B11709">
        <w:rPr>
          <w:rFonts w:ascii="Times New Roman" w:hAnsi="Times New Roman"/>
          <w:sz w:val="28"/>
          <w:szCs w:val="28"/>
        </w:rPr>
        <w:t xml:space="preserve">х5хВ) </w:t>
      </w:r>
      <w:r w:rsidRPr="00B11709">
        <w:rPr>
          <w:rFonts w:ascii="Times New Roman" w:hAnsi="Times New Roman"/>
          <w:sz w:val="28"/>
          <w:szCs w:val="28"/>
          <w:lang w:val="en-US"/>
        </w:rPr>
        <w:t>x</w:t>
      </w:r>
      <w:r w:rsidRPr="00B11709">
        <w:rPr>
          <w:rFonts w:ascii="Times New Roman" w:hAnsi="Times New Roman"/>
          <w:sz w:val="28"/>
          <w:szCs w:val="28"/>
        </w:rPr>
        <w:t xml:space="preserve"> 100%) (3),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Квр - индекс уровня временных затрат,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SUM Sвр - сумма баллов по вопросам, определяющим временные затраты заявителей,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– количество вопросов участвующих в расчете индекса уровня време</w:t>
      </w:r>
      <w:r w:rsidRPr="00B11709">
        <w:rPr>
          <w:rFonts w:ascii="Times New Roman" w:hAnsi="Times New Roman"/>
          <w:sz w:val="28"/>
          <w:szCs w:val="28"/>
        </w:rPr>
        <w:t>н</w:t>
      </w:r>
      <w:r w:rsidRPr="00B11709">
        <w:rPr>
          <w:rFonts w:ascii="Times New Roman" w:hAnsi="Times New Roman"/>
          <w:sz w:val="28"/>
          <w:szCs w:val="28"/>
        </w:rPr>
        <w:t>ных затрат заявителя,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по вопросам, определяющим временные затраты заявителей.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Вопросы анкеты, участвующие в расчете индекса уровня временных затрат заявителя на получение муниципальной услуги: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№5 - сколько раз Вам приходилось посещать орган или структурное</w:t>
      </w:r>
      <w:r w:rsidRPr="00B11709">
        <w:rPr>
          <w:rFonts w:ascii="Times New Roman" w:hAnsi="Times New Roman"/>
          <w:sz w:val="28"/>
          <w:szCs w:val="28"/>
        </w:rPr>
        <w:br/>
        <w:t xml:space="preserve">подразделение  для получения  муниципальной  услуги?      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№13 – удовлетворяет ли Вас организация очереди в помещении, где 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 xml:space="preserve">доставляется муниципальная услуга?       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№14 – удовлетворяет ли Вас сроки предоставления муниципальной  </w:t>
      </w:r>
      <w:r w:rsidRPr="00B11709">
        <w:rPr>
          <w:rFonts w:ascii="Times New Roman" w:hAnsi="Times New Roman"/>
          <w:sz w:val="28"/>
          <w:szCs w:val="28"/>
        </w:rPr>
        <w:br/>
        <w:t xml:space="preserve">услуги?       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полученному значению индекса осуществляется оценка уровня вр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менных затрат заявителя в соответствии со значениями, представленными в та</w:t>
      </w:r>
      <w:r w:rsidRPr="00B11709">
        <w:rPr>
          <w:rFonts w:ascii="Times New Roman" w:hAnsi="Times New Roman"/>
          <w:sz w:val="28"/>
          <w:szCs w:val="28"/>
        </w:rPr>
        <w:t>б</w:t>
      </w:r>
      <w:r w:rsidRPr="00B11709">
        <w:rPr>
          <w:rFonts w:ascii="Times New Roman" w:hAnsi="Times New Roman"/>
          <w:sz w:val="28"/>
          <w:szCs w:val="28"/>
        </w:rPr>
        <w:t>лице 5.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5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6738"/>
      </w:tblGrid>
      <w:tr w:rsidR="00503E35" w:rsidRPr="00B11709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затрат, %   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           Интерпретация значений индекса           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уровня временных затрат               </w:t>
            </w:r>
          </w:p>
        </w:tc>
      </w:tr>
      <w:tr w:rsidR="00503E35" w:rsidRPr="00B11709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уровень   временных    затрат    превышает    норму,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установленную  Административным  регламентом,  более чем на 30%                                          </w:t>
            </w:r>
          </w:p>
        </w:tc>
      </w:tr>
      <w:tr w:rsidR="00503E35" w:rsidRPr="00B11709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временных    затрат    превышает    норму, установленную Административным регламентом, не более чем на 30%                                          </w:t>
            </w:r>
          </w:p>
        </w:tc>
      </w:tr>
      <w:tr w:rsidR="00503E35" w:rsidRPr="00B11709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уровень  временных   затрат   соответствует   норме,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установленной Административным регламентом          </w:t>
            </w:r>
          </w:p>
        </w:tc>
      </w:tr>
    </w:tbl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503E35" w:rsidRPr="00B11709" w:rsidRDefault="00503E35" w:rsidP="00541D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11709">
        <w:rPr>
          <w:rFonts w:ascii="Times New Roman" w:hAnsi="Times New Roman"/>
          <w:sz w:val="28"/>
          <w:szCs w:val="28"/>
          <w:lang w:eastAsia="ru-RU"/>
        </w:rPr>
        <w:t>Таблица 6</w:t>
      </w:r>
    </w:p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0A0"/>
      </w:tblPr>
      <w:tblGrid>
        <w:gridCol w:w="584"/>
        <w:gridCol w:w="3402"/>
        <w:gridCol w:w="1269"/>
        <w:gridCol w:w="1275"/>
        <w:gridCol w:w="3268"/>
      </w:tblGrid>
      <w:tr w:rsidR="00503E35" w:rsidRPr="00B11709" w:rsidTr="00C56DDD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ной услуги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Исполн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тель мун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Оценка уровня временных затрат, %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</w:t>
            </w:r>
          </w:p>
        </w:tc>
      </w:tr>
      <w:tr w:rsidR="00503E35" w:rsidRPr="00B11709" w:rsidTr="00C56DDD">
        <w:trPr>
          <w:trHeight w:val="119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Продажа объектов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жилищного фонда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97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Приватизация жилых пом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щений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75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малоимущих граждан на учет в качестве нуждающихся в жилых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мещениях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9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компенсацию процентных ставок по ипотечным ж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лищным кредитам гражд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нам, признанным нужда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щимися в жилищных усл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01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ции об очередности предо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тавления жилых помещений на условиях социального найма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5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разрешения на вселение, временную рег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страцию членов семьи нан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мателя и иных граждан в муниципальные жилые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мещения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1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пер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возку крупногабаритного и (или) тяжеловесного груза по городской сети автодорог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A1689B">
        <w:trPr>
          <w:trHeight w:val="10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согласований на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ревозку крупногабаритного и (или) тяжеловесного груза по городской сети автодорог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5A41A3">
        <w:trPr>
          <w:trHeight w:val="14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471EF4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471EF4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Прием заявлений и выдача документов о согласовании переустройства и (или)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репланировки жилого пом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щения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471EF4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A41A3">
            <w:pPr>
              <w:spacing w:after="0" w:line="240" w:lineRule="auto"/>
              <w:ind w:left="34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471EF4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03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ции о порядке предоставл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ния жилищно-коммунальных услуг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23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и выдача ра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решительной документации на производство земляных работ на территории города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A1689B">
        <w:trPr>
          <w:trHeight w:val="15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документов, а также выдача решений о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реводе или об отказе в пер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воде жилого помещения в нежилое или нежилого в ж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лое помещение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9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Прием заявлений, постано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ка на учет и зачисление 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тей в образовательные учр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ждения, реализующие 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новную образовательную программу дошкольного 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разования (детские сады)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31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ции об организации общ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доступного и бесплатного дошкольного, начального общего, основного общего, среднего (полного) общего образования, а также допо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нительного образования 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тей, в том числе в общеобр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зовательных учреждениях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A1689B">
        <w:trPr>
          <w:trHeight w:val="1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новку рекламных констру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FA2B98">
        <w:trPr>
          <w:trHeight w:val="46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муниципальной собственн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сти в аренду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15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муниципальной собственн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сти в безвозмездное польз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9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торгов по продаже земел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ных участков из земель, 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ходящихся в муниципальной собственности, либо торгов на право заключения дог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воров аренды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10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выписок из реестра муниципальной собственн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9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приватизации муниципального имущества и земельных участков, на 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торых расположены объекты недвижимого имущества, находившиеся в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3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сведений информационной системы обеспечения градостро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тельной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17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строительство, реконстру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цию объекта капитального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23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градостроител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ного плана земельного уч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FA2B98">
        <w:trPr>
          <w:trHeight w:val="1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ввод объекта капитального стро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тельства в эксплуатацию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превышает норму, устано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ленную Администрати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регламентом, не более чем на 30%</w:t>
            </w:r>
          </w:p>
        </w:tc>
      </w:tr>
      <w:tr w:rsidR="00503E35" w:rsidRPr="00B11709" w:rsidTr="00C56DDD">
        <w:trPr>
          <w:trHeight w:val="199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жалоб потр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бителей на нарушения зак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нодательства о защите прав потребителей и консульт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рование по вопросам защиты прав потребителей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КСЭР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3E35" w:rsidRPr="00B11709" w:rsidTr="00C56DDD">
        <w:trPr>
          <w:trHeight w:val="122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EB09D5">
            <w:pPr>
              <w:spacing w:after="0" w:line="240" w:lineRule="auto"/>
              <w:ind w:left="-91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мест распол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жения нестационарных то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говых объектов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КСЭР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EB09D5">
            <w:pPr>
              <w:spacing w:after="0" w:line="240" w:lineRule="auto"/>
              <w:ind w:left="34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временных затрат соответствует норме, уст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новленной Администр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тивным регламентом</w:t>
            </w:r>
          </w:p>
        </w:tc>
      </w:tr>
    </w:tbl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3E35" w:rsidRPr="00B11709" w:rsidRDefault="00503E35" w:rsidP="00AA45D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66B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28" type="#_x0000_t75" style="width:486pt;height:33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HcGtB2QAAAAUBAAAPAAAAZHJzL2Rvd25y&#10;ZXYueG1sTI/BTsMwEETvSPyDtUjcqEOkthDiVIDEob2RBs6OvcSh8TqK3Tb8PQsXuIw0mtXM23Iz&#10;+0GccIp9IAW3iwwEkgm2p05Bs3+5uQMRkyarh0Co4AsjbKrLi1IXNpzpFU916gSXUCy0ApfSWEgZ&#10;jUOv4yKMSJx9hMnrxHbqpJ30mcv9IPMsW0mve+IFp0d8dmgO9dEr+NwafM+bQ/OUlm3ttrv4tiOj&#10;1PXV/PgAIuGc/o7hB5/RoWKmNhzJRjEo4EfSr3J2v87ZtgpW62wJsirlf/rqGwAA//8DAFBLAwQU&#10;AAYACAAAACEAAoLq6A4BAAA0AgAADgAAAGRycy9lMm9Eb2MueG1snJFNTsMwEIX3SNzBmj11GpWK&#10;RnW6iZBYsYEDDPY4sZTY1tht4PaYNkJlhdTd/EjfvPdmf/icRnEiTi54BetVBYK8Dsb5XsH72/PD&#10;E4iU0RscgycFX5Tg0N7f7efYUB2GMBpiUSA+NXNUMOQcGymTHmjCtAqRfFnawBPm0nIvDeNc6NMo&#10;66rayjmwiRw0pVSm3WUJ7ZlvLen8am2iLMairl7vahBZwbbabUGwgs1m8wjiQ0EFst1j0zPGwelF&#10;EN6gZ0Lny/lfVIcZxZHdDSg9IOfC0s25WkTpm0kLoNj+P+VgrdPUBX2cyOdL1Ewj5vLnNLiYSnyN&#10;Mwr4xax/spN/HF/3pb5+dvsN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qFYDcfAEA&#10;ACcCAAAgAAAAZHJzL2NoYXJ0cy9fcmVscy9jaGFydDEueG1sLnJlbHOEkc1Kw0AQx++C7xAWPLab&#10;FpUiTXuxQg8iSL3lsibbNpruhuwq7a22fiA9ePHoySdIP4LFfjzD7Bs5KSgWBA/Dzv7nP78ZdsvV&#10;bie0bnmsAikcUsjbxOLCk34gWg65aJzkSsRSmgmfhVJwh/S4ItXK7k75nIdMY5NqB5GykCKUQ9pa&#10;R0eUKq/NO0zlZcQFVpoy7jCN17hFI+ZdsxanRds+pPFvBqlsMa2675C47heI1ehFOPl/tmw2A48f&#10;S++mw4X+YwSVIT+7vOKeRiiLW1w7pBmEHFemrlvzpCgcuLCGsXmGxLy48GaGsMqbobmDBaZTmO8V&#10;7RwGLNG2grkZwNr0YY751C3ahX08zP1GW2K1j64JJJkT0qxthsInLFCaQeLCOyZjvM7Noxm58Iq2&#10;BKbYluCAJUrI/3FAgoQSBu7zBKkZZMAJmlM0pzhjZUbmIRM/cPtBRtl4NvvOttGQ5Luh+n6FU+nj&#10;A9e6mseChYRWynTreytfAAAA//8DAFBLAwQUAAYACAAAACEA1EqBzw8GAADXGwAAFQAAAGRycy9j&#10;aGFydHMvY2hhcnQxLnhtbOxZS2/bRhC+F+h/YIXkFkt8ixRsBandAEXdVsgL7XFNri2iFEmQ64dy&#10;amw0LZCg6b2X/gTXqRC1sd2/QP6jzuwuJVGWbMXpI06tg0TOzmN3dubbmdXy7b1eqOzQNAviaKWm&#10;1dWaQiMv9oNoa6X28MHdJaemZIxEPgnjiK7U+jSr3W5/+MGy1/K6JGX3E+JRBZREWctbqXUZS1qN&#10;RuZ1aY9k9TihEYxtxmmPMHhNtxp+SnZBeS9s6KpqN7iSmlRALqGgR4KolE8XkY83NwOPrsXedo9G&#10;TMwipSFh4IGsGyRZrQ2L8wmjmquayg4JwS+1BhJDEm0JQrq9dO+hIPIV4CgLWEj5wx5+p4HXbS+T&#10;1kbs9zspyJNWmLH7rB9S/pIgJemk+OPTzXudVMkegylTVVFxYzTIOVIYRvMrNWG6wktarJ3/kg/y&#10;V8VB/rp4Xuznh8W+kp8WT4F4kv+RD5XioPg2P82P8pPihZIfwcsgP+ajJ8Wz4ju0x7hVYQ5nNd+m&#10;skEyGgYYEHyyKKvkr8DqC7AwBPsDmAfY+RPsDOEHLL+GGXzPDQ6RdAxTPQHWp/kQhg9x2vB+mv+O&#10;M32C3PnLfFiZFroEpli6Fh4Y93RI+vE24zuUSYdG8d0gDIXTI2V3paZb6Fdc1WgI1IUR1yekUF+5&#10;hTsB3TXW+DbG7Cux5wZfKliP2deCYkpKAvmTUI8FO3SSFRSO9SRhzO6klKBOMWF86pFom4TrfAHj&#10;kQck3aJMqAqiiKYi0vY+j31pgPpbVBD7s4h7Qlata5rmOJplG46jNh3btaRQOW64ruOatmE7um1o&#10;qqOL8d1y3HJUx7ExEUxTbaqmHO+Oxi3VsVwQNxxwsGHzRIF1V9cFhPGSk4Aaa6uIHbjgHZL2V+Mw&#10;TjOhUmZaRiEMvVbglysR84pTn6bStqDQPXAsgpegGoYg+x2ufVp+iltzkBtmJ9mnpeRkpqQM83wp&#10;6aMpKc2eklrfCDNcow8Ps9Y69ljVmV5L+sSpN3XLVnXTsmGPTbvZ/GRJ2u4LbyxZddhzzXU1EzbS&#10;aqqaJVnO3yKRVm8OYBfDFs9I1h6BEaBT8XwGHAkw2Qf04ECGMDIA0HpW/ABQMUBsA6wAIqDILQ4Y&#10;CHkcP47y1xLVDooflfyn/DeAuSGHmieFVAjviIPP8mOFK34JMocCDUHPaX58S8l/RcgCTQOFo9Yx&#10;WjxUDPWmsvCnAl4ApzMxdRaSLimLiEpfqjcrzPNA8m2QUQRpJ5Y5ukEzdjdgZTzL+D0Tx6NDE9EZ&#10;I3xOHANKWbphuYBQhgEQZOg8wbxWGcXAAJELIxDpqqsC1vAwv47hi2L4BKL36gRyU3tXI1mi6oWI&#10;vGTWNd0xXEPVDYjYpuPaZyAZglnXHAtOVdVwTMNpGuUhVE2Pypn5rgEyFGingL/7AKMAxgUAK4Dz&#10;QQWY88E8YOZF3iWBuQJ1bwSpi0hKRFV09x2JxH8GtL1W1o13HxFo/CaaG6StEvYF6ckasyzFgL5O&#10;CRRe61DwT5ZpWDiVVYxHOMRnLL1HNxHsN9v5z1DeQ2gYH9347IbZgi8bay0+CnyrBJpE5EzYarwd&#10;yXJX1m8JU6B2w+4COXb+NwUDrhWdlHBvll7Qro4X/r4jZ7Yr9Mu54j8ErMl1wM6OI1+88HSBR5lA&#10;kJEY8dF2b1YerWMerU/kEfCN8kjcsqxCj9jGmhAyjV+7cMKCaaai2HkRqNatpu3C6Sa/m5Y5T6Tc&#10;KbVujvlR1rCqImByvAzxUjqFewNIsh2c7golQk10hZIy3cjJPn2qJdPLk/eN2j+d99AwqTlSs9s/&#10;0ZhOSJXAeaZslnNF6IfzCO84xB3R4vdIIIZdgBCjkd8hKcHrpcn7I8nDwUZYmF/ki/Ni3tnQoakH&#10;F2kTZwmu8oKm4D1dndz792N15xUEZzddBMl1ofAv3SycD9NX4H7lulCoXjmdOROvC4XLFwqjtmTx&#10;RkceWnAlC0/VO+q36cJQ2cTNPz4/CrIvo1BebpUFS5AlH8P5/E12R3ZYj2kayxu20T9MdI/RNCLh&#10;GmFESeF2HP4N+tTnKsAOZ+P/x7X/AgAA//8DAFBLAQItABQABgAIAAAAIQCk8pWRHAEAAF4CAAAT&#10;AAAAAAAAAAAAAAAAAAAAAABbQ29udGVudF9UeXBlc10ueG1sUEsBAi0AFAAGAAgAAAAhADj9If/W&#10;AAAAlAEAAAsAAAAAAAAAAAAAAAAATQEAAF9yZWxzLy5yZWxzUEsBAi0AFAAGAAgAAAAhAIdwa0HZ&#10;AAAABQEAAA8AAAAAAAAAAAAAAAAATAIAAGRycy9kb3ducmV2LnhtbFBLAQItABQABgAIAAAAIQAC&#10;guroDgEAADQCAAAOAAAAAAAAAAAAAAAAAFIDAABkcnMvZTJvRG9jLnhtbFBLAQItABQABgAIAAAA&#10;IQCrFs1GuQAAACIBAAAZAAAAAAAAAAAAAAAAAIwEAABkcnMvX3JlbHMvZTJvRG9jLnhtbC5yZWxz&#10;UEsBAi0AFAAGAAgAAAAhAKoVgNx8AQAAJwIAACAAAAAAAAAAAAAAAAAAfAUAAGRycy9jaGFydHMv&#10;X3JlbHMvY2hhcnQxLnhtbC5yZWxzUEsBAi0AFAAGAAgAAAAhANRKgc8PBgAA1xsAABUAAAAAAAAA&#10;AAAAAAAANgcAAGRycy9jaGFydHMvY2hhcnQxLnhtbFBLBQYAAAAABwAHAMsBAAB4DQAAAAA=&#10;">
            <v:imagedata r:id="rId12" o:title="" cropbottom="-49f"/>
            <o:lock v:ext="edit" aspectratio="f"/>
          </v:shape>
        </w:pict>
      </w:r>
      <w:r w:rsidRPr="00B1170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Из 26 муниципальных услуг:</w:t>
      </w:r>
    </w:p>
    <w:p w:rsidR="00503E35" w:rsidRPr="00B11709" w:rsidRDefault="00503E35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11 муниципальным услугам уровень временных затрат соответств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 xml:space="preserve">ет норме, установленной Административным регламентом, </w:t>
      </w:r>
    </w:p>
    <w:p w:rsidR="00503E35" w:rsidRPr="00B11709" w:rsidRDefault="00503E35" w:rsidP="00BC3B59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15 муниципальным услугам – уровень временных затрат превышает норму, установленную Административным регламентом, не более чем на 30%.</w:t>
      </w: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</w:t>
      </w:r>
      <w:r w:rsidRPr="00B11709">
        <w:rPr>
          <w:rFonts w:ascii="Times New Roman" w:hAnsi="Times New Roman"/>
          <w:b/>
          <w:sz w:val="28"/>
          <w:szCs w:val="28"/>
        </w:rPr>
        <w:t>и</w:t>
      </w:r>
      <w:r w:rsidRPr="00B11709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Анализ финансовых затрат заявителя на получение муниципальной услуги проводился посредством:</w:t>
      </w:r>
    </w:p>
    <w:p w:rsidR="00503E35" w:rsidRPr="00B11709" w:rsidRDefault="00503E35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пальных услуг;</w:t>
      </w:r>
    </w:p>
    <w:p w:rsidR="00503E35" w:rsidRPr="00B11709" w:rsidRDefault="00503E35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503E35" w:rsidRPr="00B11709" w:rsidRDefault="00503E35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№4 - Сведения об оплате муниципальной услуги: платная/бесплатная.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                                           (нужное подчеркнуть)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№19 - Как Вы получали муниципальную услугу: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а) бесплатно,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Индекс уровня финансовых затрат заявителя на получение муниципальной услуги (Кф) учитывает ответы респондентов на вопросы анкеты №4 и №19 и рассчитывается по формуле: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Кф = (SUM Sф) / (Nх5хВ) x 100% (4),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Кф - индекс уровня финансовых затрат,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SUM Sф - сумма баллов по вышеуказанным вопросам анкеты,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трат</w:t>
      </w:r>
      <w:r w:rsidRPr="00B11709">
        <w:rPr>
          <w:rFonts w:ascii="Times New Roman" w:hAnsi="Times New Roman"/>
          <w:sz w:val="24"/>
          <w:szCs w:val="24"/>
        </w:rPr>
        <w:t xml:space="preserve"> </w:t>
      </w:r>
      <w:r w:rsidRPr="00B11709">
        <w:rPr>
          <w:rFonts w:ascii="Times New Roman" w:hAnsi="Times New Roman"/>
          <w:sz w:val="28"/>
          <w:szCs w:val="28"/>
        </w:rPr>
        <w:t>заявителя,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опр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Уровень финансовых затрат оценивается в соответствии со значениями индекса, представленными в таблице 7.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7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670"/>
      </w:tblGrid>
      <w:tr w:rsidR="00503E35" w:rsidRPr="00B11709" w:rsidTr="00543292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уровня     </w:t>
            </w: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Интерпретация значений индекса</w:t>
            </w:r>
          </w:p>
        </w:tc>
      </w:tr>
      <w:tr w:rsidR="00503E35" w:rsidRPr="00B11709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уровень финансовых затрат              </w:t>
            </w:r>
          </w:p>
        </w:tc>
      </w:tr>
      <w:tr w:rsidR="00503E35" w:rsidRPr="00B11709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финансовых затрат                    </w:t>
            </w:r>
          </w:p>
        </w:tc>
      </w:tr>
      <w:tr w:rsidR="00503E35" w:rsidRPr="00B11709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финансовых затрат                   </w:t>
            </w:r>
          </w:p>
        </w:tc>
      </w:tr>
      <w:tr w:rsidR="00503E35" w:rsidRPr="00B11709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финансовых затрат выше среднего             </w:t>
            </w:r>
          </w:p>
        </w:tc>
      </w:tr>
      <w:tr w:rsidR="00503E35" w:rsidRPr="00B11709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финансовых затрат                   </w:t>
            </w:r>
          </w:p>
        </w:tc>
      </w:tr>
      <w:tr w:rsidR="00503E35" w:rsidRPr="00B11709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709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уровень финансовых затрат             </w:t>
            </w:r>
          </w:p>
        </w:tc>
      </w:tr>
    </w:tbl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709">
        <w:rPr>
          <w:rFonts w:ascii="Times New Roman" w:hAnsi="Times New Roman"/>
          <w:b/>
          <w:sz w:val="28"/>
          <w:szCs w:val="28"/>
          <w:lang w:eastAsia="ru-RU"/>
        </w:rPr>
        <w:t xml:space="preserve">Уровень финансовых затрат заявителя </w:t>
      </w: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709">
        <w:rPr>
          <w:rFonts w:ascii="Times New Roman" w:hAnsi="Times New Roman"/>
          <w:b/>
          <w:sz w:val="28"/>
          <w:szCs w:val="28"/>
          <w:lang w:eastAsia="ru-RU"/>
        </w:rPr>
        <w:t>при получении конечного результата муниципальной услуги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8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tbl>
      <w:tblPr>
        <w:tblW w:w="9798" w:type="dxa"/>
        <w:tblInd w:w="91" w:type="dxa"/>
        <w:tblLayout w:type="fixed"/>
        <w:tblLook w:val="00A0"/>
      </w:tblPr>
      <w:tblGrid>
        <w:gridCol w:w="769"/>
        <w:gridCol w:w="4068"/>
        <w:gridCol w:w="1417"/>
        <w:gridCol w:w="1485"/>
        <w:gridCol w:w="2059"/>
      </w:tblGrid>
      <w:tr w:rsidR="00503E35" w:rsidRPr="00B11709" w:rsidTr="00E30838">
        <w:trPr>
          <w:trHeight w:val="960"/>
          <w:tblHeader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№№п/п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муниципальной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E3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Исполн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тель мун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ципальной услуги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E30838">
            <w:pPr>
              <w:spacing w:after="0" w:line="240" w:lineRule="auto"/>
              <w:ind w:left="-102" w:right="-18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Оценка уровня ф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нансовых затрат, %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03E35" w:rsidRPr="00B11709" w:rsidRDefault="00503E35" w:rsidP="003F6DB4">
            <w:pPr>
              <w:spacing w:after="0" w:line="240" w:lineRule="auto"/>
              <w:ind w:left="-33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Уровень фина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совых затрат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Продажа объектов муниципал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УУРЖП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Приватизация жилых помещ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УУРЖП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E30838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УУРЖП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12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субсидий на компенсацию процентных ст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вок по ипотечным жилищным кредитам гражданам, призна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ным нуждающимися в жили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щ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УУРЖП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УУРЖП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Оформление разрешения на вс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ление, временную регистрацию членов семьи нанимателя и иных граждан в муниципальные ж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лые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УУРЖП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Выдача разрешений на перево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 крупногабаритного и (или) тяжеловесного груза по горо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ской сети автодорог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3F6DB4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Выдача согласований на пер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возку крупногабаритного и (или) тяжеловесного груза по горо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ской сети автодорог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3F6DB4">
        <w:trPr>
          <w:trHeight w:val="96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Прием заявлений и выдача д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кументов о согласовании пер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устройства и (или) переплан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ровки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информации о порядке предоставления жили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щ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но-коммунальных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Оформление и выдача разреш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тельной документации на прои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водство земляных работ на те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р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12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Принятие документов, а также выдача решений о переводе или об отказе в переводе жилого п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мещения в нежилое или нежил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го в 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15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Прием заявлений, постановка на учет и зачисление детей в обр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зовательные учреждения, реал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зующие основную образовател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190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информации об организации общедоступного и бесплатного дошкольного, 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чального общего, основного 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б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щего, среднего (полного) общего образования, а также дополн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тельного образования детей, в том числе в общеобразовател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Выдача разрешений на устано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ку рекламных конструкций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объектов мун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ципальной собственности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3F6DB4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объектов мун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ципальной собственности в бе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возмездное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3F6DB4">
        <w:trPr>
          <w:trHeight w:val="127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и проведение то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р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гов по продаже земельных уч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стков из земель, находящихся в муниципальной собственности, либо торгов на право заключ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ния договоров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Выдача выписок из реестра м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12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Проведение приватизации мун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ципального имущества и з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мельных участков, на которых расположены объекты недвиж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мого имущества, находившиеся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КУМИ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сведений 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формационной системы обесп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чения градостроительной де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я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Выдача разрешений на стро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тельство, реконструкцию объе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та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Выдача разрешений на ввод об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ъ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екта капитального строительства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УГД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127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Рассмотрение жалоб потребит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лей на нарушения законодател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КСЭР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E30838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E308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Согласование мест располож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ния нестационарных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КСЭР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2017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0D5648">
            <w:pPr>
              <w:spacing w:after="0" w:line="240" w:lineRule="auto"/>
              <w:ind w:left="-33" w:right="-10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1170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очень низкий уровень </w:t>
            </w:r>
          </w:p>
        </w:tc>
      </w:tr>
    </w:tbl>
    <w:p w:rsidR="00503E35" w:rsidRPr="00B11709" w:rsidRDefault="00503E35" w:rsidP="00762C85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луги, по которым административным регламентом по предоставлению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пальных услуг она предусмотрена, производилась в соответствии с установле</w:t>
      </w:r>
      <w:r w:rsidRPr="00B11709">
        <w:rPr>
          <w:rFonts w:ascii="Times New Roman" w:hAnsi="Times New Roman"/>
          <w:sz w:val="28"/>
          <w:szCs w:val="28"/>
        </w:rPr>
        <w:t>н</w:t>
      </w:r>
      <w:r w:rsidRPr="00B11709">
        <w:rPr>
          <w:rFonts w:ascii="Times New Roman" w:hAnsi="Times New Roman"/>
          <w:sz w:val="28"/>
          <w:szCs w:val="28"/>
        </w:rPr>
        <w:t>ным регламентом размером.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503E35" w:rsidRPr="00B11709" w:rsidRDefault="00503E35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0"/>
          <w:szCs w:val="10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настоящее время возможность получения муниципальных услуг, оказ</w:t>
      </w:r>
      <w:r w:rsidRPr="00B11709">
        <w:rPr>
          <w:rFonts w:ascii="Times New Roman" w:hAnsi="Times New Roman"/>
          <w:sz w:val="28"/>
          <w:szCs w:val="28"/>
        </w:rPr>
        <w:t>ы</w:t>
      </w:r>
      <w:r w:rsidRPr="00B11709">
        <w:rPr>
          <w:rFonts w:ascii="Times New Roman" w:hAnsi="Times New Roman"/>
          <w:sz w:val="28"/>
          <w:szCs w:val="28"/>
        </w:rPr>
        <w:t>ваемых органами Администрации города Пскова, в электронном виде не реал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зована.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Наличие административного регламента предоставления муниц</w:t>
      </w:r>
      <w:r w:rsidRPr="00B11709">
        <w:rPr>
          <w:rFonts w:ascii="Times New Roman" w:hAnsi="Times New Roman"/>
          <w:b/>
          <w:sz w:val="28"/>
          <w:szCs w:val="28"/>
        </w:rPr>
        <w:t>и</w:t>
      </w:r>
      <w:r w:rsidRPr="00B11709">
        <w:rPr>
          <w:rFonts w:ascii="Times New Roman" w:hAnsi="Times New Roman"/>
          <w:b/>
          <w:sz w:val="28"/>
          <w:szCs w:val="28"/>
        </w:rPr>
        <w:t>пальной услуги</w:t>
      </w:r>
    </w:p>
    <w:p w:rsidR="00503E35" w:rsidRPr="00B11709" w:rsidRDefault="00503E35" w:rsidP="00541DB5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Административные регламенты предоставления муниципальных услуг у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верждены по всем услугам, включенным в перечень муниципальных услуг, по</w:t>
      </w:r>
      <w:r w:rsidRPr="00B11709">
        <w:rPr>
          <w:rFonts w:ascii="Times New Roman" w:hAnsi="Times New Roman"/>
          <w:sz w:val="28"/>
          <w:szCs w:val="28"/>
        </w:rPr>
        <w:t>д</w:t>
      </w:r>
      <w:r w:rsidRPr="00B11709">
        <w:rPr>
          <w:rFonts w:ascii="Times New Roman" w:hAnsi="Times New Roman"/>
          <w:sz w:val="28"/>
          <w:szCs w:val="28"/>
        </w:rPr>
        <w:t>лежащих мониторингу качества предоставления в 2014 году.</w:t>
      </w:r>
    </w:p>
    <w:p w:rsidR="00503E35" w:rsidRPr="00B11709" w:rsidRDefault="00503E35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настоящее время в соответствии с Указом Президента Российской Фед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рации от 07.12.2012 №601 «Об основных направлениях совершенствования си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темы государственного управления» подготовлены и размещены в системе эле</w:t>
      </w:r>
      <w:r w:rsidRPr="00B11709">
        <w:rPr>
          <w:rFonts w:ascii="Times New Roman" w:hAnsi="Times New Roman"/>
          <w:sz w:val="28"/>
          <w:szCs w:val="28"/>
        </w:rPr>
        <w:t>к</w:t>
      </w:r>
      <w:r w:rsidRPr="00B11709">
        <w:rPr>
          <w:rFonts w:ascii="Times New Roman" w:hAnsi="Times New Roman"/>
          <w:sz w:val="28"/>
          <w:szCs w:val="28"/>
        </w:rPr>
        <w:t>тронного документооборота «Мотив» проекты Постановлений Администрации города Пскова по внесению изменений в административные регламенты предо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тавления муниципальных услуг в части сокращения времени ожидания в очер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ди до 15 минут.</w:t>
      </w:r>
    </w:p>
    <w:p w:rsidR="00503E35" w:rsidRPr="00B11709" w:rsidRDefault="00503E35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</w:t>
      </w:r>
      <w:r w:rsidRPr="00B11709">
        <w:rPr>
          <w:rFonts w:ascii="Times New Roman" w:hAnsi="Times New Roman"/>
          <w:b/>
          <w:sz w:val="28"/>
          <w:szCs w:val="28"/>
        </w:rPr>
        <w:t>д</w:t>
      </w:r>
      <w:r w:rsidRPr="00B11709">
        <w:rPr>
          <w:rFonts w:ascii="Times New Roman" w:hAnsi="Times New Roman"/>
          <w:b/>
          <w:sz w:val="28"/>
          <w:szCs w:val="28"/>
        </w:rPr>
        <w:t>ствах массовой информации, общедоступных местах, на информационных стендах (уровень информационной доступности муниципальной услуги)</w:t>
      </w: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Расчет уровня информационной доступности рассчитывается по формуле (5) с учетом ответов респондентов на вопросы анкеты </w:t>
      </w:r>
      <w:hyperlink w:anchor="Par149" w:history="1">
        <w:r w:rsidRPr="00B11709">
          <w:rPr>
            <w:rFonts w:ascii="Times New Roman" w:hAnsi="Times New Roman"/>
            <w:sz w:val="28"/>
            <w:szCs w:val="28"/>
          </w:rPr>
          <w:t>8</w:t>
        </w:r>
      </w:hyperlink>
      <w:r w:rsidRPr="00B11709">
        <w:rPr>
          <w:rFonts w:ascii="Times New Roman" w:hAnsi="Times New Roman"/>
          <w:sz w:val="28"/>
          <w:szCs w:val="28"/>
        </w:rPr>
        <w:t xml:space="preserve"> и </w:t>
      </w:r>
      <w:hyperlink w:anchor="Par155" w:history="1">
        <w:r w:rsidRPr="00B11709">
          <w:rPr>
            <w:rFonts w:ascii="Times New Roman" w:hAnsi="Times New Roman"/>
            <w:sz w:val="28"/>
            <w:szCs w:val="28"/>
          </w:rPr>
          <w:t>9</w:t>
        </w:r>
      </w:hyperlink>
      <w:r w:rsidRPr="00B11709">
        <w:rPr>
          <w:rFonts w:ascii="Times New Roman" w:hAnsi="Times New Roman"/>
          <w:sz w:val="28"/>
          <w:szCs w:val="28"/>
        </w:rPr>
        <w:t>: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№8 - Оцените по пятибалльной шкале, насколько удовлетворяет Вас объем полученной информации о муниципальной услуге (полнота информации, поня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ность изложения)?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№9 - Достаточно ли информации о порядке предоставления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ной услуги на информационных стендах?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Кид = (SUM Sид) / NхВ (5),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Кид - уровень информационной доступности,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SUM Sид - сумма баллов по оцениваемым параметрам,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709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информационной доступности.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уровня информационной доступности муниципальных услуг опр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деляется по балльной системе в соответствии со значениями, представленными в таблице 9.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9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Интерпретация значений уровня информационной </w:t>
      </w:r>
    </w:p>
    <w:p w:rsidR="00503E35" w:rsidRPr="00B11709" w:rsidRDefault="00503E35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5245"/>
      </w:tblGrid>
      <w:tr w:rsidR="00503E35" w:rsidRPr="00B11709" w:rsidTr="00F77A45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>Интерпретация значений</w:t>
            </w:r>
          </w:p>
          <w:p w:rsidR="00503E35" w:rsidRPr="00B11709" w:rsidRDefault="00503E35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>оценочного балла</w:t>
            </w:r>
          </w:p>
        </w:tc>
      </w:tr>
      <w:tr w:rsidR="00503E35" w:rsidRPr="00B11709" w:rsidTr="00F77A45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4,9 - 5,0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очень  высокий  уровень  информационной  доступности муниципальной услуги                                </w:t>
            </w:r>
          </w:p>
        </w:tc>
      </w:tr>
      <w:tr w:rsidR="00503E35" w:rsidRPr="00B11709" w:rsidTr="00F77A4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4,6 - 4,8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высокий    уровень    информационной     доступности муниципальной услуги                                </w:t>
            </w:r>
          </w:p>
        </w:tc>
      </w:tr>
      <w:tr w:rsidR="00503E35" w:rsidRPr="00B11709" w:rsidTr="00F77A4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3,6 - 4,5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>средний    уровень    информационной     до</w:t>
            </w:r>
            <w:r w:rsidRPr="00B11709">
              <w:rPr>
                <w:rFonts w:ascii="Times New Roman" w:hAnsi="Times New Roman"/>
                <w:sz w:val="26"/>
                <w:szCs w:val="26"/>
              </w:rPr>
              <w:t>с</w:t>
            </w:r>
            <w:r w:rsidRPr="00B11709">
              <w:rPr>
                <w:rFonts w:ascii="Times New Roman" w:hAnsi="Times New Roman"/>
                <w:sz w:val="26"/>
                <w:szCs w:val="26"/>
              </w:rPr>
              <w:t xml:space="preserve">тупности муниципальной услуги                                </w:t>
            </w:r>
          </w:p>
        </w:tc>
      </w:tr>
      <w:tr w:rsidR="00503E35" w:rsidRPr="00B11709" w:rsidTr="00F77A4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3,0 - 3,5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>низкий    уровень     информационной     до</w:t>
            </w:r>
            <w:r w:rsidRPr="00B11709">
              <w:rPr>
                <w:rFonts w:ascii="Times New Roman" w:hAnsi="Times New Roman"/>
                <w:sz w:val="26"/>
                <w:szCs w:val="26"/>
              </w:rPr>
              <w:t>с</w:t>
            </w:r>
            <w:r w:rsidRPr="00B11709">
              <w:rPr>
                <w:rFonts w:ascii="Times New Roman" w:hAnsi="Times New Roman"/>
                <w:sz w:val="26"/>
                <w:szCs w:val="26"/>
              </w:rPr>
              <w:t xml:space="preserve">тупности муниципальной услуги                                </w:t>
            </w:r>
          </w:p>
        </w:tc>
      </w:tr>
      <w:tr w:rsidR="00503E35" w:rsidRPr="00B11709" w:rsidTr="00F77A4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0 - 2,9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709">
              <w:rPr>
                <w:rFonts w:ascii="Times New Roman" w:hAnsi="Times New Roman"/>
                <w:sz w:val="26"/>
                <w:szCs w:val="26"/>
              </w:rPr>
              <w:t xml:space="preserve">очень  низкий  уровень  информационной   доступности муниципальной услуги                                </w:t>
            </w:r>
          </w:p>
        </w:tc>
      </w:tr>
    </w:tbl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Результаты анализа уровня информационной доступности муниципальных услуг представлены в таблице 10.</w:t>
      </w:r>
    </w:p>
    <w:p w:rsidR="00503E35" w:rsidRPr="00B11709" w:rsidRDefault="00503E35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10</w:t>
      </w: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709">
        <w:rPr>
          <w:rFonts w:ascii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503E35" w:rsidRPr="00B11709" w:rsidRDefault="00503E35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tbl>
      <w:tblPr>
        <w:tblW w:w="9757" w:type="dxa"/>
        <w:tblInd w:w="91" w:type="dxa"/>
        <w:tblLayout w:type="fixed"/>
        <w:tblLook w:val="00A0"/>
      </w:tblPr>
      <w:tblGrid>
        <w:gridCol w:w="584"/>
        <w:gridCol w:w="5103"/>
        <w:gridCol w:w="1235"/>
        <w:gridCol w:w="1355"/>
        <w:gridCol w:w="1480"/>
      </w:tblGrid>
      <w:tr w:rsidR="00503E35" w:rsidRPr="00B11709" w:rsidTr="00C25F27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№п/п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муниципальной услуги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Исполн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 мун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услуги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Оценка уровня 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формацио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ной досту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формацио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ной доступн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сти</w:t>
            </w:r>
          </w:p>
        </w:tc>
      </w:tr>
      <w:tr w:rsidR="00503E35" w:rsidRPr="00B11709" w:rsidTr="00C25F27">
        <w:trPr>
          <w:trHeight w:val="5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муниципального жили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ного фонда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45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31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7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компенсацию процентных ставок по ипотечным жилищным кредитам гражданам, признанным нужда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щимися в жилищных условиях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65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жилых помещений на услов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ях социального найма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12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вселение, вр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менную регистрацию членов семьи наним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теля и иных граждан в муниципальные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лые помещения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ритного и (или) тяжеловесного груза по г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родской сети автодорог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C25F27">
        <w:trPr>
          <w:trHeight w:val="7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крупног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баритного и (или) тяжеловесного груза по г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родской сети автодорог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высокий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5A41A3">
        <w:trPr>
          <w:trHeight w:val="8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документов о 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гласовании переустройства и (или) перепл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нировки жилого помещения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высокий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7B2651">
        <w:trPr>
          <w:trHeight w:val="1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высокий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7B2651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разрешительной 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кументации на производство земляных работ на территории города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высокий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C25F27">
        <w:trPr>
          <w:trHeight w:val="20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Принятие документов, а также выдача реш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ний о переводе или об отказе в переводе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лого помещения в нежилое или нежилого в жилое помещение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144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числение детей в образовательные учрежд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ния, реализующие основную образовател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7B2651">
        <w:trPr>
          <w:trHeight w:val="14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C25F27">
        <w:trPr>
          <w:trHeight w:val="38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42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муниципальной собственности в аренду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очень низкий уровень </w:t>
            </w:r>
          </w:p>
        </w:tc>
      </w:tr>
      <w:tr w:rsidR="00503E35" w:rsidRPr="00B11709" w:rsidTr="007B2651">
        <w:trPr>
          <w:trHeight w:val="2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7B2651">
        <w:trPr>
          <w:trHeight w:val="110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же земельных участков из земель, наход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щихся в муниципальной собственности, либо торгов на право заключения договоров аре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3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134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высокий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C25F27">
        <w:trPr>
          <w:trHeight w:val="8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6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строительство, 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конструкцию объекта капитального стро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C25F27">
        <w:trPr>
          <w:trHeight w:val="20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мельного участка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29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ввод объекта кап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  <w:tr w:rsidR="00503E35" w:rsidRPr="00B11709" w:rsidTr="007B2651">
        <w:trPr>
          <w:trHeight w:val="975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Рассмотрение жалоб потребителей на нар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шения законодательства о защите прав потр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бителей и консультирование по вопросам 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щиты прав потребителей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вень </w:t>
            </w:r>
          </w:p>
        </w:tc>
      </w:tr>
      <w:tr w:rsidR="00503E35" w:rsidRPr="00B11709" w:rsidTr="00C25F27">
        <w:trPr>
          <w:trHeight w:val="26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Согласование мест расположения нестаци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нарных торговых объектов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C25F2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E35" w:rsidRPr="00B11709" w:rsidRDefault="00503E35" w:rsidP="00C25F27">
            <w:pPr>
              <w:spacing w:after="0" w:line="240" w:lineRule="auto"/>
              <w:ind w:left="-146" w:right="-149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очень выс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кий уровень </w:t>
            </w:r>
          </w:p>
        </w:tc>
      </w:tr>
    </w:tbl>
    <w:p w:rsidR="00503E35" w:rsidRPr="00B11709" w:rsidRDefault="00503E35" w:rsidP="00541DB5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503E35" w:rsidRPr="00B11709" w:rsidRDefault="00503E35" w:rsidP="00B318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666B6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2" o:spid="_x0000_i1029" type="#_x0000_t75" style="width:480pt;height:30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echm2gAAAAUBAAAPAAAAZHJzL2Rvd25y&#10;ZXYueG1sTI9BS8QwEIXvgv8hjOBF3LSCxa1Nl0WotwXdVc/ZZmyLyaQ0aTf66x296OXB4w3vfVNt&#10;krNiwSkMnhTkqwwEUuvNQJ2Cl0NzfQciRE1GW0+o4BMDbOrzs0qXxp/oGZd97ASXUCi1gj7GsZQy&#10;tD06HVZ+ROLs3U9OR7ZTJ82kT1zurLzJskI6PRAv9HrEhx7bj/3sFCxtN9vXZrtLy5dpnq7yR9ql&#10;N6UuL9L2HkTEFP+O4Qef0aFmpqOfyQRhFfAj8Vc5WxdrtkcFRZ7dgqwr+Z++/gYAAP//AwBQSwME&#10;FAAGAAgAAAAhAJDRIRYFAQAALQIAAA4AAABkcnMvZTJvRG9jLnhtbJyRTUvEMBCG74L/IeTupruH&#10;omHTvRTBkxf9AWMyaQPNB5Os1X9vtltkPQm9DPMBz7zzzvH05Sf2iZRdDIrvdw1nGHQ0LgyKv789&#10;PzxylgsEA1MMqPg3Zn7q7u+Oc5J4iGOcDBKrkJDlnBQfS0lSiKxH9JB3MWGoQxvJQ6klDcIQzJXu&#10;J3FomlbMkUyiqDHn2u2vQ94tfGtRl1drMxY2Kd42Ty1nRfEqkpb4cYmiO4IcCNLo9KoENgjx4ELd&#10;+4vqoQA7k9uA0iNQqSwtl2wVpTeTVkC9+X97o7VOYx/12WMoV48JJyj1wXl0KVfvpDOK04vZX7wT&#10;fy6+rWt+++XuBw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bxUvPoIBAABCAgAAIAAA&#10;AGRycy9jaGFydHMvX3JlbHMvY2hhcnQxLnhtbC5yZWxzhFFNS8NAEL0L/oew4LHdpKiINOnFCh5E&#10;EL3lsibbNprshuwq9dZWEUTBi0dP/oLUtlC10b8w+4+c+F0QPOzszNs3783u1hvdJLZOeKYiKVzi&#10;VG1icRHIMBJtl+zvbVbWiKU0EyGLpeAuOeWKNLzFhfouj5nGJtWJUmWhilAu6WidrlOqgg5PmKrK&#10;lAs8acksYRrLrE1TFhyxNqc1216l2W8N4s1pWluhS7Kt0CHW3mmKzv9ry1YrCviGDI4TLvQfFlTG&#10;fOfgkAcaRVnW5tolrSjmODL1/WYghbPiwwsMzSXk5saHO3MGRdWcmT48YzqC6VLNruCCGdIKmJoB&#10;vJgeTDEf+TXbWcbNnL9jMzztIesB8pIJk7JtjMATPCM0htyHe0yGWE7Nhbny4RZpOYywLUeDGUKo&#10;/82AHBWcZQw40IfyBApzXeriAN+2ubnAuhyvwPj4aWv6ZoBXeC3BMv+5ynjeFfJqN1ZfD7QtQ3z7&#10;ZlfzTLCYUK9O537eewMAAP//AwBQSwMEFAAGAAgAAAAhACtJ0qLnBgAAUR0AABUAAABkcnMvY2hh&#10;cnRzL2NoYXJ0MS54bWzsWUlv20YUvhfof2AF9yh6OAuHFGIFqRIDBdxWyIb2OKbGNlGKFEh6yylL&#10;mx4aoD+gl/6EIE2RtI2Tv0D9o77ZZEne5CR2fYgPMjnL27735r03vHZ9b5h5O7Ks0iJfaQU+anky&#10;T4pBmm+utO7dXW1HLa+qRT4QWZHLlda+rFrXu59/di3pJFuirO+MRCI9IJJXnWSltVXXo87ycpVs&#10;yaGo/GIkc5jbKMqhqOG13FwelGIXiA+zZYxQuKyJtCwB8R4EhiLN3f5ykf3FxkaayJtFsj2UeW2k&#10;KGUmarBAtZWOqlYXlBuIWgYxot6OyMAurWU1mIl80wyU2+3b98yg1kDN1mmdSf2wp37LNNnqXhOd&#10;9WKw3y9hv+hkVX2n3s+kfhmpkVG/VP8GcuN2v/SqB8CKIqQIL08m9YoSphX7lZZhPbNWdOpu80fz&#10;V/Nq/KT5d/xs/Lh5Pn7sNW/HT2HwoPmnee2Nn4wfNm+bF83B+DeveQ3/foL5h80bWPoU3t/CugP4&#10;/VtxrjV/w1jJdzJ3b11UMkuVa2ix1V6veQmkH40fgzTvFFH1DCI0b2DgoHmt+b1rnitRQY5fxz8r&#10;6R7B65Pmzzn2Mh/0RSmUdU5UX5kKBHYmh4daI5CJ/WIbVEk6Q5Fvi2xt8r73TTGQBkk52JQGyP3j&#10;BvfMKuQHLIgiQgPMCA4DTojdZB0E5imHWR5hxjBD/FYbaxjnmYN0h3JVFv+8WE2zzPhI7u2utDBT&#10;bqBMP5kCLbNcq2l2KTWdx+2kcpfc1F5X1N8bkZjGA4xS1D+YEWJHRhDuI5nU6Y61gXG4pHNIZpQV&#10;9Y1SCkXyUNx5M5qZu6LclLVhkea5LI1l3sPGOIjjiIEl4yCMWBzbsNs3tBUGlBMaUoZiTkMeG0a7&#10;bprxKAgCFMJOzlHMQjO/5eYjynDICJBHCkW2AECjVJKbPXXQKUvsiHK/V2RFWRmSVr5KQqQknXRg&#10;ncUOF+VAljML5R7YVZ20dpQbAQdr61mlKKiHGUoWsJMRsBzboQ+HFY4pjVmAQ0pRbP0v6VjrtSM/&#10;DhgLgzCmhISI0fBWWzsxONIssLMuulXs9kT9rRhaZ3FKw3hflgmcoVM6wlanhPs/b5YzlQGcEeUB&#10;CIo417JqoCaaUD/EEUUYopEgTMKALhZrH00RK86ZimCfRYgyHvAIvI4h5g6FiSrYjziOwyiiHFHw&#10;+NDBdlmY2FPsTFUAkyCiYQSeBVYPQRsbXM67uI9ZENOIcNCDkygmlwwKNbF0piZtqHHCCEGa5YwQ&#10;gmJ6BJXQRwTAgj+kTpkYg4NpdS8Ilepcnpl01Po1KeB0WYPEO30W2fDTh0ki9JlV1eVtuaFOlY1u&#10;8zskX8jF5IultSXSWeovEZU29Sys6wko29TKUd0rtl1cM2PYUe1BJKssr1bsdCGr/6KKi/EzT+X0&#10;5pWqMlT1oCbV70izd9sCt22BtdiuBVEfAouXmv6JlImj/AIqiUdQwZwqB3Wrp8Q/ZSPocWgY86Kt&#10;CY/WvlAfKoPk28PjzUyVmenEzLBuYmZTFvegFOmiL/UKXSfrgQVRID5EZcDI5FedhWdhgE5a4AwP&#10;0R5jgnjofrX8x8HqjL/4DgcA8tkhfeDF2RwTMPGhscyLM722uULDJN75/Guz5lT+tSNz+RfbM2PQ&#10;1646SVR2tSvOqiJLB6o+U+VYVW6u9zKb1ldXEfyp+IDibGZZdo4qzrKfl8LlWVsizpCfkSKOe70L&#10;k8LmukVsEaHoomxhgZrDL9D1E/iBs+CH11HgxwxDjR9CJqM8hmRni0yX56hPWYhjKEQjyIOQ2xfL&#10;c6YhOX9LeHYjqJuG+uTjeIFm7rgWrj3Xh5XHtYGWt6dOryk+J/VjzokmLY3qaBbsdkxd2S9stluX&#10;Vb2a1jr0PkLJyfyQkpjEMcERghYjOFITtDFUpQQaEMo5xtBB8KsC/ExCnUIBuvbjMDu2YT8X2uSq&#10;or1oXc6gvoPiDlqhABPKINKPNEvEJyHgzDBHEOcYesaFytkLD/P5kugS8A6uLN6LNi/ERwGEbIQx&#10;ASgxXC3M4x36DFCGch/8gYeYxNHVgLuZK00vAW7v6uK9aIsX+BwF0NixEI50BlcdR/BGPg7UHZC6&#10;yoPbOhZwXW1BKXHKTciFB/d0S3X5wPPgipzrF1MmmLb5voCvHVM3+qe13p9abNe8uy5v/jg6vtV3&#10;Hd4p7jy9UfVxk7sH8+L6vE8tNly4OOP/ry325IpaBcxiQaT6MtOQwdPsPfqHRLgiNvVxQj3fT6vv&#10;8sx2aLZtHqTV6Cv4YvRjdcO2DA9kWdh+YfLJzgmiPqyc8qkl6ci9Wpa5yG6KWnglXPXDd7ivBy5p&#10;aHr6S2j3PwAAAP//AwBQSwECLQAUAAYACAAAACEApPKVkRwBAABeAgAAEwAAAAAAAAAAAAAAAAAA&#10;AAAAW0NvbnRlbnRfVHlwZXNdLnhtbFBLAQItABQABgAIAAAAIQA4/SH/1gAAAJQBAAALAAAAAAAA&#10;AAAAAAAAAE0BAABfcmVscy8ucmVsc1BLAQItABQABgAIAAAAIQBcechm2gAAAAUBAAAPAAAAAAAA&#10;AAAAAAAAAEwCAABkcnMvZG93bnJldi54bWxQSwECLQAUAAYACAAAACEAkNEhFgUBAAAtAgAADgAA&#10;AAAAAAAAAAAAAABTAwAAZHJzL2Uyb0RvYy54bWxQSwECLQAUAAYACAAAACEAqxbNRrkAAAAiAQAA&#10;GQAAAAAAAAAAAAAAAACEBAAAZHJzL19yZWxzL2Uyb0RvYy54bWwucmVsc1BLAQItABQABgAIAAAA&#10;IQBvFS8+ggEAAEICAAAgAAAAAAAAAAAAAAAAAHQFAABkcnMvY2hhcnRzL19yZWxzL2NoYXJ0MS54&#10;bWwucmVsc1BLAQItABQABgAIAAAAIQArSdKi5wYAAFEdAAAVAAAAAAAAAAAAAAAAADQHAABkcnMv&#10;Y2hhcnRzL2NoYXJ0MS54bWxQSwUGAAAAAAcABwDLAQAATg4AAAAA&#10;">
            <v:imagedata r:id="rId13" o:title="" cropbottom="-86f" cropright="-20f"/>
            <o:lock v:ext="edit" aspectratio="f"/>
          </v:shape>
        </w:pict>
      </w:r>
      <w:r w:rsidRPr="00B1170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Из 26 муниципальных услуг</w:t>
      </w:r>
      <w:r w:rsidRPr="00B11709">
        <w:rPr>
          <w:rFonts w:ascii="Times New Roman" w:hAnsi="Times New Roman"/>
          <w:sz w:val="28"/>
          <w:szCs w:val="28"/>
          <w:lang w:eastAsia="ru-RU"/>
        </w:rPr>
        <w:t xml:space="preserve"> уровень информационной доступности по р</w:t>
      </w:r>
      <w:r w:rsidRPr="00B11709">
        <w:rPr>
          <w:rFonts w:ascii="Times New Roman" w:hAnsi="Times New Roman"/>
          <w:sz w:val="28"/>
          <w:szCs w:val="28"/>
          <w:lang w:eastAsia="ru-RU"/>
        </w:rPr>
        <w:t>е</w:t>
      </w:r>
      <w:r w:rsidRPr="00B11709">
        <w:rPr>
          <w:rFonts w:ascii="Times New Roman" w:hAnsi="Times New Roman"/>
          <w:sz w:val="28"/>
          <w:szCs w:val="28"/>
          <w:lang w:eastAsia="ru-RU"/>
        </w:rPr>
        <w:t>зультатам оценки определен</w:t>
      </w:r>
      <w:r w:rsidRPr="00B11709">
        <w:rPr>
          <w:rFonts w:ascii="Times New Roman" w:hAnsi="Times New Roman"/>
          <w:sz w:val="28"/>
          <w:szCs w:val="28"/>
        </w:rPr>
        <w:t>:</w:t>
      </w:r>
    </w:p>
    <w:p w:rsidR="00503E35" w:rsidRPr="00B11709" w:rsidRDefault="00503E35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по 15 муниципальным услугам </w:t>
      </w:r>
      <w:r w:rsidRPr="00B11709">
        <w:rPr>
          <w:rFonts w:ascii="Times New Roman" w:hAnsi="Times New Roman"/>
          <w:sz w:val="28"/>
          <w:szCs w:val="28"/>
          <w:lang w:eastAsia="ru-RU"/>
        </w:rPr>
        <w:t>- как «очень  высокий»</w:t>
      </w:r>
      <w:r w:rsidRPr="00B11709">
        <w:rPr>
          <w:rFonts w:ascii="Times New Roman" w:hAnsi="Times New Roman"/>
          <w:sz w:val="28"/>
          <w:szCs w:val="28"/>
        </w:rPr>
        <w:t xml:space="preserve">, </w:t>
      </w:r>
    </w:p>
    <w:p w:rsidR="00503E35" w:rsidRPr="00B11709" w:rsidRDefault="00503E35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по 5 муниципальным услугам – </w:t>
      </w:r>
      <w:r w:rsidRPr="00B11709">
        <w:rPr>
          <w:rFonts w:ascii="Times New Roman" w:hAnsi="Times New Roman"/>
          <w:sz w:val="28"/>
          <w:szCs w:val="28"/>
          <w:lang w:eastAsia="ru-RU"/>
        </w:rPr>
        <w:t>как «высокий»</w:t>
      </w:r>
      <w:r w:rsidRPr="00B11709">
        <w:rPr>
          <w:rFonts w:ascii="Times New Roman" w:hAnsi="Times New Roman"/>
          <w:sz w:val="28"/>
          <w:szCs w:val="28"/>
        </w:rPr>
        <w:t>,</w:t>
      </w:r>
    </w:p>
    <w:p w:rsidR="00503E35" w:rsidRPr="00B11709" w:rsidRDefault="00503E35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по 5 муниципальным услугам – </w:t>
      </w:r>
      <w:r w:rsidRPr="00B11709">
        <w:rPr>
          <w:rFonts w:ascii="Times New Roman" w:hAnsi="Times New Roman"/>
          <w:sz w:val="28"/>
          <w:szCs w:val="28"/>
          <w:lang w:eastAsia="ru-RU"/>
        </w:rPr>
        <w:t>как «средний»</w:t>
      </w:r>
      <w:r w:rsidRPr="00B11709">
        <w:rPr>
          <w:rFonts w:ascii="Times New Roman" w:hAnsi="Times New Roman"/>
          <w:sz w:val="28"/>
          <w:szCs w:val="28"/>
        </w:rPr>
        <w:t>,</w:t>
      </w:r>
    </w:p>
    <w:p w:rsidR="00503E35" w:rsidRPr="00B11709" w:rsidRDefault="00503E35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1 муниципальной услуге –</w:t>
      </w:r>
      <w:r w:rsidRPr="00B11709">
        <w:rPr>
          <w:rFonts w:ascii="Times New Roman" w:hAnsi="Times New Roman"/>
          <w:sz w:val="28"/>
          <w:szCs w:val="28"/>
          <w:lang w:eastAsia="ru-RU"/>
        </w:rPr>
        <w:t xml:space="preserve"> как «очень низкий»</w:t>
      </w:r>
      <w:r w:rsidRPr="00B11709">
        <w:rPr>
          <w:rFonts w:ascii="Times New Roman" w:hAnsi="Times New Roman"/>
          <w:sz w:val="28"/>
          <w:szCs w:val="28"/>
        </w:rPr>
        <w:t>.</w:t>
      </w:r>
    </w:p>
    <w:p w:rsidR="00503E35" w:rsidRPr="00B11709" w:rsidRDefault="00503E35" w:rsidP="005A41A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</w:t>
      </w:r>
      <w:r w:rsidRPr="00B11709">
        <w:rPr>
          <w:rFonts w:ascii="Times New Roman" w:hAnsi="Times New Roman"/>
          <w:b/>
          <w:sz w:val="28"/>
          <w:szCs w:val="28"/>
        </w:rPr>
        <w:t>в</w:t>
      </w:r>
      <w:r w:rsidRPr="00B11709">
        <w:rPr>
          <w:rFonts w:ascii="Times New Roman" w:hAnsi="Times New Roman"/>
          <w:b/>
          <w:sz w:val="28"/>
          <w:szCs w:val="28"/>
        </w:rPr>
        <w:t>ления муниципальной услуги</w:t>
      </w:r>
    </w:p>
    <w:p w:rsidR="00503E35" w:rsidRPr="00B11709" w:rsidRDefault="00503E35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>ления муниципальной услуги рассчитывался по каждой муниципальной услуге по формуле: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11709">
        <w:rPr>
          <w:rFonts w:ascii="Times New Roman" w:hAnsi="Times New Roman"/>
          <w:sz w:val="28"/>
          <w:szCs w:val="28"/>
          <w:lang w:val="en-US"/>
        </w:rPr>
        <w:t>Kn = (SUM Sn) / N</w:t>
      </w:r>
      <w:r w:rsidRPr="00B11709">
        <w:rPr>
          <w:rFonts w:ascii="Times New Roman" w:hAnsi="Times New Roman"/>
          <w:sz w:val="28"/>
          <w:szCs w:val="28"/>
        </w:rPr>
        <w:t>х</w:t>
      </w:r>
      <w:r w:rsidRPr="00B11709">
        <w:rPr>
          <w:rFonts w:ascii="Times New Roman" w:hAnsi="Times New Roman"/>
          <w:sz w:val="28"/>
          <w:szCs w:val="28"/>
          <w:lang w:val="en-US"/>
        </w:rPr>
        <w:t xml:space="preserve">5) x 100% (6),   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Kn - индекс удовлетворенности граждан качеством и доступностью 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доставления по каждой муниципальной услуге,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SUM Sn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503E35" w:rsidRPr="00B11709" w:rsidRDefault="00503E35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503E35" w:rsidRPr="00B11709" w:rsidRDefault="00503E35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 – максимально возможное  количество баллов по каждому вопросу анкеты,</w:t>
      </w:r>
    </w:p>
    <w:p w:rsidR="00503E35" w:rsidRPr="00B11709" w:rsidRDefault="00503E35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с учетом ответов респондентов на следующие вопросы анкеты: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№10 - Оцените по пятибалльной шкале, насколько Вас удовлетворяет м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сто размещения исполнителя муниципальной услуги?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№11 - Оцените по пятибалльной шкале, насколько удовлетворяет Вас гр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фик работы исполнителя муниципальной услуги?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№12 - Оцените по пятибалльной шкале, насколько удовлетворяет Вас ур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луга?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№13 - Удовлетворяет ли Вас организация очереди в помещении, где 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№18 -  Приходилось ли Вам сталкиваться с необоснованными действиями в процессе предоставления муниципальной услуги?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E860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6B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style="width:485.25pt;height:72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lBee3gAAAAYBAAAPAAAAZHJzL2Rvd25y&#10;ZXYueG1sTI9BS8NAEIXvgv9hGcGL2I3S2hizKaIo0pNtBK/b7JiE7s6G7LZJ8+sdvejlwfAe732T&#10;r0ZnxRH70HpScDNLQCBV3rRUK/goX65TECFqMtp6QgUnDLAqzs9ynRk/0AaP21gLLqGQaQVNjF0m&#10;ZagadDrMfIfE3pfvnY589rU0vR643Fl5myR30umWeKHRHT41WO23B6egnKbXfTqcpuk9vfos1292&#10;87y2Sl1ejI8PICKO8S8MP/iMDgUz7fyBTBBWAT8Sf5W9+2WyALHj0Hy+XIAscvkfv/gGAAD//wMA&#10;UEsDBBQABgAIAAAAIQCyt1GsDAEAADMCAAAOAAAAZHJzL2Uyb0RvYy54bWyckcFOwzAMhu9IvEPk&#10;O0s3ygTV0l0mJE5c4AFM4qyR2iRyMgpvj9kmBCek3exY+vL592b7MY3qnbiEFA0sFw0oija5EPcG&#10;Xl8eb+5BlYrR4ZgiGfikAtv++moz545WaUijI1YCiaWbs4Gh1txpXexAE5ZFyhRl6BNPWKXlvXaM&#10;s9CnUa+aZq3nxC5zslSKvO5OQ+iPfO/J1mfvC1U1Glg3D2tQ1YBIsoG2be9AvYn1sr0F3W+w2zPm&#10;IdizD16gM2GI8vsPaocV1YHDBSg7IFdh2e5YnaXsxaQzQDb/P+TkfbC0S/YwUaynpJlGrHLmMoRc&#10;JMEuOAP85Jbf2ek/G//upf596/4L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dfua4&#10;fQEAADACAAAgAAAAZHJzL2NoYXJ0cy9fcmVscy9jaGFydDEueG1sLnJlbHOEUU1LAzEQvQv+hyXg&#10;sc22iIh020sVehBB6m0vcTdtV7fJsonS3loriih48ejJX7D9gqVf/oXJP3K24kdB8BAy82bmvTdJ&#10;qdJph9Y1j1UghUMKeZtYXHjSD0TTIWf1o9w+sZRmwmehFNwhXa5Ipby9VTrlIdM4pFpBpCxkEcoh&#10;La2jA0qV1+JtpvIy4gIrDRm3mcY0btKIeZesyWnRtvdo/JuDlDc4rZrvkLjmF4hV70ao/D+3bDQC&#10;j1eld9XmQv8hQWXIT84vuKeRlMVNrh3SCEKOlmn1wIUVDM0DJObZhVczgGXeDEwf5hiOId0p2jk8&#10;sMC2JaTmBlamBynGY7doF3bxMrdrbIHVHnaNIMk6YZqNTRCYwRyhCSQuvGEwxDQ1d+bRhRdsS2CM&#10;YwkKLBBC/u8OSDKGGTq7h6npY2kEqwzKTGXMGYYu31HuM37KCov1Dhj9rIHJeom1EtpNYZbvhOrr&#10;OY6ljy992NE8FiwktFyiG/9c/gAAAP//AwBQSwMEFAAGAAgAAAAhACTuy4ElDgAAtTAAABUAAABk&#10;cnMvY2hhcnRzL2NoYXJ0MS54bWzsW11v29YZvh+w/8AJHdAAjS1S1CdqF6kztwWaNUjSXuyOpmhb&#10;C00JJJ3YvUridV2XrQZ2O6Db/oHj2IuSOM5foP7Rnuc951CULCqKW3TDEBmRSJ7Dc96P533fh4cn&#10;H360txNa94I46fWjlYq9VK1YQeT3u71oa6Xy5Z31q62KlaRe1PXCfhSsVPaDpPLR6i9/8aHf8be9&#10;OL098PzAwiBR0vFXKttpOugsLyf+drDjJUv9QRChbbMf73gpTuOt5W7s3cfgO+GyU602lmWQih7A&#10;u8QAO14vMvfHi9zf39zs+cH1vr+7E0SpkiIOQi+FBZLt3iCprEK50Iu2rHteuFKJd6/e+rKyzIsi&#10;LA/SXhoGcrDH77jnb69+6HU2+t39mzG6ep0wSW+n+2EgJwNeGdyM+dMNNm/djK3ka1i7VYW5N3BQ&#10;sXorFRzvrlQimJkmj3t3Ye6of1uO0M1LgrBHF1QhoNdJ+mGvu94LQzmJtzbWwlgJXJUPJV6e6kYl&#10;IyvdHwSb8NpK5Vrc80JrbT9mZ68TeOVtflLWhkmUTjKf1lJUjaEn7WhsqJSG20WBaWHu9HaCxPpt&#10;cN+61d/x4NNBL/W3172dXrhPW1Usmj8JUlpA5J2Q6W1vh9iQj2qnq9kPoz9mp9mr7EV2ZPFr9G12&#10;Ono4epQd88Lr0QO0nmTncukIF19K7+Ho0MrORge4cYgBhtnr7Ch7OfpL9mr0ePSNNToYPcTpQfbU&#10;yo4tmeFldp6dWRwOTa9x8grDYmLMdJSdZUPrfQx+LhNiMstuWrhOsU5Hj0aPr1jWVevX9Goqtob0&#10;OAa4lg0EcZAKIkNvv7+LXn4Hptz1ws/z870b/W6ggBJ0twJa0u/sz7q4p+G0ZNt2y3Ucp1prVWtu&#10;E65QN6l2Z8mtthu1Vr3uOnaj1Wg2fnPVYQ8IMzk5LozlSjRSoj5BLP4MI+v+SsWpuxoheRO0DCMZ&#10;UN1FNU0EDsJ+ei0OPKoxHn1yYtNyx4u3glSJ3YuiQHDvdy5hknq17racdrvpVpuNatNpTpikCpNV&#10;W27NbVTdWsupNmpiEL9z35jUdVtuo15rO2671q47DX3/tmlvuXaz0Ww6rbpbd+xWvfZmg2548Roz&#10;Mg2B4+s9nQ5wrITbivu7A6ReNYcf7iZpEAdd1ZgEQJPf6XWN19XlftwNTFrRHbXfyvNPG5/1dfaG&#10;3ya6KQfbTlM7eKIxWSyHDeIkve4l2lIygp5qAiJ+p/v5RphQJx5M6GYrTcrRom1gLzmAtd1sVxvt&#10;qtuESzSyETDaUTL1fJxv9+9/hSwrtURmBnqNSOY3N3u9KJpEmYrnhSqMZLNx0g2iq1/e5njMF3a1&#10;ulDiSOaJ+2NilplJ5du3rZIoZ1Il8f1/ViWDqHvTiz3ygWKdVJGj8roymt8p9YtA3Pck7MEabgWb&#10;xPrmavZ3FCWUsNqv3vv4vXoHXzUggC1oRsc1DxyNx4N0rb8b6azoNBQAB6kFTCqu4XfurWb/QNE6&#10;R7E6yv7NkniePRn9GZXrBSrXOarb7DKIpqfZuYVbhiiZw9F3qGXq0ugPOGDxO6JM9yS3D0QHM7Nd&#10;oXB65iELMaYaZs/wi1LLyiujSqWVUnqGIvmdqsvZ87JRnXzUvJpTpGNV+c9Yv3E6pDoYbIgqnj2F&#10;5tSaur+yIPQRKzsJwiPW9Sm6cIoeKPnSffS9GgNugLjoWi7x6HD0TZnMtVzmMh6SnVqY4wA+eQjZ&#10;T/DvuRIUwoFwwDzkGA+16b5XjOZccR5YVdMV8h2Sm/PsBXrQb2Q057h6CnXRCdRFqaBcqS680EIN&#10;5W70mLAXBjz7QM1H38F4+KeHmrIT+c+kpcw0OZcST8H35bZyF7EV9HpFAEJyeFyY21AgjS9xrKJ7&#10;AAYDCKxsPgMs96pxg2KCY+nhLYwNGMMcwhfRJIFC+zynUGVYqBv9fsgV0FyUGCBQn9Efoz+pQCDu&#10;CNjsGDOeGtqancIlx+I3BI045GD0vdBSiCFZg0NJnOHyt/o+xrkMcwaKC6MoZyJW0BUYgSaYDddp&#10;XfLfSSRIAJSQZchuYoOHAB0GzaN5dFhmjYaxxt+ARcQnREVwXrCCcQPjQLQmxp8hdx0gekcPEDiv&#10;oQxdcJQ9wSgPYANEhXEKWbnkrysWWPghJKUlmTROYY68G3CPkZCfdPDAoRgJOROdGIbPxXgKTwgz&#10;HDCfqj5PrTIVmzNVBHwg7UvIyiPkRogxDvr/XTXLtGwZLVlmhrAv8ggz/SF0M/hGSgO4jguepvno&#10;RYIFmNOV6Fyia4Z5GMcKAIxHuJLeeS4hDgty9NzPpiN+YWQaVzqzTGAUCXjxAHLkwmBtF3Wc+ThJ&#10;7M9OTTIN8HUIlfEwiFPIM3OMvDCq5JmdX9U1QIXe7OfTMrfYfFKXIjwr3Uy7AyKN0w8jiCkBD8O0&#10;snXBV3nelfxEfVh3n0n9QcjgdkQpUQAwMLXopCKTPEHYoPjyTk4DwwA19D9/KVYee+WZ1J4iGK9Q&#10;VkgwYNwZsELClLmOYE3E/yQOMWuecamqoGKcafCET7+CAKEpe4IvTIRFBuomWbEYr9J5PsDknlew&#10;i+k2Hr54VQqKIR2YGL2msJqdljp+zJPEpLMDkoUdyijeQDdrGiV+ySkStGYofwsPYTkEYjNVQRho&#10;SufRYJCShFLwI8OYgiJLKehMwkUrQ2VZL8FYhx+ogkXGBtygh7AtjgyRBHXHwAwL25zBpVmBT/GW&#10;M1I/gQBqKNO2gbCYc0pKqoKAe1/pInmequHgCGn/8ZVS8y5E6aBWOU15AIyrrE/jkkoodAkFZllh&#10;ghsXNkAS7U9gcq47sXAUChy7X1AWzoUfWVEvmoA0G/ZAl4KpYavcRnkHiKESFZHJ5vcFhC/FPzi/&#10;opyj+1/wlDLwheBjgBLLHGYy0eQSFLCkBikADuOBybBcYC0ux2UOQwoz5WgB6sTK3gU4lnNSOyel&#10;i9EUVZ3EuxJSwKMY8QX9hmSo2RXBCVLPOgZHvxAMPC/lEXbOHFliZ5YOCZ1Fn+uEzdBKKlMLi1So&#10;I9AQ0KRRvHoyOigNg5y//UwyAf+6wjwTzvAMgcu8pVMjHfwMp4ZPlafHnJX9AC2fTgaiZsEqqYAj&#10;mozFxKBKFEBKCwHBqpCb52qIocqdLpxmFRkxKGamx3Efst1ERx2p36D1BEVMHlvRXz1yzmTc6DnP&#10;fxiQORVVdkrivFQfmeLMevgSmRePw+Mwk0TAHjCOSDzGwuNSLOQUsBgkQvdeS+WQp1KqLrhCHhMC&#10;B9p2GQ1LpZggaURC0X3Cui4sRRDvZTJIOjKrCSIzwSW5+M2eVn7lAgMJA4yp8IDMJkmc6e+cZIQJ&#10;QWVOvSLDU+bbE0w2FJZwhp6zZSmCB52PUQhQwn4UfMqM6+Rscl64Q7ei1cEOLpZBLh0pWone8rwK&#10;bc+0FXSN45pFjklV201ZJConywZmIR0hA8xJq4TcsFSZnD4W8QpsgtYRoeYJnPRG+JDCa2FiGR9B&#10;onnMjHRuqItZaANwSBsZD4/wW2QmOhwuDl+6kuCMKR7McUJ4EGUwvrwEe5PFBE3m6QiCTcBZo42s&#10;LU9d5YLkZGgxS0JCWC07mYA8g+rtbSM84K+onUKKUEVJi/S6R6nj82r+T9HtISoJLCdZSTNbrJBK&#10;bILqkx+rticGckCYxgSBweJtsMKUDTbHgBd4c0VDA1KDBVqiZqCPZHm0qQKCdDxnKuQnA64DggZj&#10;msdZxSBV+YMxMK+ULdgDRKMwEUOLLfMmKjVYzjz+JbiYXrXA7FzsQXwwtV/IbZBVFrFU9lRUl+Zh&#10;TVFMiLDFCRDJcsGFJ/ISEzS4OCkZ1pvHy9/qRBbNcaiX0fGqho+90e7OrNX0T7ma/ul7hdV0dMxX&#10;09VWhzW8Y12tct7C+ZvX2q1x75XKJwFeUHqhfgKX9zfzV8rb7aW67dht81VtTSrOpX61qm9Cf86g&#10;tcrlhHEveV998r4qNqKopYc5Mhr62KovNW0X70r1t+OUKW54W6ux5NTLOhkm0m4uuXa7VndbtVYT&#10;r7hLzWlIQ9vmq/LCxy2bIl9YgSCN4qdpl95iCk67teQ27HoNL5DVd7P0FuNnCFYwj11rlapim2Tc&#10;dmFTp+HWGs2W3cDb7EbpLCYhQrBa4ePUy2eZ8vbiUG9MwmTxG43n58AJ+xoU5N5Ckdz1zlLbtfHO&#10;3m1W662WUyuFIFjQ5SLLwS6hS+UHVPpL3mjAMMdojvH+vD6mAiCiqrbttl2n7rSatXpjCu3Il+Nc&#10;qk5MapacjEt6n0L+cn/+e1Fv77OuJW/ea/UmN1rIziG/M3Hdtat1ee2J4YubKFANrslmmonehVES&#10;38OOrC2Cph/3sJlM9pCp+Xa8vRvYmMZXuRB63NHbu9lPVJdQvWqFxus76UwPWUl/N/aDz3vR3aDL&#10;bWJqR0DPv4stDfk4UbCX3umrNvOGXu20qNlNmn5qF8ZPvdFi8r2+FfdlhxY3FeJgux9/TdEW2xHX&#10;qr971d/x436SXNN7UIDbHJ8gKGzCLjmBtLeb9n8XxNrzPFPXzfaWjfBauBWpa36qNwGFG+EXm5vY&#10;Raf7Ym9FEVS37/YGE6OkANsNL7471QBQ5+EBYWbESUHqAvwvxkkvuuHtUYbSOEmVhDve7/vxJ3Gv&#10;y12Qsuvh5wc7ZLwoxrsAHm9pbb/bq6OjtBDAhZIxJ4Cl6eMgvR8EOmg31IkOjjzMDOzLd8+tVfkn&#10;903l/sV34LWq/Js1xoI78BArxb2ZPP6ql3wRhXrvnE5T3V4y+Bi7n+4m13Re2/IGWuV8v/WbVV6X&#10;zyxx/3ulcOGyZ9ffhY3fAY0J4sgLr3upZ8XYiop94591zZZJwYL8b4PV/wAAAP//AwBQSwECLQAU&#10;AAYACAAAACEApPKVkRwBAABeAgAAEwAAAAAAAAAAAAAAAAAAAAAAW0NvbnRlbnRfVHlwZXNdLnht&#10;bFBLAQItABQABgAIAAAAIQA4/SH/1gAAAJQBAAALAAAAAAAAAAAAAAAAAE0BAABfcmVscy8ucmVs&#10;c1BLAQItABQABgAIAAAAIQDllBee3gAAAAYBAAAPAAAAAAAAAAAAAAAAAEwCAABkcnMvZG93bnJl&#10;di54bWxQSwECLQAUAAYACAAAACEAsrdRrAwBAAAzAgAADgAAAAAAAAAAAAAAAABXAwAAZHJzL2Uy&#10;b0RvYy54bWxQSwECLQAUAAYACAAAACEAqxbNRrkAAAAiAQAAGQAAAAAAAAAAAAAAAACPBAAAZHJz&#10;L19yZWxzL2Uyb0RvYy54bWwucmVsc1BLAQItABQABgAIAAAAIQAdfua4fQEAADACAAAgAAAAAAAA&#10;AAAAAAAAAH8FAABkcnMvY2hhcnRzL19yZWxzL2NoYXJ0MS54bWwucmVsc1BLAQItABQABgAIAAAA&#10;IQAk7suBJQ4AALUwAAAVAAAAAAAAAAAAAAAAADoHAABkcnMvY2hhcnRzL2NoYXJ0MS54bWxQSwUG&#10;AAAAAAcABwDLAQAAkhUAAAAA&#10;">
            <v:imagedata r:id="rId14" o:title=""/>
            <o:lock v:ext="edit" aspectratio="f"/>
          </v:shape>
        </w:pict>
      </w:r>
    </w:p>
    <w:p w:rsidR="00503E35" w:rsidRPr="00B11709" w:rsidRDefault="00503E35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  <w:sectPr w:rsidR="00503E35" w:rsidRPr="00B11709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Результаты анализа </w:t>
      </w:r>
      <w:r w:rsidRPr="00B11709">
        <w:rPr>
          <w:rFonts w:ascii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Pr="00B11709">
        <w:rPr>
          <w:rFonts w:ascii="Times New Roman" w:hAnsi="Times New Roman"/>
          <w:sz w:val="28"/>
          <w:szCs w:val="28"/>
        </w:rPr>
        <w:t>муниципальных услуг пре</w:t>
      </w:r>
      <w:r w:rsidRPr="00B11709">
        <w:rPr>
          <w:rFonts w:ascii="Times New Roman" w:hAnsi="Times New Roman"/>
          <w:sz w:val="28"/>
          <w:szCs w:val="28"/>
        </w:rPr>
        <w:t>д</w:t>
      </w:r>
      <w:r w:rsidRPr="00B11709">
        <w:rPr>
          <w:rFonts w:ascii="Times New Roman" w:hAnsi="Times New Roman"/>
          <w:sz w:val="28"/>
          <w:szCs w:val="28"/>
        </w:rPr>
        <w:t>ставлены в таблице 11.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11</w:t>
      </w:r>
    </w:p>
    <w:p w:rsidR="00503E35" w:rsidRPr="00B11709" w:rsidRDefault="00503E35" w:rsidP="000E1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709">
        <w:rPr>
          <w:rFonts w:ascii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503E35" w:rsidRPr="00B11709" w:rsidRDefault="00503E35" w:rsidP="000E112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5412" w:type="dxa"/>
        <w:tblInd w:w="98" w:type="dxa"/>
        <w:tblLayout w:type="fixed"/>
        <w:tblLook w:val="00A0"/>
      </w:tblPr>
      <w:tblGrid>
        <w:gridCol w:w="1144"/>
        <w:gridCol w:w="3828"/>
        <w:gridCol w:w="1368"/>
        <w:gridCol w:w="1276"/>
        <w:gridCol w:w="1134"/>
        <w:gridCol w:w="1701"/>
        <w:gridCol w:w="1984"/>
        <w:gridCol w:w="1276"/>
        <w:gridCol w:w="1701"/>
      </w:tblGrid>
      <w:tr w:rsidR="00503E35" w:rsidRPr="00B11709" w:rsidTr="003A196E">
        <w:trPr>
          <w:trHeight w:val="315"/>
          <w:tblHeader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Исполн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   услуги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</w:t>
            </w:r>
          </w:p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 услуги</w:t>
            </w:r>
          </w:p>
        </w:tc>
        <w:tc>
          <w:tcPr>
            <w:tcW w:w="104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Индексы соблюдения стандартов предоставления муниципальных услуг по результатам опроса респондентов, %                              </w:t>
            </w:r>
          </w:p>
        </w:tc>
      </w:tr>
      <w:tr w:rsidR="00503E35" w:rsidRPr="00B11709" w:rsidTr="003A196E">
        <w:trPr>
          <w:trHeight w:val="2040"/>
          <w:tblHeader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Место ра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мещения исполнителя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 (в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прос анкеты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График работы исполнит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ля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 (в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прос анк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ты 11)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комфор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ности помещ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(в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прос 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кеты 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очереди в 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мещении, где предоставляе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ся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пальная услуга  (вопрос анкеты 13)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Компетентность, внимательность, вежливость 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трудника, оказ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ы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вающего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пальную услугу (вопрос анкеты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Качество предоста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ления 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ниципал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ной услуги в целом (вопрос анкеты 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Необоснова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ные действия в процессе пр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доставления муниципал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ной услуги (вопрос анкеты 18)</w:t>
            </w:r>
          </w:p>
        </w:tc>
      </w:tr>
      <w:tr w:rsidR="00503E35" w:rsidRPr="00B11709" w:rsidTr="003A196E">
        <w:trPr>
          <w:trHeight w:val="32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го жилищного фонда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12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пенсацию процентных ставок по ипотечным жилищным кредитам гражданам, признанным нужда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щимися в жилищных условиях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лых помещений на условиях соц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ального найма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F77A45">
        <w:trPr>
          <w:trHeight w:val="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ние, временную регистрацию чл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нов семьи нанимателя и иных гр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ждан в муниципальные жилые 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мещения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100,0</w:t>
            </w:r>
          </w:p>
        </w:tc>
      </w:tr>
      <w:tr w:rsidR="00503E35" w:rsidRPr="00B11709" w:rsidTr="003A196E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крупногабаритного и (или) тяж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ловесного груза по городской сети автодорог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крупногабаритного и (или) тяж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ловесного груза по городской сети автодорог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C13C6C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ментов о согласовании переус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ройства и (или) перепланировки жилого помещения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тельной документации на прои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водство земляных работ на терр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тории города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12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Принятие документов, а также 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ы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дача решений о переводе или об отказе в переводе жилого помещ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в нежилое или нежилого в ж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лое помещение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</w:tr>
      <w:tr w:rsidR="00503E35" w:rsidRPr="00B11709" w:rsidTr="003A196E">
        <w:trPr>
          <w:trHeight w:val="15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вательные учреждения, реализу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щие основную образовательную программу дошкольного образов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ния (детские сады)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  <w:tr w:rsidR="00503E35" w:rsidRPr="00B11709" w:rsidTr="003A196E">
        <w:trPr>
          <w:trHeight w:val="220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общедоступного и бесплатного дошкольного, начал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ного общего, основного общего, среднего (полного) общего образ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вания, а также дополнительного образования детей, в том числе в общеобразовательных учрежден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  <w:tr w:rsidR="00503E35" w:rsidRPr="00B11709" w:rsidTr="003A196E">
        <w:trPr>
          <w:trHeight w:val="36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собственности в аренду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собственности в безво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мездное пользование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12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земель, находящихся в муниц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собственности, либо то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гов на право заключения договоров аренды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15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Проведение приватизации мун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ципального имущества и земел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ных участков, на которых расп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ложены объекты недвижимого имущества, находившиеся в мун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инфо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мационной системы обеспечения градостроительной деятельности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9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строител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ство, реконструкцию объекта к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питального строительства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ввод объе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та капитального строительства в эксплуатацию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12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Рассмотрение жалоб потребителей на нарушения законодательства о защите прав потребителей и ко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сультирование по вопросам защ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ты прав потребителей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503E35" w:rsidRPr="00B11709" w:rsidTr="003A196E">
        <w:trPr>
          <w:trHeight w:val="6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Согласование мест расположения нестационарных торговых объе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E76D5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1709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</w:tbl>
    <w:p w:rsidR="00503E35" w:rsidRPr="00B11709" w:rsidRDefault="00503E35" w:rsidP="000E11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E35" w:rsidRPr="00B11709" w:rsidRDefault="00503E35" w:rsidP="000E11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03E35" w:rsidRPr="00B11709" w:rsidSect="00F77A45">
          <w:pgSz w:w="16838" w:h="11906" w:orient="landscape"/>
          <w:pgMar w:top="993" w:right="536" w:bottom="709" w:left="993" w:header="709" w:footer="308" w:gutter="0"/>
          <w:cols w:space="708"/>
          <w:titlePg/>
          <w:docGrid w:linePitch="360"/>
        </w:sectPr>
      </w:pPr>
      <w:r w:rsidRPr="00B11709">
        <w:rPr>
          <w:rFonts w:ascii="Times New Roman" w:hAnsi="Times New Roman"/>
          <w:sz w:val="28"/>
          <w:szCs w:val="28"/>
        </w:rPr>
        <w:t>Данные опроса респондентов (анкет) позволили получить сведения, позволяющие составить мнение о качестве предо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 xml:space="preserve">тавления отдельных муниципальных услуг, утвержденные административными регламентами (в части требований к порядку предоставления муниципальных услуг). </w:t>
      </w: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Отсутствие обоснованных жалоб на качество предоставления м</w:t>
      </w:r>
      <w:r w:rsidRPr="00B11709">
        <w:rPr>
          <w:rFonts w:ascii="Times New Roman" w:hAnsi="Times New Roman"/>
          <w:b/>
          <w:sz w:val="28"/>
          <w:szCs w:val="28"/>
        </w:rPr>
        <w:t>у</w:t>
      </w:r>
      <w:r w:rsidRPr="00B11709">
        <w:rPr>
          <w:rFonts w:ascii="Times New Roman" w:hAnsi="Times New Roman"/>
          <w:b/>
          <w:sz w:val="28"/>
          <w:szCs w:val="28"/>
        </w:rPr>
        <w:t>ниципальной услуги.</w:t>
      </w:r>
    </w:p>
    <w:p w:rsidR="00503E35" w:rsidRPr="00B11709" w:rsidRDefault="00503E3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подавляющее число респондентов не имеет претензий к обеспечению доступн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 xml:space="preserve">сти муниципальных услуг. 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</w:t>
      </w:r>
      <w:r w:rsidRPr="00B11709">
        <w:rPr>
          <w:rFonts w:ascii="Times New Roman" w:hAnsi="Times New Roman"/>
          <w:sz w:val="28"/>
          <w:szCs w:val="28"/>
        </w:rPr>
        <w:t>я</w:t>
      </w:r>
      <w:r w:rsidRPr="00B11709">
        <w:rPr>
          <w:rFonts w:ascii="Times New Roman" w:hAnsi="Times New Roman"/>
          <w:sz w:val="28"/>
          <w:szCs w:val="28"/>
        </w:rPr>
        <w:t>вителей, направленных на обжалование действий (бездействий) и решений, пр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нятых в ходе предоставления муниципальных услуг, не поступало.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Жалоб граждан  и юридических лиц на качество и доступность выполн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ния муниципальных услуг, на несоблюдение сроков исполнения функции, пор</w:t>
      </w:r>
      <w:r w:rsidRPr="00B11709">
        <w:rPr>
          <w:rFonts w:ascii="Times New Roman" w:hAnsi="Times New Roman"/>
          <w:sz w:val="28"/>
          <w:szCs w:val="28"/>
        </w:rPr>
        <w:t>я</w:t>
      </w:r>
      <w:r w:rsidRPr="00B11709">
        <w:rPr>
          <w:rFonts w:ascii="Times New Roman" w:hAnsi="Times New Roman"/>
          <w:sz w:val="28"/>
          <w:szCs w:val="28"/>
        </w:rPr>
        <w:t>док информирования о муниципальных услугах, за время, прошедшее с момента утверждения административных регламентов, не поступало.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С учетом вышеизложенного следует отметить, что процесс предоставления муниципальных услуг, их доступность и качество не вызывают серьезных нар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каний со стороны  граждан и юридических лиц города Пскова,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503E35" w:rsidRPr="00B11709" w:rsidRDefault="00503E3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503E35" w:rsidRPr="00B11709" w:rsidRDefault="00503E3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Анализ проблем,  возникающих у заявителей при получении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ной услуги,  проводился посредством изучения ответов на вопросы анкет ре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пондентов.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Индекс уровня проблем, возникающих у заявителей при получении мун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 xml:space="preserve">ципальной услуги  (Кп) рассчитывался как среднее арифметическое значение по ответам респондентов на </w:t>
      </w:r>
      <w:hyperlink w:anchor="Par191" w:history="1">
        <w:r w:rsidRPr="00B11709">
          <w:rPr>
            <w:rFonts w:ascii="Times New Roman" w:hAnsi="Times New Roman"/>
            <w:sz w:val="28"/>
            <w:szCs w:val="28"/>
          </w:rPr>
          <w:t>вопросы 15</w:t>
        </w:r>
      </w:hyperlink>
      <w:r w:rsidRPr="00B11709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B11709">
          <w:rPr>
            <w:rFonts w:ascii="Times New Roman" w:hAnsi="Times New Roman"/>
            <w:sz w:val="28"/>
            <w:szCs w:val="28"/>
          </w:rPr>
          <w:t>17</w:t>
        </w:r>
      </w:hyperlink>
      <w:r w:rsidRPr="00B11709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B11709">
          <w:rPr>
            <w:rFonts w:ascii="Times New Roman" w:hAnsi="Times New Roman"/>
            <w:sz w:val="28"/>
            <w:szCs w:val="28"/>
          </w:rPr>
          <w:t>18</w:t>
        </w:r>
      </w:hyperlink>
      <w:r w:rsidRPr="00B11709">
        <w:rPr>
          <w:rFonts w:ascii="Times New Roman" w:hAnsi="Times New Roman"/>
          <w:sz w:val="28"/>
          <w:szCs w:val="28"/>
        </w:rPr>
        <w:t xml:space="preserve"> анкеты: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№15 - Приходилось ли Вам повторно обращаться по одному и тому же в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просу?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№18 - Приходилось ли Вам сталкиваться с необоснованными действиями в процессе предоставления муниципальной услуги?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(Кп), рассчитывался по формуле: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Кп = (SUM Sn) / Nх5хВ) x 100% (7),   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SUM Sn - сумма баллов по </w:t>
      </w:r>
      <w:hyperlink w:anchor="Par191" w:history="1">
        <w:r w:rsidRPr="00B11709">
          <w:rPr>
            <w:rFonts w:ascii="Times New Roman" w:hAnsi="Times New Roman"/>
            <w:sz w:val="28"/>
            <w:szCs w:val="28"/>
          </w:rPr>
          <w:t>вопросам 15</w:t>
        </w:r>
      </w:hyperlink>
      <w:r w:rsidRPr="00B11709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B11709">
          <w:rPr>
            <w:rFonts w:ascii="Times New Roman" w:hAnsi="Times New Roman"/>
            <w:sz w:val="28"/>
            <w:szCs w:val="28"/>
          </w:rPr>
          <w:t>17</w:t>
        </w:r>
      </w:hyperlink>
      <w:r w:rsidRPr="00B11709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B11709">
          <w:rPr>
            <w:rFonts w:ascii="Times New Roman" w:hAnsi="Times New Roman"/>
            <w:sz w:val="28"/>
            <w:szCs w:val="28"/>
          </w:rPr>
          <w:t>18</w:t>
        </w:r>
      </w:hyperlink>
      <w:r w:rsidRPr="00B11709">
        <w:rPr>
          <w:rFonts w:ascii="Times New Roman" w:hAnsi="Times New Roman"/>
          <w:sz w:val="28"/>
          <w:szCs w:val="28"/>
        </w:rPr>
        <w:t xml:space="preserve"> анкеты,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опрошенных человек;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трат</w:t>
      </w:r>
      <w:r w:rsidRPr="00B11709">
        <w:rPr>
          <w:rFonts w:ascii="Times New Roman" w:hAnsi="Times New Roman"/>
          <w:sz w:val="24"/>
          <w:szCs w:val="24"/>
        </w:rPr>
        <w:t xml:space="preserve"> </w:t>
      </w:r>
      <w:r w:rsidRPr="00B11709">
        <w:rPr>
          <w:rFonts w:ascii="Times New Roman" w:hAnsi="Times New Roman"/>
          <w:sz w:val="28"/>
          <w:szCs w:val="28"/>
        </w:rPr>
        <w:t>заявителя,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опр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индекса уровня проблем муниципальных услуг определяется по балльной системе в соответствии со значениями, представленными в таблице 12.</w:t>
      </w:r>
    </w:p>
    <w:p w:rsidR="00503E35" w:rsidRPr="00B11709" w:rsidRDefault="00503E35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709">
        <w:rPr>
          <w:rFonts w:ascii="Times New Roman" w:hAnsi="Times New Roman"/>
          <w:sz w:val="28"/>
          <w:szCs w:val="28"/>
        </w:rPr>
        <w:t>Таблица 12</w:t>
      </w:r>
    </w:p>
    <w:p w:rsidR="00503E35" w:rsidRPr="00B11709" w:rsidRDefault="00503E35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503E35" w:rsidRPr="00B11709" w:rsidRDefault="00503E3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6480"/>
      </w:tblGrid>
      <w:tr w:rsidR="00503E35" w:rsidRPr="00B11709" w:rsidTr="0040674C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Значение оцено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ч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ного балла предо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с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тавления  муниц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пальной услуги, %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br/>
            </w:r>
            <w:r w:rsidRPr="00B11709">
              <w:rPr>
                <w:rFonts w:ascii="Times New Roman" w:hAnsi="Times New Roman"/>
                <w:sz w:val="28"/>
                <w:szCs w:val="28"/>
              </w:rPr>
              <w:br/>
              <w:t xml:space="preserve">   Интерпретация значений индекса уровня проблем</w:t>
            </w:r>
          </w:p>
        </w:tc>
      </w:tr>
      <w:tr w:rsidR="00503E35" w:rsidRPr="00B11709" w:rsidTr="0040674C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низкий уровень проблем предоставления  муниц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 xml:space="preserve">пальной услуги                                              </w:t>
            </w:r>
          </w:p>
        </w:tc>
      </w:tr>
      <w:tr w:rsidR="00503E35" w:rsidRPr="00B11709" w:rsidTr="0040674C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средний уровень проблем предоставления муниц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 xml:space="preserve">пальной услуги                                              </w:t>
            </w:r>
          </w:p>
        </w:tc>
      </w:tr>
      <w:tr w:rsidR="00503E35" w:rsidRPr="00B11709" w:rsidTr="0040674C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высокий уровень проблем предоставления муниц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 xml:space="preserve">пальной услуги                                              </w:t>
            </w:r>
          </w:p>
        </w:tc>
      </w:tr>
    </w:tbl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Результаты анализа уровня проблем предоставления муниципальных услуг представлены в таблице 13.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13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503E35" w:rsidRPr="00B11709" w:rsidRDefault="00503E3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7" w:type="dxa"/>
        <w:tblInd w:w="93" w:type="dxa"/>
        <w:tblLayout w:type="fixed"/>
        <w:tblLook w:val="00A0"/>
      </w:tblPr>
      <w:tblGrid>
        <w:gridCol w:w="582"/>
        <w:gridCol w:w="4536"/>
        <w:gridCol w:w="1134"/>
        <w:gridCol w:w="1946"/>
        <w:gridCol w:w="1559"/>
      </w:tblGrid>
      <w:tr w:rsidR="00503E35" w:rsidRPr="00B11709" w:rsidTr="004B2B24">
        <w:trPr>
          <w:trHeight w:val="1256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Исполн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тель 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услуги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Оценка индекса уровня проблем предоставления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пр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блем предо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тавления 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ниципальных услуг</w:t>
            </w:r>
          </w:p>
        </w:tc>
      </w:tr>
      <w:tr w:rsidR="00503E35" w:rsidRPr="00B11709" w:rsidTr="004B2B24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5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малоимущих граждан на учет в качестве нуждающихся в ж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1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компе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сацию процентных ставок по ипоте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ным жилищным кредитам гражданам, признанным нуждающимися в ж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лищных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6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информации об оч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редности предоставления жилых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7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разрешения на вселение, временную регистрацию членов семьи нанимателя и иных граждан в мун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8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перевозку крупногабаритного и (или) тяжел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весного груза по городской сети авт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7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согласований на перевозку крупногабаритного и (или) тяжел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весного груза по городской сети авт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1D0128">
        <w:trPr>
          <w:trHeight w:val="6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Прием заявлений и выдача докуме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тов о согласовании переустройства и (или) перепланировки жилого пом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503E35" w:rsidRPr="00B11709" w:rsidTr="004B2B24">
        <w:trPr>
          <w:trHeight w:val="6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информации о поря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ке предоставления жилищно - комм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7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и выдача разрешительной документации на производство земл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9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документов, а также выдача решений о переводе или об отказе в переводе жилого помещения в неж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лое или нежилого в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средний уровень</w:t>
            </w:r>
          </w:p>
        </w:tc>
      </w:tr>
      <w:tr w:rsidR="00503E35" w:rsidRPr="00B11709" w:rsidTr="004B2B24">
        <w:trPr>
          <w:trHeight w:val="10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20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информации об орг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низации общедоступного и беспла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ного дошкольного, начального общ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го, основного общего, среднего (по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ного) общего образования, а также дополнительного образования детей, в том числе в общеобразовательных 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3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установку ре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4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собственности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7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собственности в безвозмез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13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торгов по продаже земельных участков из з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мель, находящихся в муниципальной собственности, либо торгов на право заключения договоров аренды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4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выписок из реестра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1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приватизации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имущества и земельных уч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стков, на которых расположены об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екты недвижимого имущества, нах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дившиеся в муниципальной собстве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5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сведений информ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ционной системы обеспечения град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1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ввод объекта капитального строительства в эксплу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121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ние по вопросам защиты прав потр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КСЭР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  <w:tr w:rsidR="00503E35" w:rsidRPr="00B11709" w:rsidTr="004B2B24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мест расположения 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E7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КСЭР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E35" w:rsidRPr="00B11709" w:rsidRDefault="00503E35" w:rsidP="00FE7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</w:tr>
    </w:tbl>
    <w:p w:rsidR="00503E35" w:rsidRPr="00B11709" w:rsidRDefault="00503E3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Из 26 муниципальных услуг</w:t>
      </w:r>
      <w:r w:rsidRPr="00B11709">
        <w:rPr>
          <w:rFonts w:ascii="Times New Roman" w:hAnsi="Times New Roman"/>
          <w:sz w:val="28"/>
          <w:szCs w:val="28"/>
          <w:lang w:eastAsia="ru-RU"/>
        </w:rPr>
        <w:t xml:space="preserve"> уровень проблем предоставления муниц</w:t>
      </w:r>
      <w:r w:rsidRPr="00B11709">
        <w:rPr>
          <w:rFonts w:ascii="Times New Roman" w:hAnsi="Times New Roman"/>
          <w:sz w:val="28"/>
          <w:szCs w:val="28"/>
          <w:lang w:eastAsia="ru-RU"/>
        </w:rPr>
        <w:t>и</w:t>
      </w:r>
      <w:r w:rsidRPr="00B11709">
        <w:rPr>
          <w:rFonts w:ascii="Times New Roman" w:hAnsi="Times New Roman"/>
          <w:sz w:val="28"/>
          <w:szCs w:val="28"/>
          <w:lang w:eastAsia="ru-RU"/>
        </w:rPr>
        <w:t>пальных услуг по результатам оценки определен</w:t>
      </w:r>
      <w:r w:rsidRPr="00B11709">
        <w:rPr>
          <w:rFonts w:ascii="Times New Roman" w:hAnsi="Times New Roman"/>
          <w:sz w:val="28"/>
          <w:szCs w:val="28"/>
        </w:rPr>
        <w:t>:</w:t>
      </w:r>
    </w:p>
    <w:p w:rsidR="00503E35" w:rsidRPr="00B11709" w:rsidRDefault="00503E35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по 25 муниципальным услугам - как «низкий», </w:t>
      </w:r>
    </w:p>
    <w:p w:rsidR="00503E35" w:rsidRPr="00B11709" w:rsidRDefault="00503E35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по 1 муниципальной услуге – </w:t>
      </w:r>
      <w:r w:rsidRPr="00B11709">
        <w:rPr>
          <w:rFonts w:ascii="Times New Roman" w:hAnsi="Times New Roman"/>
          <w:sz w:val="28"/>
          <w:szCs w:val="28"/>
          <w:lang w:eastAsia="ru-RU"/>
        </w:rPr>
        <w:t>как «средний»</w:t>
      </w:r>
      <w:r w:rsidRPr="00B11709">
        <w:rPr>
          <w:rFonts w:ascii="Times New Roman" w:hAnsi="Times New Roman"/>
          <w:sz w:val="28"/>
          <w:szCs w:val="28"/>
        </w:rPr>
        <w:t>.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10. Выявление  наличия неформальных платежей (платежей, не име</w:t>
      </w:r>
      <w:r w:rsidRPr="00B11709">
        <w:rPr>
          <w:rFonts w:ascii="Times New Roman" w:hAnsi="Times New Roman"/>
          <w:b/>
          <w:sz w:val="28"/>
          <w:szCs w:val="28"/>
        </w:rPr>
        <w:t>ю</w:t>
      </w:r>
      <w:r w:rsidRPr="00B11709">
        <w:rPr>
          <w:rFonts w:ascii="Times New Roman" w:hAnsi="Times New Roman"/>
          <w:b/>
          <w:sz w:val="28"/>
          <w:szCs w:val="28"/>
        </w:rPr>
        <w:t>щих документального подтверждения) в связи с получением муниципал</w:t>
      </w:r>
      <w:r w:rsidRPr="00B11709">
        <w:rPr>
          <w:rFonts w:ascii="Times New Roman" w:hAnsi="Times New Roman"/>
          <w:b/>
          <w:sz w:val="28"/>
          <w:szCs w:val="28"/>
        </w:rPr>
        <w:t>ь</w:t>
      </w:r>
      <w:r w:rsidRPr="00B11709">
        <w:rPr>
          <w:rFonts w:ascii="Times New Roman" w:hAnsi="Times New Roman"/>
          <w:b/>
          <w:sz w:val="28"/>
          <w:szCs w:val="28"/>
        </w:rPr>
        <w:t>ной услуги.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Индекс уровня неформальных платежей в связи с получением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пальной услуги рассчитывается по формуле: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E35" w:rsidRPr="00B11709" w:rsidRDefault="00503E35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Кнп = SUM Sнп / N (8),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Кнп - индекс уровня неформальных платежей,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SUM Sнп - сумма баллов по вопросу, определяющему неформальные пл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тежи,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Вопрос анкеты, участвующий в расчете индекса неформальных платежей в связи с получением муниципальной услуги: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N 20 - Приходилось ли Вам при получении муниципальной услуги сталк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ваться с ситуацией, когда Вам было ясно, что решение возникшей перед Вами проблемы возможно только с помощью неформального воздействия на должн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стное лицо (взятка, подарок, услуга и т.п.)?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2335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803"/>
      <w:bookmarkEnd w:id="0"/>
      <w:r w:rsidRPr="00B11709">
        <w:rPr>
          <w:rFonts w:ascii="Times New Roman" w:hAnsi="Times New Roman"/>
          <w:sz w:val="28"/>
          <w:szCs w:val="28"/>
        </w:rPr>
        <w:t>Таблица 14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Вопрос анкеты, участвующий в расчете индекса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уровня неформальных платежей</w:t>
      </w:r>
    </w:p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5784"/>
        <w:gridCol w:w="993"/>
        <w:gridCol w:w="1701"/>
      </w:tblGrid>
      <w:tr w:rsidR="00503E35" w:rsidRPr="00B11709" w:rsidTr="00935C67">
        <w:trPr>
          <w:trHeight w:val="114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3E35" w:rsidRPr="00B11709" w:rsidRDefault="00503E35" w:rsidP="00A46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Поря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д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ковый номер вопроса в анкете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3E35" w:rsidRPr="00B11709" w:rsidRDefault="00503E35" w:rsidP="00A463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Вопрос анкеты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3E35" w:rsidRPr="00B11709" w:rsidRDefault="00503E35" w:rsidP="00A46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Шкала ответов для подсчета индекса уровня неформал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ь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ных платежей</w:t>
            </w:r>
          </w:p>
        </w:tc>
      </w:tr>
      <w:tr w:rsidR="00503E35" w:rsidRPr="00B11709" w:rsidTr="00935C67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A46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Приходилось ли Вам при получении муниц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пальной услуги сталкиваться с ситуацией, к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гда Вам было ясно, что решение возникшей перед Вами проблемы возможно только с п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мощью неформального воздействия на дол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ж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ностное лицо (взятка, подарок, услуга и т.п.)?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3E35" w:rsidRPr="00B11709" w:rsidTr="00935C67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03E35" w:rsidRPr="00B11709" w:rsidRDefault="00503E35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Для расчета уровня неформальных платежей применяется следующая формула (9):</w:t>
      </w: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935C6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Кнп% = Кнп / 5 x 100% (9),</w:t>
      </w: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где:</w:t>
      </w: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Кнп% - уровень неформальных платежей,</w:t>
      </w: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Кнп - индекс уровня неформальных платежей,</w:t>
      </w: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просам, определяющим временные затраты заявителей.</w:t>
      </w:r>
    </w:p>
    <w:p w:rsidR="00503E35" w:rsidRPr="00B11709" w:rsidRDefault="00503E35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Оценка уровня неформальных платежей в связи с получением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пальной услуги определяется в соответствии со значениями, представленными в таблице 15.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828"/>
      <w:bookmarkEnd w:id="1"/>
      <w:r w:rsidRPr="00B11709">
        <w:rPr>
          <w:rFonts w:ascii="Times New Roman" w:hAnsi="Times New Roman"/>
          <w:sz w:val="28"/>
          <w:szCs w:val="28"/>
        </w:rPr>
        <w:t>Таблица 15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Интерпретация значений уровня неформальных платежей</w:t>
      </w:r>
    </w:p>
    <w:p w:rsidR="00503E35" w:rsidRPr="00B11709" w:rsidRDefault="00503E35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02"/>
        <w:gridCol w:w="6379"/>
      </w:tblGrid>
      <w:tr w:rsidR="00503E35" w:rsidRPr="00B11709" w:rsidTr="00E25B64">
        <w:trPr>
          <w:trHeight w:val="6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Значение уровня н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е</w:t>
            </w:r>
            <w:r w:rsidRPr="00B11709">
              <w:rPr>
                <w:rFonts w:ascii="Times New Roman" w:hAnsi="Times New Roman"/>
                <w:sz w:val="28"/>
                <w:szCs w:val="28"/>
              </w:rPr>
              <w:t>формальных</w:t>
            </w:r>
          </w:p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 xml:space="preserve"> платежей,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уровня неформальных </w:t>
            </w:r>
          </w:p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платежей</w:t>
            </w:r>
          </w:p>
        </w:tc>
      </w:tr>
      <w:tr w:rsidR="00503E35" w:rsidRPr="00B11709" w:rsidTr="00E25B64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очень высокий уровень неформальных платежей</w:t>
            </w:r>
          </w:p>
        </w:tc>
      </w:tr>
      <w:tr w:rsidR="00503E35" w:rsidRPr="00B11709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503E35" w:rsidRPr="00B11709" w:rsidTr="00E25B64">
        <w:trPr>
          <w:trHeight w:val="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40 - 60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503E35" w:rsidRPr="00B11709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60 - 80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503E35" w:rsidRPr="00B11709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80 - 100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E35" w:rsidRPr="00B11709" w:rsidRDefault="00503E35" w:rsidP="0079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09">
              <w:rPr>
                <w:rFonts w:ascii="Times New Roman" w:hAnsi="Times New Roman"/>
                <w:sz w:val="28"/>
                <w:szCs w:val="28"/>
              </w:rPr>
              <w:t>очень низкий уровень неформальных платежей</w:t>
            </w:r>
          </w:p>
        </w:tc>
      </w:tr>
    </w:tbl>
    <w:p w:rsidR="00503E35" w:rsidRPr="00B11709" w:rsidRDefault="00503E35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Таблица 16</w:t>
      </w:r>
    </w:p>
    <w:p w:rsidR="00503E35" w:rsidRPr="00B11709" w:rsidRDefault="00503E35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E35" w:rsidRPr="00B11709" w:rsidRDefault="00503E35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709">
        <w:rPr>
          <w:rFonts w:ascii="Times New Roman" w:hAnsi="Times New Roman"/>
          <w:b/>
          <w:sz w:val="28"/>
          <w:szCs w:val="28"/>
          <w:lang w:eastAsia="ru-RU"/>
        </w:rPr>
        <w:t>Уровень неформальных платежей</w:t>
      </w:r>
    </w:p>
    <w:p w:rsidR="00503E35" w:rsidRPr="00B11709" w:rsidRDefault="00503E35" w:rsidP="00E25B64">
      <w:pPr>
        <w:tabs>
          <w:tab w:val="left" w:pos="451"/>
          <w:tab w:val="left" w:pos="4437"/>
          <w:tab w:val="left" w:pos="6752"/>
          <w:tab w:val="left" w:pos="8958"/>
          <w:tab w:val="left" w:pos="11420"/>
          <w:tab w:val="left" w:pos="13216"/>
        </w:tabs>
        <w:spacing w:after="0" w:line="240" w:lineRule="auto"/>
        <w:ind w:left="-318"/>
        <w:rPr>
          <w:rFonts w:ascii="Times New Roman" w:hAnsi="Times New Roman"/>
          <w:sz w:val="26"/>
          <w:szCs w:val="26"/>
          <w:lang w:eastAsia="ru-RU"/>
        </w:rPr>
      </w:pPr>
      <w:r w:rsidRPr="00B11709">
        <w:rPr>
          <w:rFonts w:ascii="Times New Roman" w:hAnsi="Times New Roman"/>
          <w:sz w:val="26"/>
          <w:szCs w:val="26"/>
          <w:lang w:eastAsia="ru-RU"/>
        </w:rPr>
        <w:tab/>
      </w:r>
      <w:r w:rsidRPr="00B11709">
        <w:rPr>
          <w:rFonts w:ascii="Times New Roman" w:hAnsi="Times New Roman"/>
          <w:sz w:val="26"/>
          <w:szCs w:val="26"/>
          <w:lang w:eastAsia="ru-RU"/>
        </w:rPr>
        <w:tab/>
      </w:r>
      <w:r w:rsidRPr="00B11709">
        <w:rPr>
          <w:rFonts w:ascii="Times New Roman" w:hAnsi="Times New Roman"/>
          <w:sz w:val="26"/>
          <w:szCs w:val="26"/>
          <w:lang w:eastAsia="ru-RU"/>
        </w:rPr>
        <w:tab/>
      </w:r>
      <w:r w:rsidRPr="00B11709">
        <w:rPr>
          <w:rFonts w:ascii="Times New Roman" w:hAnsi="Times New Roman"/>
          <w:sz w:val="26"/>
          <w:szCs w:val="26"/>
          <w:lang w:eastAsia="ru-RU"/>
        </w:rPr>
        <w:tab/>
      </w:r>
      <w:r w:rsidRPr="00B11709">
        <w:rPr>
          <w:rFonts w:ascii="Times New Roman" w:hAnsi="Times New Roman"/>
          <w:sz w:val="26"/>
          <w:szCs w:val="26"/>
          <w:lang w:eastAsia="ru-RU"/>
        </w:rPr>
        <w:tab/>
      </w:r>
      <w:r w:rsidRPr="00B11709">
        <w:rPr>
          <w:rFonts w:ascii="Times New Roman" w:hAnsi="Times New Roman"/>
          <w:sz w:val="26"/>
          <w:szCs w:val="26"/>
          <w:lang w:eastAsia="ru-RU"/>
        </w:rPr>
        <w:tab/>
      </w:r>
    </w:p>
    <w:tbl>
      <w:tblPr>
        <w:tblW w:w="9766" w:type="dxa"/>
        <w:tblInd w:w="108" w:type="dxa"/>
        <w:tblLayout w:type="fixed"/>
        <w:tblLook w:val="00A0"/>
      </w:tblPr>
      <w:tblGrid>
        <w:gridCol w:w="4820"/>
        <w:gridCol w:w="1402"/>
        <w:gridCol w:w="1744"/>
        <w:gridCol w:w="1800"/>
      </w:tblGrid>
      <w:tr w:rsidR="00503E35" w:rsidRPr="00B11709" w:rsidTr="00E25B64">
        <w:trPr>
          <w:trHeight w:val="9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Исполн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тель мун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ципальной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Оценка уровня неформальных платежей,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формальных платежей</w:t>
            </w:r>
          </w:p>
        </w:tc>
      </w:tr>
      <w:tr w:rsidR="00503E35" w:rsidRPr="00B11709" w:rsidTr="00E25B64">
        <w:trPr>
          <w:trHeight w:val="4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Продажа объектов муниципального ж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лищного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Приватизация жилых помещений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компенс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цию процентных ставок по ипотечным жилищным кредитам гражданам, пр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знанным нуждающимися в жилищных условиях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5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информации об очере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ности предоставления жилых помещ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ний на условиях социального найма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5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пальные жилые помещения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перевозку кру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ногабаритного и (или) тяжеловесного груза по городской сети автодорог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согласований на перевозку крупногабаритного и (или) тяжеловесн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го груза по городской сети автодорог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4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Прием заявлений и выдача документов о согласовании переустройства и (или)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репланировки жилого помещения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и выдача разрешительной документации на производство земл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ных работ на территории города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5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документов, а также выдача решений о переводе или об отказе в п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реводе жилого помещения в нежилое или нежилого в жилое помещение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1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Прием заявлений, постановка на учет и зачисление детей в образовательные у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реждения, реализующие основную обр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зовательную программу дошкольного образования (детские сады)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1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информации об орган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зации общедоступного и бесплатного дошкольного, начального общего, 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новного общего, среднего (полного) 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щего образования, а также дополнител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 детей, в том числе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установку ре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ламных конструкций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4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муниципал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ной собственности в аренду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муниципал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ной собственности в безвозмездное пользование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8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торгов по продаже земельных участков из земель, находящихся в муниципальной собс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венности, либо торгов на право закл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чения договоров аренды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выписок из реестра муниц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10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приватизации муниципал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ного имущества и земельных участков, на которых расположены объекты н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движимого имущества, находившиеся в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6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сведений информац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онной системы обеспечения градостро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тельной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5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разрешений на ввод объекта к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питального строительства в эксплуат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цию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КСЭР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  <w:tr w:rsidR="00503E35" w:rsidRPr="00B11709" w:rsidTr="00E25B6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FC5D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мест расположения нест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ционарных торговых объектов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КСЭР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35" w:rsidRPr="00B11709" w:rsidRDefault="00503E35" w:rsidP="00FC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709">
              <w:rPr>
                <w:rFonts w:ascii="Times New Roman" w:hAnsi="Times New Roman"/>
                <w:sz w:val="26"/>
                <w:szCs w:val="26"/>
                <w:lang w:eastAsia="ru-RU"/>
              </w:rPr>
              <w:t>очень низкий уровень</w:t>
            </w:r>
          </w:p>
        </w:tc>
      </w:tr>
    </w:tbl>
    <w:p w:rsidR="00503E35" w:rsidRPr="00B11709" w:rsidRDefault="00503E3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</w:t>
      </w:r>
      <w:r w:rsidRPr="00B11709">
        <w:rPr>
          <w:rFonts w:ascii="Times New Roman" w:hAnsi="Times New Roman"/>
          <w:b/>
          <w:sz w:val="28"/>
          <w:szCs w:val="28"/>
        </w:rPr>
        <w:t>е</w:t>
      </w:r>
      <w:r w:rsidRPr="00B11709">
        <w:rPr>
          <w:rFonts w:ascii="Times New Roman" w:hAnsi="Times New Roman"/>
          <w:b/>
          <w:sz w:val="28"/>
          <w:szCs w:val="28"/>
        </w:rPr>
        <w:t>ния муниципальных услуг, выявленных в результате мониторинга. Пре</w:t>
      </w:r>
      <w:r w:rsidRPr="00B11709">
        <w:rPr>
          <w:rFonts w:ascii="Times New Roman" w:hAnsi="Times New Roman"/>
          <w:b/>
          <w:sz w:val="28"/>
          <w:szCs w:val="28"/>
        </w:rPr>
        <w:t>д</w:t>
      </w:r>
      <w:r w:rsidRPr="00B11709">
        <w:rPr>
          <w:rFonts w:ascii="Times New Roman" w:hAnsi="Times New Roman"/>
          <w:b/>
          <w:sz w:val="28"/>
          <w:szCs w:val="28"/>
        </w:rPr>
        <w:t>ложения по оптимизации процесса предоставления муниципальных услуг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3E35" w:rsidRPr="00B11709" w:rsidRDefault="00503E35" w:rsidP="00BB13DE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Оценка качества предоставления муниципальных услуг.</w:t>
      </w:r>
    </w:p>
    <w:p w:rsidR="00503E35" w:rsidRPr="00B11709" w:rsidRDefault="00503E35" w:rsidP="00C8722F">
      <w:pPr>
        <w:pStyle w:val="ListParagraph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0E112C">
      <w:pPr>
        <w:pStyle w:val="ListParagraph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ab/>
        <w:t>Анкетирование (опрос респондентов) заявителей на получение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ных услуг позволило получить данные, позволяющие составить мнение о кач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стве предоставления отдельных муниципальных услуг.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11709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</w:t>
      </w:r>
      <w:r w:rsidRPr="00B11709">
        <w:rPr>
          <w:rFonts w:ascii="Times New Roman" w:hAnsi="Times New Roman"/>
          <w:b/>
          <w:i/>
          <w:sz w:val="28"/>
          <w:szCs w:val="28"/>
        </w:rPr>
        <w:t>с</w:t>
      </w:r>
      <w:r w:rsidRPr="00B11709">
        <w:rPr>
          <w:rFonts w:ascii="Times New Roman" w:hAnsi="Times New Roman"/>
          <w:b/>
          <w:i/>
          <w:sz w:val="28"/>
          <w:szCs w:val="28"/>
        </w:rPr>
        <w:t>луг: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местом размещения  исполнителей муниципальных услуг удовлетвор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ны 94,2% респондентов от общего числа опрошенных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>. – 97%),</w:t>
      </w:r>
    </w:p>
    <w:p w:rsidR="00503E35" w:rsidRPr="00B11709" w:rsidRDefault="00503E35" w:rsidP="00CA34E0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графиком работы исполнителей муниципальных услуг удовлетворены 95,3% респондентов от общего числа опрошенных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>. – 97%),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95,5% респондентов удовлетворены организацией очереди в помещении, где предоставляется муниципальная услуга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>. – 96%),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92,2% респондентов удовлетворены комфортностью помещений, в кот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рых предоставляются муниципальные услуги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>. – 94%),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94% респондентов удовлетворены сроками предоставления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пальных услуг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 xml:space="preserve">. – 94%), 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97,3% респондентов удовлетворены  компетентностью, внимательн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стью и вежливостью сотрудника, оказывающего муниципальную услугу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>. – 99%),</w:t>
      </w:r>
    </w:p>
    <w:p w:rsidR="00503E35" w:rsidRPr="00B11709" w:rsidRDefault="00503E35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целом, качеством предоставляемых муниципальных услуг в органах и структурных подразделениях Администрации города Пскова довольны 96,8% (</w:t>
      </w:r>
      <w:smartTag w:uri="urn:schemas-microsoft-com:office:smarttags" w:element="metricconverter">
        <w:smartTagPr>
          <w:attr w:name="ProductID" w:val="2013 г"/>
        </w:smartTagPr>
        <w:r w:rsidRPr="00B11709">
          <w:rPr>
            <w:rFonts w:ascii="Times New Roman" w:hAnsi="Times New Roman"/>
            <w:sz w:val="28"/>
            <w:szCs w:val="28"/>
          </w:rPr>
          <w:t>2013 г</w:t>
        </w:r>
      </w:smartTag>
      <w:r w:rsidRPr="00B11709">
        <w:rPr>
          <w:rFonts w:ascii="Times New Roman" w:hAnsi="Times New Roman"/>
          <w:sz w:val="28"/>
          <w:szCs w:val="28"/>
        </w:rPr>
        <w:t>. – 98%).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3E35" w:rsidRPr="00B11709" w:rsidRDefault="00503E35" w:rsidP="00BB13DE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Проблемы качества предоставления муниципальных услуг, выявленные в ходе мониторинга.</w:t>
      </w:r>
    </w:p>
    <w:p w:rsidR="00503E35" w:rsidRPr="00B11709" w:rsidRDefault="00503E35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03E35" w:rsidRPr="00B11709" w:rsidRDefault="00503E35" w:rsidP="002D6613">
      <w:pPr>
        <w:widowControl w:val="0"/>
        <w:tabs>
          <w:tab w:val="left" w:pos="7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В  ходе мониторинга установлено следующее: </w:t>
      </w:r>
      <w:r w:rsidRPr="00B11709">
        <w:rPr>
          <w:rFonts w:ascii="Times New Roman" w:hAnsi="Times New Roman"/>
          <w:sz w:val="28"/>
          <w:szCs w:val="28"/>
        </w:rPr>
        <w:tab/>
      </w:r>
    </w:p>
    <w:p w:rsidR="00503E35" w:rsidRPr="00B11709" w:rsidRDefault="00503E35" w:rsidP="005A41A3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услуге «Предоставление объектов муниципальной собственности в аренду», исполнителем которой является Комитет по управлению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ным имуществом, при оценке уровня информационной доступности значение показателя составило 2,3 баллов, что соответствует оценке - «очень низкий ур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вень информационной доступности».</w:t>
      </w:r>
    </w:p>
    <w:p w:rsidR="00503E35" w:rsidRPr="00B11709" w:rsidRDefault="00503E35" w:rsidP="00242195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Не удовлетворены графиком работы исполнителя муниципальной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луги  в среднем: 10 %  респондентов по услугам, предоставляемым Управлением городского хозяйства, 14,5 % - Управлением образования.</w:t>
      </w:r>
    </w:p>
    <w:p w:rsidR="00503E35" w:rsidRPr="00B11709" w:rsidRDefault="00503E35" w:rsidP="00EB385E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29%  респондентов не удовлетворяет организация очереди при оказ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нии услуг по приему заявлений, постановка на учет и зачисление детей в образ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вательные учреждения, реализующие основную образовательную программу дошкольного образования (детские сады) и 31% - при оказании услуг по предо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тавлению информации об организации общедоступного и бесплатного дошкол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ного, начального общего, основного общего, среднего (полного) общего образ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вания, а также дополнительного образования детей, в том числе в общеобразов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тельных учреждениях в Управлении образования.</w:t>
      </w:r>
    </w:p>
    <w:p w:rsidR="00503E35" w:rsidRPr="00B11709" w:rsidRDefault="00503E35" w:rsidP="00CB1ECF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Не удовлетворены комфортностью помещений в среднем: 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11,2% респондентов - в Комитете по управлению муниципальным им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 xml:space="preserve">ществом, 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22,5% респондентов – в Управлении образования,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11,5% респондентов – в Управлении городского хозяйства.</w:t>
      </w:r>
    </w:p>
    <w:p w:rsidR="00503E35" w:rsidRPr="00B11709" w:rsidRDefault="00503E35" w:rsidP="00CB1ECF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17% респондентов не удовлетворили сроки предоставления мун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ципальных услуг по приему заявлений, постановка на учет и зачисление детей в образовательные учреждения, реализующие основную образовательную пр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грамму дошкольного образования (детские сады) и выдаче разрешений на уст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новку рекламных конструкций.</w:t>
      </w:r>
    </w:p>
    <w:p w:rsidR="00503E35" w:rsidRPr="00B11709" w:rsidRDefault="00503E35" w:rsidP="00CB1ECF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Повторно обращались по одному и тому же вопросу:</w:t>
      </w:r>
    </w:p>
    <w:p w:rsidR="00503E35" w:rsidRPr="00B11709" w:rsidRDefault="00503E35" w:rsidP="00E021BF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7 % респондентов - в управление по учету и распределению жилого фонда по услуге «Приватизация жилых помещений»,</w:t>
      </w:r>
    </w:p>
    <w:p w:rsidR="00503E35" w:rsidRPr="00B11709" w:rsidRDefault="00503E35" w:rsidP="00E021BF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23 % респондентов - в Управление городского хозяйства по услуге «Принятие документов, а также выдача решений о переводе или об отказе в п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реводе жилого помещения в нежилое или нежилого в жилое помещение»,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10 % респондентов – в Комитет социально-экономического развития и потребительского рынка по услуге «Рассмотрение жалоб потребителей на нар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>шения законодательства о защите прав потребителей и консультирование по в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просам защиты прав потребителей»,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8 % респондентов – в Комитет по управлению муниципальным имущ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ством по услуге «Выдача разрешений на установку рекламных конструкций» и 12 % - по услуге «Проведение приватизации муниципального имущества и з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мельных участков, на которых расположены объекты недвижимого имущества, находившиеся в муниципальной собственности»,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15% респондентов - в Управление образования по услуге «Прием зая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>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 10% - по услуге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зования детей, в том числе в общеобразовательных учреждениях».</w:t>
      </w:r>
    </w:p>
    <w:p w:rsidR="00503E35" w:rsidRPr="00B11709" w:rsidRDefault="00503E35" w:rsidP="00512EE9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20 % респондентов столкнулись с некомпетентностью, невнимательн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стью и  невежливостью сотрудников Управления городского хозяйства при ок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зании услуги «Выдача разрешений на перевозку крупногабаритного и (или) т</w:t>
      </w:r>
      <w:r w:rsidRPr="00B11709">
        <w:rPr>
          <w:rFonts w:ascii="Times New Roman" w:hAnsi="Times New Roman"/>
          <w:sz w:val="28"/>
          <w:szCs w:val="28"/>
        </w:rPr>
        <w:t>я</w:t>
      </w:r>
      <w:r w:rsidRPr="00B11709">
        <w:rPr>
          <w:rFonts w:ascii="Times New Roman" w:hAnsi="Times New Roman"/>
          <w:sz w:val="28"/>
          <w:szCs w:val="28"/>
        </w:rPr>
        <w:t>желовесного груза по городской сети автодорог», по 10 % - при оказании услуг «Выдача согласований на перевозку крупногабаритного и (или) тяжеловесного груза по городской сети автодорог» и «Оформление и выдача разрешительной документации на производство земляных работ на территории города», 8 % - при оказании услуги «Прием заявлений, постановка на учет и зачисление детей в о</w:t>
      </w:r>
      <w:r w:rsidRPr="00B11709">
        <w:rPr>
          <w:rFonts w:ascii="Times New Roman" w:hAnsi="Times New Roman"/>
          <w:sz w:val="28"/>
          <w:szCs w:val="28"/>
        </w:rPr>
        <w:t>б</w:t>
      </w:r>
      <w:r w:rsidRPr="00B11709">
        <w:rPr>
          <w:rFonts w:ascii="Times New Roman" w:hAnsi="Times New Roman"/>
          <w:sz w:val="28"/>
          <w:szCs w:val="28"/>
        </w:rPr>
        <w:t>разовательные учреждения, реализующие основную образовательную програ</w:t>
      </w:r>
      <w:r w:rsidRPr="00B11709">
        <w:rPr>
          <w:rFonts w:ascii="Times New Roman" w:hAnsi="Times New Roman"/>
          <w:sz w:val="28"/>
          <w:szCs w:val="28"/>
        </w:rPr>
        <w:t>м</w:t>
      </w:r>
      <w:r w:rsidRPr="00B11709">
        <w:rPr>
          <w:rFonts w:ascii="Times New Roman" w:hAnsi="Times New Roman"/>
          <w:sz w:val="28"/>
          <w:szCs w:val="28"/>
        </w:rPr>
        <w:t>му дошкольного образования (детские сады)» Управлением образования.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отсутс</w:t>
      </w:r>
      <w:r w:rsidRPr="00B11709">
        <w:rPr>
          <w:rFonts w:ascii="Times New Roman" w:hAnsi="Times New Roman"/>
          <w:sz w:val="28"/>
          <w:szCs w:val="28"/>
        </w:rPr>
        <w:t>т</w:t>
      </w:r>
      <w:r w:rsidRPr="00B11709">
        <w:rPr>
          <w:rFonts w:ascii="Times New Roman" w:hAnsi="Times New Roman"/>
          <w:sz w:val="28"/>
          <w:szCs w:val="28"/>
        </w:rPr>
        <w:t>вует информация по следующим муниципальным услугам (20 услуг):</w:t>
      </w:r>
    </w:p>
    <w:p w:rsidR="00503E35" w:rsidRPr="00B11709" w:rsidRDefault="00503E35" w:rsidP="004210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1) По Управлению по учету и распределению жилой площади: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«Приватизация жилых помещений»;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«Передача в муниципальную собственность ранее приватизированных муниципальных жилых помещений»; 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«Предоставление информации о муниципальных жилых помещениях, предназначенных для продажи»;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«Продажа объектов муниципального жилищного фонда»;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«Приобретение в муниципальную собственность у граждан в возрасте 65 лет и старше на условиях пожизненной ренты»;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«Предоставление субсидий на компенсацию процентных ставок по ип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течным жилищным кредитам и кредитам на приобретение недвижимости гра</w:t>
      </w:r>
      <w:r w:rsidRPr="00B11709">
        <w:rPr>
          <w:rFonts w:ascii="Times New Roman" w:hAnsi="Times New Roman"/>
          <w:sz w:val="28"/>
          <w:szCs w:val="28"/>
        </w:rPr>
        <w:t>ж</w:t>
      </w:r>
      <w:r w:rsidRPr="00B11709">
        <w:rPr>
          <w:rFonts w:ascii="Times New Roman" w:hAnsi="Times New Roman"/>
          <w:sz w:val="28"/>
          <w:szCs w:val="28"/>
        </w:rPr>
        <w:t>данам, признанным нуждающимися в улучшении жилищных условий»;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«Предоставление субсидий молодым семьям, признанным нуждающ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мися в улучшении жилищных условий».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«Оформление разрешения на вселение, временную регистрацию членов семьи нанимателя и иных граждан в муниципальные жилые помещения».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«Постановка малоимущих граждан на учет в качестве нуждающихся в жилых помещениях».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«Признание в установленном порядке помещения жилым помещением, пригодным (непригодным) для проживания  граждан, а также многоквартирного дома  аварийным и подлежащим сносу или реконструкции».</w:t>
      </w:r>
    </w:p>
    <w:p w:rsidR="00503E35" w:rsidRPr="00B11709" w:rsidRDefault="00503E35" w:rsidP="00421077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2) По Управлению городского хозяйства: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перепланировки жилого помещения.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Предоставление информации о порядке предоставления жилищно-коммунальных услуг.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Оформление и выдача разрешительной документации на производство земляных работ на территории города.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о переводе жилого помещения в нежилое или нежилого в жилое помещение.</w:t>
      </w:r>
    </w:p>
    <w:p w:rsidR="00503E35" w:rsidRPr="00B11709" w:rsidRDefault="00503E35" w:rsidP="007E581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А также указана недостоверная информация (о руководителе исполнителя, предоставляющего муниципальную услугу, адресе, сайте и т.д.):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Комитету по управлению муниципальным имуществом: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Проведение приватизации муниципального имущества и земельных уч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стков, на которых расположены объекты недвижимого имущества, находивши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ся в муниципальной собственности.</w:t>
      </w:r>
    </w:p>
    <w:p w:rsidR="00503E35" w:rsidRPr="00B11709" w:rsidRDefault="00503E35" w:rsidP="002B1B22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 По Комитету социально-экономического развития и потребител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ского рынка Администрации города Пскова: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Согласование мест расположения нестационарных торговых объектов.</w:t>
      </w:r>
    </w:p>
    <w:p w:rsidR="00503E35" w:rsidRPr="00B11709" w:rsidRDefault="00503E35" w:rsidP="0042107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Управлению образования: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общеобраз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вательные учреждения, реализующие основную образовательную программу дошкольного образования (детские сады).</w:t>
      </w:r>
    </w:p>
    <w:p w:rsidR="00503E35" w:rsidRPr="00B11709" w:rsidRDefault="00503E35" w:rsidP="00421077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 Предоставление информации об организации общедоступного и бе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платного дошкольного, начального общего, основного общего, среднего (полн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го) общего образования, а также дополнительного образования детей, в том чи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ле в образовательных учреждениях, расположенных на территории муниципал</w:t>
      </w:r>
      <w:r w:rsidRPr="00B11709">
        <w:rPr>
          <w:rFonts w:ascii="Times New Roman" w:hAnsi="Times New Roman"/>
          <w:sz w:val="28"/>
          <w:szCs w:val="28"/>
        </w:rPr>
        <w:t>ь</w:t>
      </w:r>
      <w:r w:rsidRPr="00B11709">
        <w:rPr>
          <w:rFonts w:ascii="Times New Roman" w:hAnsi="Times New Roman"/>
          <w:sz w:val="28"/>
          <w:szCs w:val="28"/>
        </w:rPr>
        <w:t>ного образования «Город Псков».</w:t>
      </w:r>
    </w:p>
    <w:p w:rsidR="00503E35" w:rsidRPr="00B11709" w:rsidRDefault="00503E35" w:rsidP="002B1B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ab/>
        <w:t>По остальным 6 услугам, включенным в перечень муниципальных услуг, подлежащих мониторингу качества предоставления в 2014</w:t>
      </w:r>
      <w:bookmarkStart w:id="2" w:name="_GoBack"/>
      <w:bookmarkEnd w:id="2"/>
      <w:r w:rsidRPr="00B11709">
        <w:rPr>
          <w:rFonts w:ascii="Times New Roman" w:hAnsi="Times New Roman"/>
          <w:sz w:val="28"/>
          <w:szCs w:val="28"/>
        </w:rPr>
        <w:t xml:space="preserve"> году, требуется ко</w:t>
      </w:r>
      <w:r w:rsidRPr="00B11709">
        <w:rPr>
          <w:rFonts w:ascii="Times New Roman" w:hAnsi="Times New Roman"/>
          <w:sz w:val="28"/>
          <w:szCs w:val="28"/>
        </w:rPr>
        <w:t>р</w:t>
      </w:r>
      <w:r w:rsidRPr="00B11709">
        <w:rPr>
          <w:rFonts w:ascii="Times New Roman" w:hAnsi="Times New Roman"/>
          <w:sz w:val="28"/>
          <w:szCs w:val="28"/>
        </w:rPr>
        <w:t>ректировка контактной информации.</w:t>
      </w:r>
    </w:p>
    <w:p w:rsidR="00503E35" w:rsidRPr="00B11709" w:rsidRDefault="00503E35" w:rsidP="00890D47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На информационном интернет - ресурсе (портале) Администрации г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рода Пскова отсутствует информация по оказываемым муниципальным услугам по Управлению образования, Управлению по градостроительной деятельности, Комитету по управлению муниципальным имуществом.</w:t>
      </w:r>
    </w:p>
    <w:p w:rsidR="00503E35" w:rsidRPr="00B11709" w:rsidRDefault="00503E35" w:rsidP="0082616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По Управлению по учету и распределению жилой площади – информация размещена не по всему перечню оказываемых услуг. Желательно выделить об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собленный раздел «Муниципальные услуги». Кроме того имеющуюся информ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 xml:space="preserve">цию необходимо актуализировать. </w:t>
      </w:r>
    </w:p>
    <w:p w:rsidR="00503E35" w:rsidRPr="00B11709" w:rsidRDefault="00503E35" w:rsidP="00421077">
      <w:pPr>
        <w:pStyle w:val="ListParagraph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5E46DC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10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>Предложения для оптимизации процесса предоставления муниципал</w:t>
      </w:r>
      <w:r w:rsidRPr="00B11709">
        <w:rPr>
          <w:rFonts w:ascii="Times New Roman" w:hAnsi="Times New Roman"/>
          <w:b/>
          <w:sz w:val="28"/>
          <w:szCs w:val="28"/>
        </w:rPr>
        <w:t>ь</w:t>
      </w:r>
      <w:r w:rsidRPr="00B11709">
        <w:rPr>
          <w:rFonts w:ascii="Times New Roman" w:hAnsi="Times New Roman"/>
          <w:b/>
          <w:sz w:val="28"/>
          <w:szCs w:val="28"/>
        </w:rPr>
        <w:t>ных услуг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результате систематизации информации, полученной по итогам пров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дения настоящего мониторинга оценки качества и доступности предоставления муниципальных услуг, предлагается проведение следующих мероприятий для оптимизации процесса предоставления муниципальных услуг: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Руководителю Управления образования: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ческих лиц по одному и тому же вопросу,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нию муниципальных услуг,</w:t>
      </w:r>
    </w:p>
    <w:p w:rsidR="00503E35" w:rsidRPr="00B11709" w:rsidRDefault="00503E35" w:rsidP="007C7341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503E35" w:rsidRPr="00B11709" w:rsidRDefault="00503E35" w:rsidP="007C7341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B11709">
        <w:rPr>
          <w:rFonts w:ascii="Times New Roman" w:hAnsi="Times New Roman"/>
          <w:sz w:val="28"/>
          <w:szCs w:val="28"/>
        </w:rPr>
        <w:t>г</w:t>
      </w:r>
      <w:r w:rsidRPr="00B11709">
        <w:rPr>
          <w:rFonts w:ascii="Times New Roman" w:hAnsi="Times New Roman"/>
          <w:sz w:val="28"/>
          <w:szCs w:val="28"/>
        </w:rPr>
        <w:t>ламент на предоставление муниципальной услуги по приему заявлений, пост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новка на учет и зачисление детей в образовательные учреждения, реализующие основную образовательную программу дошкольного образования (детские с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ды),  в связи с тем, что 17% респондентов не удовлетворены сроками предоста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 xml:space="preserve">ления указанной муниципальной услуги, 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принимать меры для повышения уровня компетентности сотрудников управления, оказывающих муниципальные услуги, а также предупредить о пр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явлении максимальной внимательности и вежливости в процессе предоставления услуги.</w:t>
      </w:r>
    </w:p>
    <w:p w:rsidR="00503E35" w:rsidRPr="00B11709" w:rsidRDefault="00503E35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Руководителю Управления городского хозяйства: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 xml:space="preserve">ческих лиц по одному и тому же вопросу, </w:t>
      </w:r>
    </w:p>
    <w:p w:rsidR="00503E35" w:rsidRPr="00B11709" w:rsidRDefault="00503E35" w:rsidP="00D5587B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нию муниципальных услуг,</w:t>
      </w:r>
    </w:p>
    <w:p w:rsidR="00503E35" w:rsidRPr="00B11709" w:rsidRDefault="00503E35" w:rsidP="00D5587B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503E35" w:rsidRPr="00B11709" w:rsidRDefault="00503E35" w:rsidP="00626061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принимать меры для повышения уровня компетентности сотрудников управления, оказывающих муниципальные услуги, а также предупредить о пр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явлении максимальной внимательности и вежливости в процессе предоставления услуги.</w:t>
      </w:r>
    </w:p>
    <w:p w:rsidR="00503E35" w:rsidRPr="00B11709" w:rsidRDefault="00503E35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Руководителю Комитета по управлению муниципальным имуществом города Пскова:</w:t>
      </w:r>
    </w:p>
    <w:p w:rsidR="00503E35" w:rsidRPr="00B11709" w:rsidRDefault="00503E35" w:rsidP="00626061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принять меры по повышению уровня информационной доступности по услуге «Предоставление объектов муниципальной собственности в аренду» - информационные стенды в помещении, где предоставляется муниципальная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луга, максимально использовать возможности сети Интернет для повышения информированности граждан о предоставляемых услугах. Для обеспечения о</w:t>
      </w:r>
      <w:r w:rsidRPr="00B11709">
        <w:rPr>
          <w:rFonts w:ascii="Times New Roman" w:hAnsi="Times New Roman"/>
          <w:sz w:val="28"/>
          <w:szCs w:val="28"/>
        </w:rPr>
        <w:t>б</w:t>
      </w:r>
      <w:r w:rsidRPr="00B11709">
        <w:rPr>
          <w:rFonts w:ascii="Times New Roman" w:hAnsi="Times New Roman"/>
          <w:sz w:val="28"/>
          <w:szCs w:val="28"/>
        </w:rPr>
        <w:t>ратной связи через официальный сайт Администрации города Пскова (или сайты органов Администрации города Пскова) рассмотреть возможность для заявит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лей задать вопрос, получить консультацию у специалиста, предоставляющего услугу, оставить отзыв, оценить качество предоставления услуги,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ческих лиц по одному и тому же вопросу,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B11709">
        <w:rPr>
          <w:rFonts w:ascii="Times New Roman" w:hAnsi="Times New Roman"/>
          <w:sz w:val="28"/>
          <w:szCs w:val="28"/>
        </w:rPr>
        <w:t>г</w:t>
      </w:r>
      <w:r w:rsidRPr="00B11709">
        <w:rPr>
          <w:rFonts w:ascii="Times New Roman" w:hAnsi="Times New Roman"/>
          <w:sz w:val="28"/>
          <w:szCs w:val="28"/>
        </w:rPr>
        <w:t>ламент на предоставление муниципальной услуги по выдаче разрешений на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тановку рекламной конструкции,  в связи с тем, что 17% респондентов не удо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>летворены сроками предоставления указанной муниципальной услуги.</w:t>
      </w:r>
    </w:p>
    <w:p w:rsidR="00503E35" w:rsidRPr="00B11709" w:rsidRDefault="00503E35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Руководителю Комитета социально-экономического развития и потр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бительского рынка: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 принять меры по сокращению повторных обращений граждан и юрид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ческих лиц по одному и тому же вопросу.</w:t>
      </w:r>
    </w:p>
    <w:p w:rsidR="00503E35" w:rsidRPr="00B11709" w:rsidRDefault="00503E35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Руководителю Управления по учету и распределению жилой площади: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ческих лиц по одному и тому же вопросу.</w:t>
      </w:r>
    </w:p>
    <w:p w:rsidR="00503E35" w:rsidRPr="00B11709" w:rsidRDefault="00503E35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Руководителям всех органов Администрации города Пскова (исполнит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лям муниципальных услуг):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принимать меры по контролю над необоснованными действиями в пр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цессе предоставления муниципальных услуг,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обеспечить доступность обращения за предоставлением муниципальных услуг для лиц с ограниченными возможностями здоровья,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обеспечить своевременное обновление информации о муниципальных услугах и  исполнителях муниципальных услуг в сети Интернет,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предусмотреть возможность получения муниципальных услуг в эле</w:t>
      </w:r>
      <w:r w:rsidRPr="00B11709">
        <w:rPr>
          <w:rFonts w:ascii="Times New Roman" w:hAnsi="Times New Roman"/>
          <w:sz w:val="28"/>
          <w:szCs w:val="28"/>
        </w:rPr>
        <w:t>к</w:t>
      </w:r>
      <w:r w:rsidRPr="00B11709">
        <w:rPr>
          <w:rFonts w:ascii="Times New Roman" w:hAnsi="Times New Roman"/>
          <w:sz w:val="28"/>
          <w:szCs w:val="28"/>
        </w:rPr>
        <w:t>тронной форме, если это не запрещено законом, а также в иных формах, пред</w:t>
      </w:r>
      <w:r w:rsidRPr="00B11709">
        <w:rPr>
          <w:rFonts w:ascii="Times New Roman" w:hAnsi="Times New Roman"/>
          <w:sz w:val="28"/>
          <w:szCs w:val="28"/>
        </w:rPr>
        <w:t>у</w:t>
      </w:r>
      <w:r w:rsidRPr="00B11709">
        <w:rPr>
          <w:rFonts w:ascii="Times New Roman" w:hAnsi="Times New Roman"/>
          <w:sz w:val="28"/>
          <w:szCs w:val="28"/>
        </w:rPr>
        <w:t xml:space="preserve">смотренных законодательством Российской Федерации, по выбору заявителя,  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соблюдать процедуру предоставления муниципальных услуг, указанных в утвержденных административных регламентах, во избежание обжалования действий (бездействий) и решений, принятых в ходе предоставления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>пальных услуг,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 - оборудовать их удо</w:t>
      </w:r>
      <w:r w:rsidRPr="00B11709">
        <w:rPr>
          <w:rFonts w:ascii="Times New Roman" w:hAnsi="Times New Roman"/>
          <w:sz w:val="28"/>
          <w:szCs w:val="28"/>
        </w:rPr>
        <w:t>б</w:t>
      </w:r>
      <w:r w:rsidRPr="00B11709">
        <w:rPr>
          <w:rFonts w:ascii="Times New Roman" w:hAnsi="Times New Roman"/>
          <w:sz w:val="28"/>
          <w:szCs w:val="28"/>
        </w:rPr>
        <w:t>ной офисной мебелью, обеспечивать достаточный уровень освещения, оснащать места ожидания достаточным количеством канцелярских принадлежностей, формами бланков заявлений и другими необходимыми для получения услуг д</w:t>
      </w:r>
      <w:r w:rsidRPr="00B11709">
        <w:rPr>
          <w:rFonts w:ascii="Times New Roman" w:hAnsi="Times New Roman"/>
          <w:sz w:val="28"/>
          <w:szCs w:val="28"/>
        </w:rPr>
        <w:t>о</w:t>
      </w:r>
      <w:r w:rsidRPr="00B11709">
        <w:rPr>
          <w:rFonts w:ascii="Times New Roman" w:hAnsi="Times New Roman"/>
          <w:sz w:val="28"/>
          <w:szCs w:val="28"/>
        </w:rPr>
        <w:t>кументов,</w:t>
      </w:r>
    </w:p>
    <w:p w:rsidR="00503E35" w:rsidRPr="00B11709" w:rsidRDefault="00503E35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разрабатывать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лям услуг при консультировании, обращая внимание на каждый конкретный случай, который может внести дополнительные нюансы в процесс получения у</w:t>
      </w:r>
      <w:r w:rsidRPr="00B11709">
        <w:rPr>
          <w:rFonts w:ascii="Times New Roman" w:hAnsi="Times New Roman"/>
          <w:sz w:val="28"/>
          <w:szCs w:val="28"/>
        </w:rPr>
        <w:t>с</w:t>
      </w:r>
      <w:r w:rsidRPr="00B11709">
        <w:rPr>
          <w:rFonts w:ascii="Times New Roman" w:hAnsi="Times New Roman"/>
          <w:sz w:val="28"/>
          <w:szCs w:val="28"/>
        </w:rPr>
        <w:t>луги и давать соответствующие пояснения.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1709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качество муниципальных услуг, предоставляемых заявителям органами и стру</w:t>
      </w:r>
      <w:r w:rsidRPr="00B11709">
        <w:rPr>
          <w:rFonts w:ascii="Times New Roman" w:hAnsi="Times New Roman"/>
          <w:sz w:val="28"/>
          <w:szCs w:val="28"/>
        </w:rPr>
        <w:t>к</w:t>
      </w:r>
      <w:r w:rsidRPr="00B11709">
        <w:rPr>
          <w:rFonts w:ascii="Times New Roman" w:hAnsi="Times New Roman"/>
          <w:sz w:val="28"/>
          <w:szCs w:val="28"/>
        </w:rPr>
        <w:t xml:space="preserve">турными подразделениями Администрации города Пскова в 2014 году, является удовлетворительным и соответствует требованиям законодательства. 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Динамика показателей мониторинга качества предоставления муниц</w:t>
      </w:r>
      <w:r w:rsidRPr="00B11709">
        <w:rPr>
          <w:rFonts w:ascii="Times New Roman" w:hAnsi="Times New Roman"/>
          <w:sz w:val="28"/>
          <w:szCs w:val="28"/>
        </w:rPr>
        <w:t>и</w:t>
      </w:r>
      <w:r w:rsidRPr="00B11709">
        <w:rPr>
          <w:rFonts w:ascii="Times New Roman" w:hAnsi="Times New Roman"/>
          <w:sz w:val="28"/>
          <w:szCs w:val="28"/>
        </w:rPr>
        <w:t xml:space="preserve">пальных услуг (см. раздел </w:t>
      </w:r>
      <w:r w:rsidRPr="00B11709">
        <w:rPr>
          <w:rFonts w:ascii="Times New Roman" w:hAnsi="Times New Roman"/>
          <w:sz w:val="28"/>
          <w:szCs w:val="28"/>
          <w:lang w:val="en-US"/>
        </w:rPr>
        <w:t>III</w:t>
      </w:r>
      <w:r w:rsidRPr="00B11709">
        <w:rPr>
          <w:rFonts w:ascii="Times New Roman" w:hAnsi="Times New Roman"/>
          <w:sz w:val="28"/>
          <w:szCs w:val="28"/>
        </w:rPr>
        <w:t>, подраздел 1) свидетельствует о незначительном снижении качества предоставления муниципальных услуг в 2014 году по сра</w:t>
      </w:r>
      <w:r w:rsidRPr="00B11709">
        <w:rPr>
          <w:rFonts w:ascii="Times New Roman" w:hAnsi="Times New Roman"/>
          <w:sz w:val="28"/>
          <w:szCs w:val="28"/>
        </w:rPr>
        <w:t>в</w:t>
      </w:r>
      <w:r w:rsidRPr="00B11709">
        <w:rPr>
          <w:rFonts w:ascii="Times New Roman" w:hAnsi="Times New Roman"/>
          <w:sz w:val="28"/>
          <w:szCs w:val="28"/>
        </w:rPr>
        <w:t>нению с 2013 годом.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В соответствии с порядком проведения мониторинга результаты провед</w:t>
      </w:r>
      <w:r w:rsidRPr="00B11709">
        <w:rPr>
          <w:rFonts w:ascii="Times New Roman" w:hAnsi="Times New Roman"/>
          <w:sz w:val="28"/>
          <w:szCs w:val="28"/>
        </w:rPr>
        <w:t>е</w:t>
      </w:r>
      <w:r w:rsidRPr="00B11709">
        <w:rPr>
          <w:rFonts w:ascii="Times New Roman" w:hAnsi="Times New Roman"/>
          <w:sz w:val="28"/>
          <w:szCs w:val="28"/>
        </w:rPr>
        <w:t>ния мониторинга качества предоставления муниципальных услуг направляются заместителю Главы Администрации города Пскова, ответственному за организ</w:t>
      </w:r>
      <w:r w:rsidRPr="00B11709">
        <w:rPr>
          <w:rFonts w:ascii="Times New Roman" w:hAnsi="Times New Roman"/>
          <w:sz w:val="28"/>
          <w:szCs w:val="28"/>
        </w:rPr>
        <w:t>а</w:t>
      </w:r>
      <w:r w:rsidRPr="00B11709">
        <w:rPr>
          <w:rFonts w:ascii="Times New Roman" w:hAnsi="Times New Roman"/>
          <w:sz w:val="28"/>
          <w:szCs w:val="28"/>
        </w:rPr>
        <w:t>цию межведомственного взаимодействия.</w:t>
      </w: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Председатель Комитета</w:t>
      </w:r>
    </w:p>
    <w:p w:rsidR="00503E35" w:rsidRPr="00B11709" w:rsidRDefault="00503E35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503E35" w:rsidRPr="00B11709" w:rsidRDefault="00503E35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>и потребительского рынка</w:t>
      </w:r>
    </w:p>
    <w:p w:rsidR="00503E35" w:rsidRPr="00B11709" w:rsidRDefault="00503E35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  <w:r w:rsidRPr="00B11709">
        <w:rPr>
          <w:rFonts w:ascii="Times New Roman" w:hAnsi="Times New Roman"/>
          <w:sz w:val="28"/>
          <w:szCs w:val="28"/>
        </w:rPr>
        <w:tab/>
      </w:r>
      <w:r w:rsidRPr="00B11709">
        <w:rPr>
          <w:rFonts w:ascii="Times New Roman" w:hAnsi="Times New Roman"/>
          <w:sz w:val="28"/>
          <w:szCs w:val="28"/>
        </w:rPr>
        <w:tab/>
        <w:t xml:space="preserve">    </w:t>
      </w:r>
      <w:r w:rsidRPr="00B11709">
        <w:rPr>
          <w:rFonts w:ascii="Times New Roman" w:hAnsi="Times New Roman"/>
          <w:sz w:val="28"/>
          <w:szCs w:val="28"/>
        </w:rPr>
        <w:tab/>
      </w:r>
      <w:r w:rsidRPr="00B11709">
        <w:rPr>
          <w:rFonts w:ascii="Times New Roman" w:hAnsi="Times New Roman"/>
          <w:sz w:val="28"/>
          <w:szCs w:val="28"/>
        </w:rPr>
        <w:tab/>
        <w:t xml:space="preserve">                      М.Н.Аникеева</w:t>
      </w:r>
    </w:p>
    <w:p w:rsidR="00503E35" w:rsidRPr="00B11709" w:rsidRDefault="00503E35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503E35" w:rsidRPr="00B11709" w:rsidSect="00935C67">
          <w:pgSz w:w="11906" w:h="16838"/>
          <w:pgMar w:top="1135" w:right="707" w:bottom="1135" w:left="1418" w:header="709" w:footer="22" w:gutter="0"/>
          <w:cols w:space="708"/>
          <w:docGrid w:linePitch="360"/>
        </w:sectPr>
      </w:pPr>
    </w:p>
    <w:p w:rsidR="00503E35" w:rsidRPr="00B11709" w:rsidRDefault="00503E35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11709">
        <w:rPr>
          <w:rFonts w:ascii="Times New Roman" w:hAnsi="Times New Roman"/>
          <w:sz w:val="26"/>
          <w:szCs w:val="26"/>
        </w:rPr>
        <w:t xml:space="preserve">Приложение </w:t>
      </w:r>
    </w:p>
    <w:p w:rsidR="00503E35" w:rsidRPr="00B11709" w:rsidRDefault="00503E35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1709">
        <w:rPr>
          <w:rFonts w:ascii="Times New Roman" w:hAnsi="Times New Roman"/>
          <w:sz w:val="26"/>
          <w:szCs w:val="26"/>
        </w:rPr>
        <w:t>Результаты проведения мониторинга качества предоставления муниципальных услуг органами и структурными</w:t>
      </w:r>
    </w:p>
    <w:p w:rsidR="00503E35" w:rsidRPr="00B11709" w:rsidRDefault="00503E35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1709">
        <w:rPr>
          <w:rFonts w:ascii="Times New Roman" w:hAnsi="Times New Roman"/>
          <w:sz w:val="26"/>
          <w:szCs w:val="26"/>
        </w:rPr>
        <w:t>подразделениями Администрации города Пскова</w:t>
      </w:r>
    </w:p>
    <w:p w:rsidR="00503E35" w:rsidRPr="00B11709" w:rsidRDefault="00503E35" w:rsidP="00027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60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133"/>
        <w:gridCol w:w="850"/>
        <w:gridCol w:w="851"/>
        <w:gridCol w:w="850"/>
        <w:gridCol w:w="993"/>
        <w:gridCol w:w="829"/>
        <w:gridCol w:w="730"/>
        <w:gridCol w:w="587"/>
        <w:gridCol w:w="597"/>
        <w:gridCol w:w="519"/>
        <w:gridCol w:w="569"/>
        <w:gridCol w:w="1104"/>
        <w:gridCol w:w="1199"/>
        <w:gridCol w:w="1097"/>
        <w:gridCol w:w="992"/>
        <w:gridCol w:w="850"/>
        <w:gridCol w:w="774"/>
      </w:tblGrid>
      <w:tr w:rsidR="00503E35" w:rsidRPr="00B11709" w:rsidTr="009C6937">
        <w:trPr>
          <w:trHeight w:val="660"/>
          <w:tblHeader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Нал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чие/отсутствие утвержде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ного Админ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стративного регламента предоставл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пальной усл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ги (при нал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чии указать реквизиты документа)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Наличие/отсутствие информ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ции о муниципальной услуге в сети Интернет (+/-)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Количество респонде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 xml:space="preserve">тов/ общее    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количество  получат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лей мун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ципальной услуги в течение года, чел.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Количество заяв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телей: физических лиц/юридических лиц, повторно обратившихся по одному и тому же    вопросу (из общ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го количества  получателей м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ниципальной у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луги в течение года), чел.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Нормативно установле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ные/средние реальные временные затраты на ожидание в очереди при подаче зая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ления, мин.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Нормативно-установле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ные/средние реальные временные затраты на получение муниц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пальной услуги, мин.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Количество респонде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тов из числа опроше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ных, удовл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творенных качеством предоста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ления  мун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ципальной услуги, чел.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Общее кол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чество пост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пивших в течение года жалоб на к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чество и до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тупность пр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ной услуги, ед.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 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br/>
              <w:t>выявленных наиболее актуальных проблем предоста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ления мун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Описание предлож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ний по их решению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Уровень соблюд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ния ста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дартов предо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Ранж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 xml:space="preserve">рование  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br/>
              <w:t>муниц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</w:tr>
      <w:tr w:rsidR="00503E35" w:rsidRPr="00B11709" w:rsidTr="0002786E">
        <w:trPr>
          <w:trHeight w:val="1120"/>
          <w:tblHeader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на Едином портале государс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венных и муниц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пальных услуг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на портале Электро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ное прав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тельство Псковской   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на  офиц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альном сайте Админ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страции города Пскова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(заполняет ответс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венный исполн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тель)</w:t>
            </w:r>
          </w:p>
        </w:tc>
      </w:tr>
      <w:tr w:rsidR="00503E35" w:rsidRPr="00B11709" w:rsidTr="0002786E">
        <w:trPr>
          <w:trHeight w:val="7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03E35" w:rsidRPr="00B11709" w:rsidTr="000168EC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кол-во физ. лиц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left="-5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кол-во юр. лиц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left="-77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Продажа объектов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№ 2486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5-25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5/11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АГП  от 04.10.2011</w:t>
            </w: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№ 2435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42/300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5-40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м</w:t>
            </w: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сяца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pStyle w:val="ConsPlusCell"/>
              <w:ind w:left="-77" w:right="-75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 5 дней до 2 мес</w:t>
            </w:r>
            <w:r w:rsidRPr="00B117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B117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Постановка мал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имущих граждан на учет в качестве нуждающихся в жилых помещен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АГП от 20.10.2011 № 2481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34/48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субсидий на ко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пенсацию пр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центных ставок по ипотечным ж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лищным кредитам и кредитам на приобретение 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движимости гра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ж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данам, призна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ным нуждающ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мися в улучшении жилищных усл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№ 2483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8/10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15-30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информации об очередности пр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доставления ж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лых помещений на условиях социал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АГП от 13.09.2011 № 2113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44/215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1-30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Оформление ра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решения на всел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ние, временную регистрацию чл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нов семьи наним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теля и иных гра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ж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дан в муниципал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ные жилые пом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АГП от 20.10.2011 № 2482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45/70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10-30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168E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Выдача разреш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ний на перевозку крупногабаритн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го и (или) тяжел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 xml:space="preserve">весного груза по городской сети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outlineLvl w:val="1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 xml:space="preserve">Постановление АГП от 26.01.12 №186 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«Об утвержд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нии Админ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стративного регламента предоставл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ния муниц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пальной услуги «Выдача ра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з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решений на перевозку крупногаб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ритного и (или) тяжел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весного груза по городской сети автод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рог» на терр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7"/>
                <w:szCs w:val="17"/>
                <w:lang w:eastAsia="ru-RU"/>
              </w:rPr>
              <w:t>тории МО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7/81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Для кру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бари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ных грузов кат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гории I</w:t>
            </w:r>
          </w:p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Для кру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бари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ных грузов кат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гории</w:t>
            </w:r>
          </w:p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3-4 дня</w:t>
            </w: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5-7</w:t>
            </w: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503E35" w:rsidRPr="00B11709" w:rsidTr="00A01849">
        <w:trPr>
          <w:trHeight w:val="31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Выдача согласов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ний на перевозку крупногабаритн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го и (или) тяжел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весного груза по городской сети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 Пскова от 23.11.2011 №2813 «Об утверждении Администр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«Выдача разрешений на перевозку крупногаб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ритного и (или) тяжел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весного груза по городской сети автод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рог» на терр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тории МО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16/456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5 дней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2-4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03E35" w:rsidRPr="00B11709" w:rsidTr="000168EC">
        <w:trPr>
          <w:trHeight w:val="337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«Прием заявлений и выдача докуме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тов о согласовании переустройства и перепланировки жилого помещ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ния»  на террит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рии муниципал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ного образования "Город Псков"</w:t>
            </w:r>
          </w:p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 Пскова от 01.02.2012 № 247 «Об у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верждении Администр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«Прием  зая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лений и выд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ча документов о согласов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нии переус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ройства и переплан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ровки жилого помещения» на территории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ногообразов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ния 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31/103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45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дней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12-20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2786E">
        <w:trPr>
          <w:trHeight w:val="48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информации о порядке предо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тавления жили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щ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но-коммунальных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 Пскова от 04.07.2012 №1922 «Об утверждении Администр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«Предоста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ление инфо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мации о п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рядке предо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тавления жилищно-коммунал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ных услуг» на территории МО «Город Псков»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18/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2690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autoSpaceDN w:val="0"/>
              <w:spacing w:after="0" w:line="240" w:lineRule="auto"/>
              <w:ind w:left="-12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Консультация граждан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Частичный ремонт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2786E">
        <w:trPr>
          <w:trHeight w:val="5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3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3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5-25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E35" w:rsidRPr="00B11709" w:rsidTr="0002786E">
        <w:trPr>
          <w:trHeight w:val="47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autoSpaceDE w:val="0"/>
              <w:autoSpaceDN w:val="0"/>
              <w:adjustRightInd w:val="0"/>
              <w:spacing w:after="0" w:line="240" w:lineRule="auto"/>
              <w:ind w:left="-123" w:right="-73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Рассмотрение письменных обращений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E35" w:rsidRPr="00B11709" w:rsidTr="0002786E">
        <w:trPr>
          <w:trHeight w:val="14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20 дней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Оформление и выдача разреш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тельной докуме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тации на прои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водство земляных работ на террит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 Пскова от 24.05.2012 №1196 «Об утверждении Администр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«Оформление и выдача разрешител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докуме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тации на производство земляных работ» на территории МО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12/76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1 - 5 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бочих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01849">
            <w:pPr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Обеспечение условий получения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для лиц с ограниче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ными во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з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можностями.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«Прием докуме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тов, а также 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ы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дача решений о переводе или отказе о переводе жилого помещ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ния в нежилое или нежилого в жилое помещ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ние»</w:t>
            </w:r>
          </w:p>
          <w:p w:rsidR="00503E35" w:rsidRPr="00B11709" w:rsidRDefault="00503E35" w:rsidP="0002786E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 Пскова от 01.02.2012 № 245 «Об у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верждении Администр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«Прием док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ментов, а также выдача решений о переводе или отказе о пер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воде жилого помещения в нежилое или нежилого в жилое пом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13/28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45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18-30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Прием заявлений, постановка на учет и зачисление детей в общеобразов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тельные учрежд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ния, реализующие основную образ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вательную пр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грамму дошкол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ного образования (детские сады)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 Пскова от 24.01.2012 №164 «Об утверждении администр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ной услуги «Прием зая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лений, пост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новка на учет и зачисление детей в ОУ»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189/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2310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40 мин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10 мин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15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Комфор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ность пом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щения, где предоставл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я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ется муниц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пальная усл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га (теснота)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Ремонт помещ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информации об организации 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б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щедоступного и бесплатного 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школьного, 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чального общего, основного общего, среднего (полного) общего образов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ния, а также 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полнительного образования детей, в том числе в 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б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разовательных учреждениях, ра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положенных на территории мун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ципального обр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зования «Город Псков»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рода Пскова от 22.09.2011 №2238 «Об утверждении администр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тивного ре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ламента пр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ной услуги «Предоста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ление 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формации   об организ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образ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87/</w:t>
            </w:r>
          </w:p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 мин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10 мин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20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Недостато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ч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 информ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о поря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ке предо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тавления муниц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пальной  услуги на информац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онных сте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дах</w:t>
            </w:r>
          </w:p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3E35" w:rsidRPr="00B11709" w:rsidRDefault="00503E35" w:rsidP="000168EC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Комфор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ность пом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щения, где предоста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ляется 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ниципальная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Выдача разреш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ний на установку рекламных конс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 xml:space="preserve">рода Пскова от </w:t>
            </w:r>
            <w:r w:rsidRPr="00B1170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12.12.2011 № 3064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12/25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6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10 мин. (типовая анкета не содержит такого показ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теля, инфо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р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мация предо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тавлена по 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блюд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ниям сотру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ников)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 мес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я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 месяца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9C6937">
        <w:trPr>
          <w:trHeight w:val="167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пальной собстве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ности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ление 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министр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города Пскова от 28.12.2011 № 3395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5/5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9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-7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1) в случае пров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дения ау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к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ционов – 50 кале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дарных дней с даты опу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б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лик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вания изв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щения;</w:t>
            </w:r>
          </w:p>
          <w:p w:rsidR="00503E35" w:rsidRPr="00B11709" w:rsidRDefault="00503E35" w:rsidP="009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-7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2) в случае пр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доста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в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ления цел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вым назн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чением – 105 дней;</w:t>
            </w:r>
          </w:p>
          <w:p w:rsidR="00503E35" w:rsidRPr="00B11709" w:rsidRDefault="00503E35" w:rsidP="009C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-7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3) в случае закл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ю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чения дог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вора на новый срок – 70 дней.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1) 50 дней;</w:t>
            </w:r>
          </w:p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2) 90 дней;</w:t>
            </w:r>
          </w:p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3) 65 дней.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объектов муниц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пальной собстве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ности в безво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мездное пользов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ление 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министр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города Пскова от 30.12.2011 № 3488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105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90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Организация и проведение торгов по продаже 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мельных участков из земель, нах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дящихся в мун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ципальной собс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венности, либо торгов на право заключения дог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ление 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министр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города Пскова от 20.12.2011 № 3219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7/16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 xml:space="preserve">1 час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6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10 мин. (типовая анкета не содержит такого показ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теля, инфо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р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мация предо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тавлена по 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блюд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ниям сотру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ников)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spacing w:after="0" w:line="240" w:lineRule="auto"/>
              <w:ind w:left="-95" w:right="-16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 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spacing w:after="0" w:line="240" w:lineRule="auto"/>
              <w:ind w:left="-95" w:right="-16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15 мин.</w:t>
            </w:r>
          </w:p>
          <w:p w:rsidR="00503E35" w:rsidRPr="00B11709" w:rsidRDefault="00503E35" w:rsidP="00AC03AF">
            <w:pPr>
              <w:spacing w:after="0" w:line="240" w:lineRule="auto"/>
              <w:ind w:left="-95" w:right="-16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(типовая анкета не 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держит такого показ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теля, инфо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р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мация предо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тавлена по 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блюд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ниям сотру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ников)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Выдача выписок из реестра мун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ципальной собс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рода Пскова от 05.07.2012 № 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48/324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очень высокий уровень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503E35" w:rsidRPr="00B11709" w:rsidTr="00AC03AF">
        <w:trPr>
          <w:trHeight w:val="130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Проведение пр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ватизации мун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ципального им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щества и земел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ных участков, на которых распол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жены объекты недвижимого имущества, нах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дившиеся в мун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ципальной собс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ление 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министр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города Пскова от 16.12.2011 № 3117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17/48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 xml:space="preserve">1 час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6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10 мин. (типовая анкета не содержит такого показ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теля, инфо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р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мация предо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тавлена по 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блюд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ниям сотру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ников)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ind w:left="-95" w:right="-16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 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6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15 мин.</w:t>
            </w:r>
          </w:p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6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709">
              <w:rPr>
                <w:rFonts w:ascii="Times New Roman" w:hAnsi="Times New Roman"/>
                <w:sz w:val="17"/>
                <w:szCs w:val="17"/>
              </w:rPr>
              <w:t>(типовая анкета не 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держит такого показ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теля, инфо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р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мация предо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с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тавлена по н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а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блюд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е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ниям сотру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д</w:t>
            </w:r>
            <w:r w:rsidRPr="00B11709">
              <w:rPr>
                <w:rFonts w:ascii="Times New Roman" w:hAnsi="Times New Roman"/>
                <w:sz w:val="17"/>
                <w:szCs w:val="17"/>
              </w:rPr>
              <w:t>ников)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Предоставление сведений инфо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мационной сист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да Пскова №3115 от 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15/81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Выдача разреш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ний на строител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ь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ство, реконстру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к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цию объекта кап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тального стро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да Пскова №2843 от 25.11.2011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25/131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Подготовка град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строительного плана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да Пскова №3116 от 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40/169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AC03AF">
        <w:trPr>
          <w:trHeight w:val="135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Выдача разреш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ний на ввод объе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к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та капитального строительства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Постано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в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ление 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д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министр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ции города Пскова от 16.12.2011 №3118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11/31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очень высокий уровень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Рассмотрение ж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лоб потребителей на нарушения з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а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конодательства о защите прав п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требителей и ко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11709">
              <w:rPr>
                <w:rFonts w:ascii="Times New Roman" w:hAnsi="Times New Roman"/>
                <w:sz w:val="18"/>
                <w:szCs w:val="18"/>
              </w:rPr>
              <w:t>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Постановл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ние АГП от 14.10.2011 №2434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77/413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AC03AF">
            <w:pPr>
              <w:widowControl w:val="0"/>
              <w:spacing w:after="0" w:line="240" w:lineRule="auto"/>
              <w:ind w:left="-125"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Консультация граждан 30 мин./5-25 мин.</w:t>
            </w:r>
          </w:p>
          <w:p w:rsidR="00503E35" w:rsidRPr="00B11709" w:rsidRDefault="00503E35" w:rsidP="00AC03AF">
            <w:pPr>
              <w:widowControl w:val="0"/>
              <w:spacing w:after="0" w:line="240" w:lineRule="auto"/>
              <w:ind w:left="-125"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Рассмотрение письменных обращений 30 дней/ 10-20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Нет допо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л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нительного стола для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Установить стол и ст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лья в кор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 w:rsidRPr="00B1170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03E35" w:rsidRPr="00B11709" w:rsidTr="0002786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11709">
              <w:rPr>
                <w:rFonts w:ascii="Times New Roman" w:hAnsi="Times New Roman"/>
                <w:sz w:val="18"/>
                <w:szCs w:val="18"/>
              </w:rPr>
              <w:t>Согласование мест расположения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ние АГП №2436 от 17.10.2011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87/87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Не оборуд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ваны места в коридоре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Установить столы, ст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1709">
              <w:rPr>
                <w:rFonts w:ascii="Times New Roman" w:hAnsi="Times New Roman" w:cs="Times New Roman"/>
                <w:sz w:val="18"/>
                <w:szCs w:val="18"/>
              </w:rPr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очень высокий уровень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5" w:rsidRPr="00B11709" w:rsidRDefault="00503E35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70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503E35" w:rsidRPr="00B11709" w:rsidRDefault="00503E35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03E35" w:rsidRPr="00B11709" w:rsidRDefault="00503E35" w:rsidP="00D04AAB">
      <w:pPr>
        <w:widowControl w:val="0"/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3E35" w:rsidRPr="00B11709" w:rsidRDefault="00503E35" w:rsidP="00280D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       Председатель Комитета социально-экономического развития </w:t>
      </w:r>
    </w:p>
    <w:p w:rsidR="00503E35" w:rsidRPr="00B11709" w:rsidRDefault="00503E35" w:rsidP="00280D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09">
        <w:rPr>
          <w:rFonts w:ascii="Times New Roman" w:hAnsi="Times New Roman"/>
          <w:sz w:val="28"/>
          <w:szCs w:val="28"/>
        </w:rPr>
        <w:t xml:space="preserve">       и потребительского рынка Администрации города Пскова </w:t>
      </w:r>
      <w:r w:rsidRPr="00B11709">
        <w:rPr>
          <w:rFonts w:ascii="Times New Roman" w:hAnsi="Times New Roman"/>
          <w:sz w:val="28"/>
          <w:szCs w:val="28"/>
        </w:rPr>
        <w:tab/>
      </w:r>
      <w:r w:rsidRPr="00B11709">
        <w:rPr>
          <w:rFonts w:ascii="Times New Roman" w:hAnsi="Times New Roman"/>
          <w:sz w:val="28"/>
          <w:szCs w:val="28"/>
        </w:rPr>
        <w:tab/>
        <w:t xml:space="preserve">    </w:t>
      </w:r>
      <w:r w:rsidRPr="00B11709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11709">
        <w:rPr>
          <w:rFonts w:ascii="Times New Roman" w:hAnsi="Times New Roman"/>
          <w:sz w:val="28"/>
          <w:szCs w:val="28"/>
        </w:rPr>
        <w:tab/>
        <w:t xml:space="preserve">                                    М.Н.Аникеева</w:t>
      </w:r>
    </w:p>
    <w:p w:rsidR="00503E35" w:rsidRPr="00B11709" w:rsidRDefault="00503E35" w:rsidP="00D04AAB">
      <w:pPr>
        <w:widowControl w:val="0"/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3E35" w:rsidRPr="00B11709" w:rsidSect="0050640D">
      <w:pgSz w:w="16838" w:h="11906" w:orient="landscape"/>
      <w:pgMar w:top="993" w:right="397" w:bottom="284" w:left="42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35" w:rsidRDefault="00503E35" w:rsidP="00095DE4">
      <w:pPr>
        <w:spacing w:after="0" w:line="240" w:lineRule="auto"/>
      </w:pPr>
      <w:r>
        <w:separator/>
      </w:r>
    </w:p>
  </w:endnote>
  <w:endnote w:type="continuationSeparator" w:id="0">
    <w:p w:rsidR="00503E35" w:rsidRDefault="00503E35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35" w:rsidRPr="0085605D" w:rsidRDefault="00503E35" w:rsidP="0085605D">
    <w:pPr>
      <w:pStyle w:val="Footer"/>
      <w:jc w:val="right"/>
    </w:pPr>
    <w:fldSimple w:instr=" PAGE   \* MERGEFORMAT ">
      <w:r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35" w:rsidRDefault="00503E35" w:rsidP="00095DE4">
      <w:pPr>
        <w:spacing w:after="0" w:line="240" w:lineRule="auto"/>
      </w:pPr>
      <w:r>
        <w:separator/>
      </w:r>
    </w:p>
  </w:footnote>
  <w:footnote w:type="continuationSeparator" w:id="0">
    <w:p w:rsidR="00503E35" w:rsidRDefault="00503E35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45C07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07FF9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7635B"/>
    <w:multiLevelType w:val="hybridMultilevel"/>
    <w:tmpl w:val="E5A0CE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D1146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1B4AEE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292FDE"/>
    <w:multiLevelType w:val="hybridMultilevel"/>
    <w:tmpl w:val="69844942"/>
    <w:lvl w:ilvl="0" w:tplc="7052967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18"/>
  </w:num>
  <w:num w:numId="9">
    <w:abstractNumId w:val="22"/>
  </w:num>
  <w:num w:numId="10">
    <w:abstractNumId w:val="15"/>
  </w:num>
  <w:num w:numId="11">
    <w:abstractNumId w:val="9"/>
  </w:num>
  <w:num w:numId="12">
    <w:abstractNumId w:val="0"/>
  </w:num>
  <w:num w:numId="13">
    <w:abstractNumId w:val="25"/>
  </w:num>
  <w:num w:numId="14">
    <w:abstractNumId w:val="5"/>
  </w:num>
  <w:num w:numId="15">
    <w:abstractNumId w:val="6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2"/>
  </w:num>
  <w:num w:numId="21">
    <w:abstractNumId w:val="17"/>
  </w:num>
  <w:num w:numId="22">
    <w:abstractNumId w:val="26"/>
  </w:num>
  <w:num w:numId="23">
    <w:abstractNumId w:val="14"/>
  </w:num>
  <w:num w:numId="24">
    <w:abstractNumId w:val="23"/>
  </w:num>
  <w:num w:numId="25">
    <w:abstractNumId w:val="2"/>
  </w:num>
  <w:num w:numId="26">
    <w:abstractNumId w:val="24"/>
  </w:num>
  <w:num w:numId="27">
    <w:abstractNumId w:val="11"/>
  </w:num>
  <w:num w:numId="28">
    <w:abstractNumId w:val="4"/>
  </w:num>
  <w:num w:numId="29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5E"/>
    <w:rsid w:val="000011A5"/>
    <w:rsid w:val="00002562"/>
    <w:rsid w:val="00003BA9"/>
    <w:rsid w:val="00004518"/>
    <w:rsid w:val="00004E4D"/>
    <w:rsid w:val="000101E3"/>
    <w:rsid w:val="0001070A"/>
    <w:rsid w:val="00010CC5"/>
    <w:rsid w:val="0001146E"/>
    <w:rsid w:val="00011E2F"/>
    <w:rsid w:val="000146B2"/>
    <w:rsid w:val="000168EC"/>
    <w:rsid w:val="00016EE8"/>
    <w:rsid w:val="00017C13"/>
    <w:rsid w:val="00022CA5"/>
    <w:rsid w:val="00025C91"/>
    <w:rsid w:val="0002786E"/>
    <w:rsid w:val="00027C40"/>
    <w:rsid w:val="00031A27"/>
    <w:rsid w:val="00031C0D"/>
    <w:rsid w:val="000322D2"/>
    <w:rsid w:val="000349C4"/>
    <w:rsid w:val="00034CF9"/>
    <w:rsid w:val="00035F6E"/>
    <w:rsid w:val="000363BE"/>
    <w:rsid w:val="000364EA"/>
    <w:rsid w:val="000365FD"/>
    <w:rsid w:val="00037FFA"/>
    <w:rsid w:val="0004031D"/>
    <w:rsid w:val="000418AA"/>
    <w:rsid w:val="00041C17"/>
    <w:rsid w:val="00042960"/>
    <w:rsid w:val="00043AFA"/>
    <w:rsid w:val="00047BEB"/>
    <w:rsid w:val="00047CE8"/>
    <w:rsid w:val="00050BA7"/>
    <w:rsid w:val="00053065"/>
    <w:rsid w:val="00054CD6"/>
    <w:rsid w:val="00055769"/>
    <w:rsid w:val="000567D8"/>
    <w:rsid w:val="00056FBA"/>
    <w:rsid w:val="00057088"/>
    <w:rsid w:val="00060D3A"/>
    <w:rsid w:val="000615EF"/>
    <w:rsid w:val="00061E3E"/>
    <w:rsid w:val="00062D7B"/>
    <w:rsid w:val="00067037"/>
    <w:rsid w:val="00067958"/>
    <w:rsid w:val="00067A5E"/>
    <w:rsid w:val="00071933"/>
    <w:rsid w:val="00071F30"/>
    <w:rsid w:val="00073D21"/>
    <w:rsid w:val="00073F51"/>
    <w:rsid w:val="00075D79"/>
    <w:rsid w:val="000804ED"/>
    <w:rsid w:val="00080FBC"/>
    <w:rsid w:val="00082147"/>
    <w:rsid w:val="000831E8"/>
    <w:rsid w:val="000903DF"/>
    <w:rsid w:val="00090FFF"/>
    <w:rsid w:val="0009272C"/>
    <w:rsid w:val="00095015"/>
    <w:rsid w:val="000957F2"/>
    <w:rsid w:val="00095DE4"/>
    <w:rsid w:val="00095FE8"/>
    <w:rsid w:val="000966A9"/>
    <w:rsid w:val="000A0F91"/>
    <w:rsid w:val="000A1B10"/>
    <w:rsid w:val="000A29C4"/>
    <w:rsid w:val="000A2C98"/>
    <w:rsid w:val="000A3420"/>
    <w:rsid w:val="000A4FD5"/>
    <w:rsid w:val="000A5DB9"/>
    <w:rsid w:val="000A78E7"/>
    <w:rsid w:val="000A7D14"/>
    <w:rsid w:val="000B2977"/>
    <w:rsid w:val="000B4756"/>
    <w:rsid w:val="000B7614"/>
    <w:rsid w:val="000C1569"/>
    <w:rsid w:val="000C16FA"/>
    <w:rsid w:val="000C1DFA"/>
    <w:rsid w:val="000C26A3"/>
    <w:rsid w:val="000C4535"/>
    <w:rsid w:val="000C494F"/>
    <w:rsid w:val="000C5C16"/>
    <w:rsid w:val="000D02BB"/>
    <w:rsid w:val="000D04F3"/>
    <w:rsid w:val="000D0C36"/>
    <w:rsid w:val="000D0DF3"/>
    <w:rsid w:val="000D2478"/>
    <w:rsid w:val="000D322A"/>
    <w:rsid w:val="000D4123"/>
    <w:rsid w:val="000D5648"/>
    <w:rsid w:val="000D727D"/>
    <w:rsid w:val="000D7954"/>
    <w:rsid w:val="000E07D4"/>
    <w:rsid w:val="000E112C"/>
    <w:rsid w:val="000E514A"/>
    <w:rsid w:val="000E528A"/>
    <w:rsid w:val="000E590C"/>
    <w:rsid w:val="000E5A7B"/>
    <w:rsid w:val="000E6848"/>
    <w:rsid w:val="000E6DA0"/>
    <w:rsid w:val="000F00F9"/>
    <w:rsid w:val="000F1D7F"/>
    <w:rsid w:val="000F4392"/>
    <w:rsid w:val="000F7390"/>
    <w:rsid w:val="000F73AD"/>
    <w:rsid w:val="000F79BF"/>
    <w:rsid w:val="00100126"/>
    <w:rsid w:val="00101467"/>
    <w:rsid w:val="001033D4"/>
    <w:rsid w:val="00104B21"/>
    <w:rsid w:val="00106E07"/>
    <w:rsid w:val="00110537"/>
    <w:rsid w:val="00111852"/>
    <w:rsid w:val="00112893"/>
    <w:rsid w:val="001146B5"/>
    <w:rsid w:val="001148A3"/>
    <w:rsid w:val="00114CFF"/>
    <w:rsid w:val="00115BAF"/>
    <w:rsid w:val="00115C55"/>
    <w:rsid w:val="00117763"/>
    <w:rsid w:val="00117886"/>
    <w:rsid w:val="001217CD"/>
    <w:rsid w:val="00122DBC"/>
    <w:rsid w:val="001241D3"/>
    <w:rsid w:val="0012713B"/>
    <w:rsid w:val="0012771E"/>
    <w:rsid w:val="00132207"/>
    <w:rsid w:val="00134910"/>
    <w:rsid w:val="00134F90"/>
    <w:rsid w:val="00141713"/>
    <w:rsid w:val="00141D9C"/>
    <w:rsid w:val="00142495"/>
    <w:rsid w:val="00142532"/>
    <w:rsid w:val="00145BEA"/>
    <w:rsid w:val="00145FD3"/>
    <w:rsid w:val="00146BD4"/>
    <w:rsid w:val="00147242"/>
    <w:rsid w:val="00150CE8"/>
    <w:rsid w:val="0015309E"/>
    <w:rsid w:val="0015339F"/>
    <w:rsid w:val="00155025"/>
    <w:rsid w:val="001578F6"/>
    <w:rsid w:val="00161242"/>
    <w:rsid w:val="001628B7"/>
    <w:rsid w:val="00163772"/>
    <w:rsid w:val="001654BA"/>
    <w:rsid w:val="00166620"/>
    <w:rsid w:val="00173585"/>
    <w:rsid w:val="0017395D"/>
    <w:rsid w:val="00175EB1"/>
    <w:rsid w:val="001771CB"/>
    <w:rsid w:val="001854BD"/>
    <w:rsid w:val="00185A1F"/>
    <w:rsid w:val="0019138B"/>
    <w:rsid w:val="00193B5F"/>
    <w:rsid w:val="00195ED9"/>
    <w:rsid w:val="001A2030"/>
    <w:rsid w:val="001A6EBD"/>
    <w:rsid w:val="001A7559"/>
    <w:rsid w:val="001B2F7D"/>
    <w:rsid w:val="001B3402"/>
    <w:rsid w:val="001B4AE4"/>
    <w:rsid w:val="001B635D"/>
    <w:rsid w:val="001B65DC"/>
    <w:rsid w:val="001C11B0"/>
    <w:rsid w:val="001C29B7"/>
    <w:rsid w:val="001C2EC1"/>
    <w:rsid w:val="001C3424"/>
    <w:rsid w:val="001C3A50"/>
    <w:rsid w:val="001C4596"/>
    <w:rsid w:val="001C4B47"/>
    <w:rsid w:val="001C5EA9"/>
    <w:rsid w:val="001C6163"/>
    <w:rsid w:val="001C7F89"/>
    <w:rsid w:val="001D0128"/>
    <w:rsid w:val="001D0651"/>
    <w:rsid w:val="001D446E"/>
    <w:rsid w:val="001D589F"/>
    <w:rsid w:val="001D7A9A"/>
    <w:rsid w:val="001E2507"/>
    <w:rsid w:val="001E5367"/>
    <w:rsid w:val="001E59BF"/>
    <w:rsid w:val="001E6652"/>
    <w:rsid w:val="001E7BAD"/>
    <w:rsid w:val="001F02B0"/>
    <w:rsid w:val="001F0D88"/>
    <w:rsid w:val="001F1459"/>
    <w:rsid w:val="001F35C2"/>
    <w:rsid w:val="001F4694"/>
    <w:rsid w:val="001F5D79"/>
    <w:rsid w:val="00200C61"/>
    <w:rsid w:val="00200E25"/>
    <w:rsid w:val="002017F9"/>
    <w:rsid w:val="002022ED"/>
    <w:rsid w:val="002023B7"/>
    <w:rsid w:val="00204C7D"/>
    <w:rsid w:val="00210017"/>
    <w:rsid w:val="00214F96"/>
    <w:rsid w:val="0021563C"/>
    <w:rsid w:val="00217642"/>
    <w:rsid w:val="0021789B"/>
    <w:rsid w:val="0022477B"/>
    <w:rsid w:val="00230034"/>
    <w:rsid w:val="00230F09"/>
    <w:rsid w:val="0023127E"/>
    <w:rsid w:val="0023336F"/>
    <w:rsid w:val="002335FA"/>
    <w:rsid w:val="0023595C"/>
    <w:rsid w:val="00235FBE"/>
    <w:rsid w:val="00236847"/>
    <w:rsid w:val="00236A19"/>
    <w:rsid w:val="00242195"/>
    <w:rsid w:val="002433A1"/>
    <w:rsid w:val="00243DA7"/>
    <w:rsid w:val="00244EE8"/>
    <w:rsid w:val="0025111D"/>
    <w:rsid w:val="002512C6"/>
    <w:rsid w:val="002521EF"/>
    <w:rsid w:val="00252793"/>
    <w:rsid w:val="00252BFE"/>
    <w:rsid w:val="00252FDF"/>
    <w:rsid w:val="00253B64"/>
    <w:rsid w:val="00255A5E"/>
    <w:rsid w:val="00255AEF"/>
    <w:rsid w:val="00256244"/>
    <w:rsid w:val="00256E1B"/>
    <w:rsid w:val="002651BC"/>
    <w:rsid w:val="00273E37"/>
    <w:rsid w:val="00274E5B"/>
    <w:rsid w:val="0027511D"/>
    <w:rsid w:val="00275781"/>
    <w:rsid w:val="00276051"/>
    <w:rsid w:val="00276362"/>
    <w:rsid w:val="00276922"/>
    <w:rsid w:val="00276C43"/>
    <w:rsid w:val="0027743D"/>
    <w:rsid w:val="00280D1F"/>
    <w:rsid w:val="00281F72"/>
    <w:rsid w:val="00284654"/>
    <w:rsid w:val="0028467B"/>
    <w:rsid w:val="00291B46"/>
    <w:rsid w:val="00291D91"/>
    <w:rsid w:val="00292FB3"/>
    <w:rsid w:val="00295197"/>
    <w:rsid w:val="00295CED"/>
    <w:rsid w:val="0029710B"/>
    <w:rsid w:val="002A2F06"/>
    <w:rsid w:val="002A5F53"/>
    <w:rsid w:val="002A6AC3"/>
    <w:rsid w:val="002A6B39"/>
    <w:rsid w:val="002B022E"/>
    <w:rsid w:val="002B055A"/>
    <w:rsid w:val="002B0DEF"/>
    <w:rsid w:val="002B1B22"/>
    <w:rsid w:val="002B2DBA"/>
    <w:rsid w:val="002B5A02"/>
    <w:rsid w:val="002C2097"/>
    <w:rsid w:val="002C3618"/>
    <w:rsid w:val="002C3741"/>
    <w:rsid w:val="002C5F1D"/>
    <w:rsid w:val="002D1604"/>
    <w:rsid w:val="002D2154"/>
    <w:rsid w:val="002D231D"/>
    <w:rsid w:val="002D273B"/>
    <w:rsid w:val="002D3325"/>
    <w:rsid w:val="002D4487"/>
    <w:rsid w:val="002D6613"/>
    <w:rsid w:val="002E1D56"/>
    <w:rsid w:val="002E21B1"/>
    <w:rsid w:val="002E525B"/>
    <w:rsid w:val="002F1E12"/>
    <w:rsid w:val="002F30CE"/>
    <w:rsid w:val="002F3B03"/>
    <w:rsid w:val="002F594A"/>
    <w:rsid w:val="002F5D67"/>
    <w:rsid w:val="002F6A9D"/>
    <w:rsid w:val="00302933"/>
    <w:rsid w:val="003036A4"/>
    <w:rsid w:val="00304501"/>
    <w:rsid w:val="00304D15"/>
    <w:rsid w:val="00305FCD"/>
    <w:rsid w:val="003075FE"/>
    <w:rsid w:val="00310166"/>
    <w:rsid w:val="003113F4"/>
    <w:rsid w:val="003122C4"/>
    <w:rsid w:val="00312785"/>
    <w:rsid w:val="003149B3"/>
    <w:rsid w:val="00315448"/>
    <w:rsid w:val="00317912"/>
    <w:rsid w:val="00321D3B"/>
    <w:rsid w:val="00323F4E"/>
    <w:rsid w:val="003300DB"/>
    <w:rsid w:val="003318CC"/>
    <w:rsid w:val="003325D7"/>
    <w:rsid w:val="003333EA"/>
    <w:rsid w:val="00336517"/>
    <w:rsid w:val="00341D98"/>
    <w:rsid w:val="003425A9"/>
    <w:rsid w:val="00342FFF"/>
    <w:rsid w:val="003445B6"/>
    <w:rsid w:val="003472EB"/>
    <w:rsid w:val="00352E7D"/>
    <w:rsid w:val="0035363E"/>
    <w:rsid w:val="00354746"/>
    <w:rsid w:val="0035544C"/>
    <w:rsid w:val="00357548"/>
    <w:rsid w:val="00365099"/>
    <w:rsid w:val="003656AF"/>
    <w:rsid w:val="0036670E"/>
    <w:rsid w:val="00366FA8"/>
    <w:rsid w:val="00367479"/>
    <w:rsid w:val="003676C2"/>
    <w:rsid w:val="00370DE0"/>
    <w:rsid w:val="00371812"/>
    <w:rsid w:val="003727B1"/>
    <w:rsid w:val="0037614A"/>
    <w:rsid w:val="003761F2"/>
    <w:rsid w:val="00380AC6"/>
    <w:rsid w:val="0038186E"/>
    <w:rsid w:val="00382670"/>
    <w:rsid w:val="0038500C"/>
    <w:rsid w:val="00385F9B"/>
    <w:rsid w:val="0039137B"/>
    <w:rsid w:val="00391834"/>
    <w:rsid w:val="0039392C"/>
    <w:rsid w:val="00396988"/>
    <w:rsid w:val="00397918"/>
    <w:rsid w:val="00397DB0"/>
    <w:rsid w:val="00397F10"/>
    <w:rsid w:val="003A1708"/>
    <w:rsid w:val="003A196E"/>
    <w:rsid w:val="003A48B9"/>
    <w:rsid w:val="003A4C6B"/>
    <w:rsid w:val="003A52A4"/>
    <w:rsid w:val="003A5CCC"/>
    <w:rsid w:val="003A7391"/>
    <w:rsid w:val="003B1033"/>
    <w:rsid w:val="003B1877"/>
    <w:rsid w:val="003B24D6"/>
    <w:rsid w:val="003B3A75"/>
    <w:rsid w:val="003B6062"/>
    <w:rsid w:val="003B6D9F"/>
    <w:rsid w:val="003B70B8"/>
    <w:rsid w:val="003B7846"/>
    <w:rsid w:val="003B7B48"/>
    <w:rsid w:val="003C0F2A"/>
    <w:rsid w:val="003C118E"/>
    <w:rsid w:val="003C177C"/>
    <w:rsid w:val="003C1AF0"/>
    <w:rsid w:val="003C2DEB"/>
    <w:rsid w:val="003C6561"/>
    <w:rsid w:val="003C6CD3"/>
    <w:rsid w:val="003C70D1"/>
    <w:rsid w:val="003C7DD5"/>
    <w:rsid w:val="003D13B9"/>
    <w:rsid w:val="003D2864"/>
    <w:rsid w:val="003D60DC"/>
    <w:rsid w:val="003D611A"/>
    <w:rsid w:val="003D71A1"/>
    <w:rsid w:val="003D741B"/>
    <w:rsid w:val="003D7B76"/>
    <w:rsid w:val="003E1135"/>
    <w:rsid w:val="003E2AD6"/>
    <w:rsid w:val="003E32ED"/>
    <w:rsid w:val="003E4C95"/>
    <w:rsid w:val="003E5EF1"/>
    <w:rsid w:val="003E65CA"/>
    <w:rsid w:val="003F2B1C"/>
    <w:rsid w:val="003F3AA6"/>
    <w:rsid w:val="003F4224"/>
    <w:rsid w:val="003F4420"/>
    <w:rsid w:val="003F48EF"/>
    <w:rsid w:val="003F5EDC"/>
    <w:rsid w:val="003F5F97"/>
    <w:rsid w:val="003F5FC2"/>
    <w:rsid w:val="003F685C"/>
    <w:rsid w:val="003F6B04"/>
    <w:rsid w:val="003F6DB4"/>
    <w:rsid w:val="00400839"/>
    <w:rsid w:val="00400B02"/>
    <w:rsid w:val="0040160A"/>
    <w:rsid w:val="00403070"/>
    <w:rsid w:val="00403348"/>
    <w:rsid w:val="0040674C"/>
    <w:rsid w:val="0040754C"/>
    <w:rsid w:val="004078E5"/>
    <w:rsid w:val="00410A0D"/>
    <w:rsid w:val="00412B90"/>
    <w:rsid w:val="004132BA"/>
    <w:rsid w:val="00414449"/>
    <w:rsid w:val="004156E8"/>
    <w:rsid w:val="00416515"/>
    <w:rsid w:val="00420C4B"/>
    <w:rsid w:val="00421077"/>
    <w:rsid w:val="004216C0"/>
    <w:rsid w:val="00423C79"/>
    <w:rsid w:val="00425500"/>
    <w:rsid w:val="004257F1"/>
    <w:rsid w:val="00425EE8"/>
    <w:rsid w:val="00426089"/>
    <w:rsid w:val="004271D5"/>
    <w:rsid w:val="004276F1"/>
    <w:rsid w:val="00427F4F"/>
    <w:rsid w:val="0043076B"/>
    <w:rsid w:val="004313A4"/>
    <w:rsid w:val="00434206"/>
    <w:rsid w:val="00434AD6"/>
    <w:rsid w:val="004358A8"/>
    <w:rsid w:val="004359D8"/>
    <w:rsid w:val="00435DFB"/>
    <w:rsid w:val="00437AF3"/>
    <w:rsid w:val="00437FC4"/>
    <w:rsid w:val="00440EE4"/>
    <w:rsid w:val="00442DB9"/>
    <w:rsid w:val="0045125B"/>
    <w:rsid w:val="004520C4"/>
    <w:rsid w:val="00452D43"/>
    <w:rsid w:val="00452FF0"/>
    <w:rsid w:val="00453081"/>
    <w:rsid w:val="00454D71"/>
    <w:rsid w:val="004554BC"/>
    <w:rsid w:val="00457A84"/>
    <w:rsid w:val="00461325"/>
    <w:rsid w:val="0046517A"/>
    <w:rsid w:val="004654E7"/>
    <w:rsid w:val="0046612F"/>
    <w:rsid w:val="0047137C"/>
    <w:rsid w:val="00471EF4"/>
    <w:rsid w:val="00472BE3"/>
    <w:rsid w:val="00481212"/>
    <w:rsid w:val="00482BC5"/>
    <w:rsid w:val="00482DEE"/>
    <w:rsid w:val="0048580E"/>
    <w:rsid w:val="00485C32"/>
    <w:rsid w:val="00486784"/>
    <w:rsid w:val="00486C55"/>
    <w:rsid w:val="00490EBC"/>
    <w:rsid w:val="00491527"/>
    <w:rsid w:val="00491C14"/>
    <w:rsid w:val="00497878"/>
    <w:rsid w:val="004A1B43"/>
    <w:rsid w:val="004A5D26"/>
    <w:rsid w:val="004B23D6"/>
    <w:rsid w:val="004B2B24"/>
    <w:rsid w:val="004B4CB6"/>
    <w:rsid w:val="004B5584"/>
    <w:rsid w:val="004B5A94"/>
    <w:rsid w:val="004C2BAC"/>
    <w:rsid w:val="004C322D"/>
    <w:rsid w:val="004C7812"/>
    <w:rsid w:val="004C7A35"/>
    <w:rsid w:val="004D0111"/>
    <w:rsid w:val="004D0E0C"/>
    <w:rsid w:val="004D59FB"/>
    <w:rsid w:val="004D7F08"/>
    <w:rsid w:val="004E09FB"/>
    <w:rsid w:val="004E5395"/>
    <w:rsid w:val="004E69AE"/>
    <w:rsid w:val="004F00D9"/>
    <w:rsid w:val="004F312F"/>
    <w:rsid w:val="004F350C"/>
    <w:rsid w:val="004F37C3"/>
    <w:rsid w:val="004F7CCF"/>
    <w:rsid w:val="00501734"/>
    <w:rsid w:val="00503601"/>
    <w:rsid w:val="00503E35"/>
    <w:rsid w:val="0050640D"/>
    <w:rsid w:val="00507599"/>
    <w:rsid w:val="0051120A"/>
    <w:rsid w:val="00512EE9"/>
    <w:rsid w:val="00513F3D"/>
    <w:rsid w:val="005145B8"/>
    <w:rsid w:val="00515B30"/>
    <w:rsid w:val="005179C5"/>
    <w:rsid w:val="005227CB"/>
    <w:rsid w:val="005246AF"/>
    <w:rsid w:val="0052583E"/>
    <w:rsid w:val="00530214"/>
    <w:rsid w:val="00530EFF"/>
    <w:rsid w:val="0053128A"/>
    <w:rsid w:val="00532D68"/>
    <w:rsid w:val="005334DA"/>
    <w:rsid w:val="005350CB"/>
    <w:rsid w:val="00537023"/>
    <w:rsid w:val="00537570"/>
    <w:rsid w:val="00540BFB"/>
    <w:rsid w:val="00541DB5"/>
    <w:rsid w:val="00543292"/>
    <w:rsid w:val="00545731"/>
    <w:rsid w:val="00547271"/>
    <w:rsid w:val="00547E8D"/>
    <w:rsid w:val="005520CA"/>
    <w:rsid w:val="0055487D"/>
    <w:rsid w:val="00554B4A"/>
    <w:rsid w:val="00556225"/>
    <w:rsid w:val="00557CBE"/>
    <w:rsid w:val="00560D2A"/>
    <w:rsid w:val="0056173A"/>
    <w:rsid w:val="005617D6"/>
    <w:rsid w:val="00564072"/>
    <w:rsid w:val="0056420E"/>
    <w:rsid w:val="005666B6"/>
    <w:rsid w:val="00566C4B"/>
    <w:rsid w:val="00566FBE"/>
    <w:rsid w:val="005674BA"/>
    <w:rsid w:val="00570DFC"/>
    <w:rsid w:val="00575279"/>
    <w:rsid w:val="00575DED"/>
    <w:rsid w:val="005774FD"/>
    <w:rsid w:val="0058093E"/>
    <w:rsid w:val="005818C0"/>
    <w:rsid w:val="0058325B"/>
    <w:rsid w:val="0058572E"/>
    <w:rsid w:val="00586429"/>
    <w:rsid w:val="005923B2"/>
    <w:rsid w:val="00592BA0"/>
    <w:rsid w:val="00593CBB"/>
    <w:rsid w:val="0059521C"/>
    <w:rsid w:val="0059608E"/>
    <w:rsid w:val="00596E87"/>
    <w:rsid w:val="005A025E"/>
    <w:rsid w:val="005A05A2"/>
    <w:rsid w:val="005A070A"/>
    <w:rsid w:val="005A08C4"/>
    <w:rsid w:val="005A132B"/>
    <w:rsid w:val="005A41A3"/>
    <w:rsid w:val="005A4B12"/>
    <w:rsid w:val="005A5C05"/>
    <w:rsid w:val="005A7346"/>
    <w:rsid w:val="005B041C"/>
    <w:rsid w:val="005B0F79"/>
    <w:rsid w:val="005B12EE"/>
    <w:rsid w:val="005B16B6"/>
    <w:rsid w:val="005B30FD"/>
    <w:rsid w:val="005B4634"/>
    <w:rsid w:val="005B6CA5"/>
    <w:rsid w:val="005B71F7"/>
    <w:rsid w:val="005B747B"/>
    <w:rsid w:val="005C24F3"/>
    <w:rsid w:val="005C268B"/>
    <w:rsid w:val="005C4D8E"/>
    <w:rsid w:val="005D459B"/>
    <w:rsid w:val="005D45EA"/>
    <w:rsid w:val="005D4C76"/>
    <w:rsid w:val="005D4CC2"/>
    <w:rsid w:val="005D7AC9"/>
    <w:rsid w:val="005E21DB"/>
    <w:rsid w:val="005E2B82"/>
    <w:rsid w:val="005E46DC"/>
    <w:rsid w:val="005E5FE6"/>
    <w:rsid w:val="005E6905"/>
    <w:rsid w:val="005E72CA"/>
    <w:rsid w:val="005E7B6B"/>
    <w:rsid w:val="005E7EBC"/>
    <w:rsid w:val="005F0E2E"/>
    <w:rsid w:val="005F2E06"/>
    <w:rsid w:val="005F4A52"/>
    <w:rsid w:val="005F4F22"/>
    <w:rsid w:val="0060013B"/>
    <w:rsid w:val="00600592"/>
    <w:rsid w:val="006008ED"/>
    <w:rsid w:val="006034C3"/>
    <w:rsid w:val="0060418E"/>
    <w:rsid w:val="00604A7A"/>
    <w:rsid w:val="00604E36"/>
    <w:rsid w:val="0060547F"/>
    <w:rsid w:val="00606D0B"/>
    <w:rsid w:val="006116C5"/>
    <w:rsid w:val="00612572"/>
    <w:rsid w:val="006164B1"/>
    <w:rsid w:val="00616649"/>
    <w:rsid w:val="006166CC"/>
    <w:rsid w:val="00616D29"/>
    <w:rsid w:val="006201D3"/>
    <w:rsid w:val="0062196E"/>
    <w:rsid w:val="00623F96"/>
    <w:rsid w:val="00625CCD"/>
    <w:rsid w:val="00626061"/>
    <w:rsid w:val="0063039D"/>
    <w:rsid w:val="006305D0"/>
    <w:rsid w:val="00636C24"/>
    <w:rsid w:val="0064389E"/>
    <w:rsid w:val="00645159"/>
    <w:rsid w:val="00645BE2"/>
    <w:rsid w:val="00646D94"/>
    <w:rsid w:val="00646DA2"/>
    <w:rsid w:val="00647422"/>
    <w:rsid w:val="00650A83"/>
    <w:rsid w:val="00651CAD"/>
    <w:rsid w:val="00653324"/>
    <w:rsid w:val="00653F68"/>
    <w:rsid w:val="006541BF"/>
    <w:rsid w:val="006542FC"/>
    <w:rsid w:val="00655FE4"/>
    <w:rsid w:val="006563E4"/>
    <w:rsid w:val="00656AAF"/>
    <w:rsid w:val="006631B6"/>
    <w:rsid w:val="00666181"/>
    <w:rsid w:val="006679E3"/>
    <w:rsid w:val="00672A39"/>
    <w:rsid w:val="006738C0"/>
    <w:rsid w:val="00674351"/>
    <w:rsid w:val="0067500C"/>
    <w:rsid w:val="00677103"/>
    <w:rsid w:val="00677CAC"/>
    <w:rsid w:val="006801D6"/>
    <w:rsid w:val="00682386"/>
    <w:rsid w:val="00682EBF"/>
    <w:rsid w:val="0068344A"/>
    <w:rsid w:val="006839C5"/>
    <w:rsid w:val="006846A0"/>
    <w:rsid w:val="00694959"/>
    <w:rsid w:val="00695840"/>
    <w:rsid w:val="006A2773"/>
    <w:rsid w:val="006A36D5"/>
    <w:rsid w:val="006A467A"/>
    <w:rsid w:val="006A687B"/>
    <w:rsid w:val="006A758C"/>
    <w:rsid w:val="006A7EA8"/>
    <w:rsid w:val="006B0D82"/>
    <w:rsid w:val="006B0FDA"/>
    <w:rsid w:val="006B1D5B"/>
    <w:rsid w:val="006B48EC"/>
    <w:rsid w:val="006B50C2"/>
    <w:rsid w:val="006B5A43"/>
    <w:rsid w:val="006B77ED"/>
    <w:rsid w:val="006C05CD"/>
    <w:rsid w:val="006C0D18"/>
    <w:rsid w:val="006C2BF1"/>
    <w:rsid w:val="006C2C88"/>
    <w:rsid w:val="006C4FA6"/>
    <w:rsid w:val="006C5437"/>
    <w:rsid w:val="006C641E"/>
    <w:rsid w:val="006C76EB"/>
    <w:rsid w:val="006D023F"/>
    <w:rsid w:val="006D248F"/>
    <w:rsid w:val="006D328E"/>
    <w:rsid w:val="006D4C8C"/>
    <w:rsid w:val="006D55D3"/>
    <w:rsid w:val="006D55D8"/>
    <w:rsid w:val="006D571C"/>
    <w:rsid w:val="006E0F57"/>
    <w:rsid w:val="006E1A9A"/>
    <w:rsid w:val="006E459C"/>
    <w:rsid w:val="006E5A5A"/>
    <w:rsid w:val="006E5B26"/>
    <w:rsid w:val="006F22D5"/>
    <w:rsid w:val="006F2D1C"/>
    <w:rsid w:val="006F2E7A"/>
    <w:rsid w:val="006F3C76"/>
    <w:rsid w:val="006F4D78"/>
    <w:rsid w:val="006F584F"/>
    <w:rsid w:val="006F6627"/>
    <w:rsid w:val="006F6A18"/>
    <w:rsid w:val="0070081B"/>
    <w:rsid w:val="007010A4"/>
    <w:rsid w:val="0070146C"/>
    <w:rsid w:val="00705A2A"/>
    <w:rsid w:val="00705A5F"/>
    <w:rsid w:val="0070783C"/>
    <w:rsid w:val="007102AB"/>
    <w:rsid w:val="0071176E"/>
    <w:rsid w:val="00713EBD"/>
    <w:rsid w:val="00713F94"/>
    <w:rsid w:val="00714256"/>
    <w:rsid w:val="00715DD8"/>
    <w:rsid w:val="00722380"/>
    <w:rsid w:val="007226D9"/>
    <w:rsid w:val="00722DEC"/>
    <w:rsid w:val="00723073"/>
    <w:rsid w:val="00723ECF"/>
    <w:rsid w:val="007251E5"/>
    <w:rsid w:val="00725E4D"/>
    <w:rsid w:val="00725FAC"/>
    <w:rsid w:val="007301CF"/>
    <w:rsid w:val="0073195D"/>
    <w:rsid w:val="007335EE"/>
    <w:rsid w:val="00734BC9"/>
    <w:rsid w:val="007405E2"/>
    <w:rsid w:val="00740A3F"/>
    <w:rsid w:val="00745342"/>
    <w:rsid w:val="00745B32"/>
    <w:rsid w:val="00745B8E"/>
    <w:rsid w:val="00746C27"/>
    <w:rsid w:val="00747A99"/>
    <w:rsid w:val="00752D0E"/>
    <w:rsid w:val="007553ED"/>
    <w:rsid w:val="00757B31"/>
    <w:rsid w:val="0076102F"/>
    <w:rsid w:val="00761F9E"/>
    <w:rsid w:val="00762C85"/>
    <w:rsid w:val="00764378"/>
    <w:rsid w:val="00764685"/>
    <w:rsid w:val="007650CF"/>
    <w:rsid w:val="00766429"/>
    <w:rsid w:val="00770F0C"/>
    <w:rsid w:val="00770F94"/>
    <w:rsid w:val="00771EF4"/>
    <w:rsid w:val="00773509"/>
    <w:rsid w:val="0077452C"/>
    <w:rsid w:val="007746BD"/>
    <w:rsid w:val="00775746"/>
    <w:rsid w:val="00775ACA"/>
    <w:rsid w:val="0077635C"/>
    <w:rsid w:val="007838B5"/>
    <w:rsid w:val="00784756"/>
    <w:rsid w:val="0078530F"/>
    <w:rsid w:val="00785B0C"/>
    <w:rsid w:val="0078602F"/>
    <w:rsid w:val="00786CFF"/>
    <w:rsid w:val="0079197F"/>
    <w:rsid w:val="007922EF"/>
    <w:rsid w:val="00793FDB"/>
    <w:rsid w:val="00794F35"/>
    <w:rsid w:val="00796C4A"/>
    <w:rsid w:val="00796DC0"/>
    <w:rsid w:val="007A3BAC"/>
    <w:rsid w:val="007A5D44"/>
    <w:rsid w:val="007B01C6"/>
    <w:rsid w:val="007B2651"/>
    <w:rsid w:val="007B39A7"/>
    <w:rsid w:val="007C0855"/>
    <w:rsid w:val="007C1F3D"/>
    <w:rsid w:val="007C3B45"/>
    <w:rsid w:val="007C4B09"/>
    <w:rsid w:val="007C7341"/>
    <w:rsid w:val="007D0394"/>
    <w:rsid w:val="007D1B31"/>
    <w:rsid w:val="007D2F09"/>
    <w:rsid w:val="007D2F3D"/>
    <w:rsid w:val="007D3E58"/>
    <w:rsid w:val="007D47C1"/>
    <w:rsid w:val="007D520C"/>
    <w:rsid w:val="007D5ED6"/>
    <w:rsid w:val="007D6A44"/>
    <w:rsid w:val="007E054A"/>
    <w:rsid w:val="007E20E7"/>
    <w:rsid w:val="007E21DC"/>
    <w:rsid w:val="007E405A"/>
    <w:rsid w:val="007E581C"/>
    <w:rsid w:val="007E70A2"/>
    <w:rsid w:val="007F0C56"/>
    <w:rsid w:val="007F1E44"/>
    <w:rsid w:val="007F1EAA"/>
    <w:rsid w:val="007F2F31"/>
    <w:rsid w:val="007F40F4"/>
    <w:rsid w:val="007F50E9"/>
    <w:rsid w:val="007F5A32"/>
    <w:rsid w:val="007F735D"/>
    <w:rsid w:val="00800648"/>
    <w:rsid w:val="00803B77"/>
    <w:rsid w:val="00804441"/>
    <w:rsid w:val="008056A8"/>
    <w:rsid w:val="00806E29"/>
    <w:rsid w:val="008105C0"/>
    <w:rsid w:val="008132E5"/>
    <w:rsid w:val="00813506"/>
    <w:rsid w:val="008154F3"/>
    <w:rsid w:val="008221DA"/>
    <w:rsid w:val="00822918"/>
    <w:rsid w:val="00826164"/>
    <w:rsid w:val="00830BAA"/>
    <w:rsid w:val="00831319"/>
    <w:rsid w:val="00832584"/>
    <w:rsid w:val="008333D3"/>
    <w:rsid w:val="00834E84"/>
    <w:rsid w:val="008375EB"/>
    <w:rsid w:val="008429B7"/>
    <w:rsid w:val="00844380"/>
    <w:rsid w:val="00846C3E"/>
    <w:rsid w:val="00851C69"/>
    <w:rsid w:val="00854D48"/>
    <w:rsid w:val="0085516D"/>
    <w:rsid w:val="0085552D"/>
    <w:rsid w:val="0085605D"/>
    <w:rsid w:val="00862384"/>
    <w:rsid w:val="00864497"/>
    <w:rsid w:val="00865EC3"/>
    <w:rsid w:val="00870325"/>
    <w:rsid w:val="0087599E"/>
    <w:rsid w:val="00876578"/>
    <w:rsid w:val="00877A2D"/>
    <w:rsid w:val="008800AA"/>
    <w:rsid w:val="00880A9F"/>
    <w:rsid w:val="00880AF9"/>
    <w:rsid w:val="008827FC"/>
    <w:rsid w:val="00882B98"/>
    <w:rsid w:val="00883383"/>
    <w:rsid w:val="008843E7"/>
    <w:rsid w:val="0088563B"/>
    <w:rsid w:val="00886030"/>
    <w:rsid w:val="00886A2A"/>
    <w:rsid w:val="008872F4"/>
    <w:rsid w:val="00890058"/>
    <w:rsid w:val="00890D47"/>
    <w:rsid w:val="008937B8"/>
    <w:rsid w:val="008A06EB"/>
    <w:rsid w:val="008A0711"/>
    <w:rsid w:val="008A49A3"/>
    <w:rsid w:val="008A4EC3"/>
    <w:rsid w:val="008A50FB"/>
    <w:rsid w:val="008A54F3"/>
    <w:rsid w:val="008B0729"/>
    <w:rsid w:val="008B12E8"/>
    <w:rsid w:val="008B344A"/>
    <w:rsid w:val="008B60BD"/>
    <w:rsid w:val="008B6B98"/>
    <w:rsid w:val="008B7145"/>
    <w:rsid w:val="008B72DF"/>
    <w:rsid w:val="008C00B8"/>
    <w:rsid w:val="008C0719"/>
    <w:rsid w:val="008C13AB"/>
    <w:rsid w:val="008C22D4"/>
    <w:rsid w:val="008C24EE"/>
    <w:rsid w:val="008C42DE"/>
    <w:rsid w:val="008C53DD"/>
    <w:rsid w:val="008C612A"/>
    <w:rsid w:val="008D3394"/>
    <w:rsid w:val="008D67A7"/>
    <w:rsid w:val="008D7547"/>
    <w:rsid w:val="008E0904"/>
    <w:rsid w:val="008E12B0"/>
    <w:rsid w:val="008E4E6C"/>
    <w:rsid w:val="008E4FA8"/>
    <w:rsid w:val="008E6670"/>
    <w:rsid w:val="008E6D73"/>
    <w:rsid w:val="008E716A"/>
    <w:rsid w:val="008E738E"/>
    <w:rsid w:val="008E7C56"/>
    <w:rsid w:val="008F241B"/>
    <w:rsid w:val="008F2B0E"/>
    <w:rsid w:val="008F30D8"/>
    <w:rsid w:val="008F3BC5"/>
    <w:rsid w:val="008F5931"/>
    <w:rsid w:val="008F62D3"/>
    <w:rsid w:val="008F7562"/>
    <w:rsid w:val="008F7D24"/>
    <w:rsid w:val="00900538"/>
    <w:rsid w:val="00901FB9"/>
    <w:rsid w:val="00902530"/>
    <w:rsid w:val="0090586C"/>
    <w:rsid w:val="009064E8"/>
    <w:rsid w:val="00911A3E"/>
    <w:rsid w:val="0091399A"/>
    <w:rsid w:val="0091545D"/>
    <w:rsid w:val="00916AC8"/>
    <w:rsid w:val="00921050"/>
    <w:rsid w:val="00921283"/>
    <w:rsid w:val="0092219A"/>
    <w:rsid w:val="00922233"/>
    <w:rsid w:val="00924867"/>
    <w:rsid w:val="00925036"/>
    <w:rsid w:val="00926A9A"/>
    <w:rsid w:val="00930D03"/>
    <w:rsid w:val="0093105A"/>
    <w:rsid w:val="00934BE3"/>
    <w:rsid w:val="00935957"/>
    <w:rsid w:val="00935C67"/>
    <w:rsid w:val="009377F1"/>
    <w:rsid w:val="00941EEC"/>
    <w:rsid w:val="0094424B"/>
    <w:rsid w:val="00945ACD"/>
    <w:rsid w:val="00945DDF"/>
    <w:rsid w:val="00945FBC"/>
    <w:rsid w:val="00950DF4"/>
    <w:rsid w:val="00951013"/>
    <w:rsid w:val="009516C7"/>
    <w:rsid w:val="0095405F"/>
    <w:rsid w:val="00960471"/>
    <w:rsid w:val="00960904"/>
    <w:rsid w:val="00960D1E"/>
    <w:rsid w:val="009619E5"/>
    <w:rsid w:val="0096298F"/>
    <w:rsid w:val="00963893"/>
    <w:rsid w:val="00963E76"/>
    <w:rsid w:val="0096661E"/>
    <w:rsid w:val="009727E7"/>
    <w:rsid w:val="00975B0E"/>
    <w:rsid w:val="00976008"/>
    <w:rsid w:val="00980558"/>
    <w:rsid w:val="009807EB"/>
    <w:rsid w:val="00980F0A"/>
    <w:rsid w:val="00982A53"/>
    <w:rsid w:val="00984D6B"/>
    <w:rsid w:val="00986731"/>
    <w:rsid w:val="00986A00"/>
    <w:rsid w:val="00986DB2"/>
    <w:rsid w:val="009872EA"/>
    <w:rsid w:val="0098735D"/>
    <w:rsid w:val="00990D62"/>
    <w:rsid w:val="0099148D"/>
    <w:rsid w:val="00993586"/>
    <w:rsid w:val="009935A8"/>
    <w:rsid w:val="00994287"/>
    <w:rsid w:val="0099480D"/>
    <w:rsid w:val="00994C84"/>
    <w:rsid w:val="00995CEA"/>
    <w:rsid w:val="00995E9A"/>
    <w:rsid w:val="009964E3"/>
    <w:rsid w:val="00996778"/>
    <w:rsid w:val="009A03E7"/>
    <w:rsid w:val="009A2148"/>
    <w:rsid w:val="009A2674"/>
    <w:rsid w:val="009A2CB8"/>
    <w:rsid w:val="009A2D64"/>
    <w:rsid w:val="009A3229"/>
    <w:rsid w:val="009A59FF"/>
    <w:rsid w:val="009A653A"/>
    <w:rsid w:val="009B024F"/>
    <w:rsid w:val="009B1A7A"/>
    <w:rsid w:val="009B1F2E"/>
    <w:rsid w:val="009B24F3"/>
    <w:rsid w:val="009B29C4"/>
    <w:rsid w:val="009B3F3C"/>
    <w:rsid w:val="009B48CF"/>
    <w:rsid w:val="009C1838"/>
    <w:rsid w:val="009C2866"/>
    <w:rsid w:val="009C4C98"/>
    <w:rsid w:val="009C5E72"/>
    <w:rsid w:val="009C5F56"/>
    <w:rsid w:val="009C6890"/>
    <w:rsid w:val="009C6937"/>
    <w:rsid w:val="009C6CDA"/>
    <w:rsid w:val="009D3BBD"/>
    <w:rsid w:val="009D4E4A"/>
    <w:rsid w:val="009D75D0"/>
    <w:rsid w:val="009D7987"/>
    <w:rsid w:val="009E4BEE"/>
    <w:rsid w:val="009E5B96"/>
    <w:rsid w:val="009E71AE"/>
    <w:rsid w:val="009F0E30"/>
    <w:rsid w:val="009F27DD"/>
    <w:rsid w:val="009F42DB"/>
    <w:rsid w:val="009F474E"/>
    <w:rsid w:val="009F5480"/>
    <w:rsid w:val="009F5E85"/>
    <w:rsid w:val="009F77F2"/>
    <w:rsid w:val="009F7B76"/>
    <w:rsid w:val="00A00E91"/>
    <w:rsid w:val="00A01273"/>
    <w:rsid w:val="00A01849"/>
    <w:rsid w:val="00A01CD3"/>
    <w:rsid w:val="00A062B6"/>
    <w:rsid w:val="00A0688E"/>
    <w:rsid w:val="00A10004"/>
    <w:rsid w:val="00A10A30"/>
    <w:rsid w:val="00A12D0C"/>
    <w:rsid w:val="00A146F1"/>
    <w:rsid w:val="00A1689B"/>
    <w:rsid w:val="00A1708D"/>
    <w:rsid w:val="00A20413"/>
    <w:rsid w:val="00A21BD9"/>
    <w:rsid w:val="00A22E39"/>
    <w:rsid w:val="00A23EB4"/>
    <w:rsid w:val="00A26459"/>
    <w:rsid w:val="00A27010"/>
    <w:rsid w:val="00A326F8"/>
    <w:rsid w:val="00A339E4"/>
    <w:rsid w:val="00A3744F"/>
    <w:rsid w:val="00A40158"/>
    <w:rsid w:val="00A418A7"/>
    <w:rsid w:val="00A41902"/>
    <w:rsid w:val="00A41BE1"/>
    <w:rsid w:val="00A429E8"/>
    <w:rsid w:val="00A42B22"/>
    <w:rsid w:val="00A452E5"/>
    <w:rsid w:val="00A45DCC"/>
    <w:rsid w:val="00A4633B"/>
    <w:rsid w:val="00A46755"/>
    <w:rsid w:val="00A46CE8"/>
    <w:rsid w:val="00A475A1"/>
    <w:rsid w:val="00A50628"/>
    <w:rsid w:val="00A523EA"/>
    <w:rsid w:val="00A52C30"/>
    <w:rsid w:val="00A5304F"/>
    <w:rsid w:val="00A617C5"/>
    <w:rsid w:val="00A64388"/>
    <w:rsid w:val="00A70B6C"/>
    <w:rsid w:val="00A70D4F"/>
    <w:rsid w:val="00A72501"/>
    <w:rsid w:val="00A72DAA"/>
    <w:rsid w:val="00A73888"/>
    <w:rsid w:val="00A77FDC"/>
    <w:rsid w:val="00A8008C"/>
    <w:rsid w:val="00A80512"/>
    <w:rsid w:val="00A84D1A"/>
    <w:rsid w:val="00A859B9"/>
    <w:rsid w:val="00A85A9C"/>
    <w:rsid w:val="00A86FDF"/>
    <w:rsid w:val="00A9080C"/>
    <w:rsid w:val="00A93807"/>
    <w:rsid w:val="00A93852"/>
    <w:rsid w:val="00A944E1"/>
    <w:rsid w:val="00A9608E"/>
    <w:rsid w:val="00A965DF"/>
    <w:rsid w:val="00A97092"/>
    <w:rsid w:val="00AA0E60"/>
    <w:rsid w:val="00AA1355"/>
    <w:rsid w:val="00AA2C70"/>
    <w:rsid w:val="00AA45DB"/>
    <w:rsid w:val="00AA526E"/>
    <w:rsid w:val="00AA53AD"/>
    <w:rsid w:val="00AB0D74"/>
    <w:rsid w:val="00AB201A"/>
    <w:rsid w:val="00AB2225"/>
    <w:rsid w:val="00AB2475"/>
    <w:rsid w:val="00AB2EDF"/>
    <w:rsid w:val="00AB3058"/>
    <w:rsid w:val="00AB3E55"/>
    <w:rsid w:val="00AB4579"/>
    <w:rsid w:val="00AB610C"/>
    <w:rsid w:val="00AB7BFE"/>
    <w:rsid w:val="00AC03AF"/>
    <w:rsid w:val="00AC2C3A"/>
    <w:rsid w:val="00AC5F41"/>
    <w:rsid w:val="00AC69B7"/>
    <w:rsid w:val="00AD0717"/>
    <w:rsid w:val="00AD24AA"/>
    <w:rsid w:val="00AD57D3"/>
    <w:rsid w:val="00AD7D5F"/>
    <w:rsid w:val="00AE04FD"/>
    <w:rsid w:val="00AE1EEA"/>
    <w:rsid w:val="00AE2197"/>
    <w:rsid w:val="00AE3DE1"/>
    <w:rsid w:val="00AE726B"/>
    <w:rsid w:val="00AF1DF2"/>
    <w:rsid w:val="00AF23D5"/>
    <w:rsid w:val="00AF25D2"/>
    <w:rsid w:val="00AF3AA7"/>
    <w:rsid w:val="00AF5484"/>
    <w:rsid w:val="00AF6ED9"/>
    <w:rsid w:val="00B0140B"/>
    <w:rsid w:val="00B02A8E"/>
    <w:rsid w:val="00B076D4"/>
    <w:rsid w:val="00B11709"/>
    <w:rsid w:val="00B153EE"/>
    <w:rsid w:val="00B176B4"/>
    <w:rsid w:val="00B249CA"/>
    <w:rsid w:val="00B26CFC"/>
    <w:rsid w:val="00B27370"/>
    <w:rsid w:val="00B31861"/>
    <w:rsid w:val="00B31F94"/>
    <w:rsid w:val="00B32CDF"/>
    <w:rsid w:val="00B3358E"/>
    <w:rsid w:val="00B35022"/>
    <w:rsid w:val="00B3572D"/>
    <w:rsid w:val="00B371A8"/>
    <w:rsid w:val="00B371D2"/>
    <w:rsid w:val="00B402A0"/>
    <w:rsid w:val="00B4446C"/>
    <w:rsid w:val="00B452B2"/>
    <w:rsid w:val="00B4683F"/>
    <w:rsid w:val="00B50678"/>
    <w:rsid w:val="00B52D65"/>
    <w:rsid w:val="00B54FD1"/>
    <w:rsid w:val="00B552A4"/>
    <w:rsid w:val="00B56816"/>
    <w:rsid w:val="00B56ED9"/>
    <w:rsid w:val="00B57EE6"/>
    <w:rsid w:val="00B63FE5"/>
    <w:rsid w:val="00B6509F"/>
    <w:rsid w:val="00B657B8"/>
    <w:rsid w:val="00B6656A"/>
    <w:rsid w:val="00B6665E"/>
    <w:rsid w:val="00B66F32"/>
    <w:rsid w:val="00B73489"/>
    <w:rsid w:val="00B737D4"/>
    <w:rsid w:val="00B74573"/>
    <w:rsid w:val="00B758B3"/>
    <w:rsid w:val="00B771D6"/>
    <w:rsid w:val="00B807CB"/>
    <w:rsid w:val="00B828A5"/>
    <w:rsid w:val="00B82FA0"/>
    <w:rsid w:val="00B86998"/>
    <w:rsid w:val="00B875A6"/>
    <w:rsid w:val="00B9043E"/>
    <w:rsid w:val="00B924A3"/>
    <w:rsid w:val="00B92754"/>
    <w:rsid w:val="00BA01E9"/>
    <w:rsid w:val="00BA0589"/>
    <w:rsid w:val="00BA183F"/>
    <w:rsid w:val="00BA41CF"/>
    <w:rsid w:val="00BA5B6E"/>
    <w:rsid w:val="00BA6232"/>
    <w:rsid w:val="00BA66C5"/>
    <w:rsid w:val="00BA6DA1"/>
    <w:rsid w:val="00BA7958"/>
    <w:rsid w:val="00BB13DE"/>
    <w:rsid w:val="00BB1A16"/>
    <w:rsid w:val="00BB1A50"/>
    <w:rsid w:val="00BC1857"/>
    <w:rsid w:val="00BC1ACD"/>
    <w:rsid w:val="00BC2CC6"/>
    <w:rsid w:val="00BC32F3"/>
    <w:rsid w:val="00BC336A"/>
    <w:rsid w:val="00BC3A8A"/>
    <w:rsid w:val="00BC3B59"/>
    <w:rsid w:val="00BC59BF"/>
    <w:rsid w:val="00BC6C14"/>
    <w:rsid w:val="00BC6F3C"/>
    <w:rsid w:val="00BD0565"/>
    <w:rsid w:val="00BD2C76"/>
    <w:rsid w:val="00BD32A7"/>
    <w:rsid w:val="00BD3A0C"/>
    <w:rsid w:val="00BE010E"/>
    <w:rsid w:val="00BE3733"/>
    <w:rsid w:val="00BE47BB"/>
    <w:rsid w:val="00BE4D31"/>
    <w:rsid w:val="00BE7A81"/>
    <w:rsid w:val="00BF1F79"/>
    <w:rsid w:val="00BF627F"/>
    <w:rsid w:val="00BF6B5E"/>
    <w:rsid w:val="00BF6DBC"/>
    <w:rsid w:val="00BF6FA6"/>
    <w:rsid w:val="00BF77CB"/>
    <w:rsid w:val="00BF7C1F"/>
    <w:rsid w:val="00C005FB"/>
    <w:rsid w:val="00C02D8D"/>
    <w:rsid w:val="00C0329D"/>
    <w:rsid w:val="00C0691B"/>
    <w:rsid w:val="00C07548"/>
    <w:rsid w:val="00C1139A"/>
    <w:rsid w:val="00C119B0"/>
    <w:rsid w:val="00C13C03"/>
    <w:rsid w:val="00C13C6C"/>
    <w:rsid w:val="00C17B6F"/>
    <w:rsid w:val="00C17EE6"/>
    <w:rsid w:val="00C21336"/>
    <w:rsid w:val="00C22904"/>
    <w:rsid w:val="00C25C1C"/>
    <w:rsid w:val="00C25F27"/>
    <w:rsid w:val="00C27190"/>
    <w:rsid w:val="00C27C11"/>
    <w:rsid w:val="00C3089C"/>
    <w:rsid w:val="00C311BC"/>
    <w:rsid w:val="00C32269"/>
    <w:rsid w:val="00C35715"/>
    <w:rsid w:val="00C36CDA"/>
    <w:rsid w:val="00C41497"/>
    <w:rsid w:val="00C41D2B"/>
    <w:rsid w:val="00C42A34"/>
    <w:rsid w:val="00C440D9"/>
    <w:rsid w:val="00C477B2"/>
    <w:rsid w:val="00C47B2E"/>
    <w:rsid w:val="00C517B0"/>
    <w:rsid w:val="00C52DB4"/>
    <w:rsid w:val="00C54F53"/>
    <w:rsid w:val="00C556DA"/>
    <w:rsid w:val="00C55877"/>
    <w:rsid w:val="00C55B2E"/>
    <w:rsid w:val="00C56DDD"/>
    <w:rsid w:val="00C57CBD"/>
    <w:rsid w:val="00C64259"/>
    <w:rsid w:val="00C67D26"/>
    <w:rsid w:val="00C715E2"/>
    <w:rsid w:val="00C7306B"/>
    <w:rsid w:val="00C73960"/>
    <w:rsid w:val="00C74DC5"/>
    <w:rsid w:val="00C76B38"/>
    <w:rsid w:val="00C804DC"/>
    <w:rsid w:val="00C81D4B"/>
    <w:rsid w:val="00C83CE2"/>
    <w:rsid w:val="00C83DC7"/>
    <w:rsid w:val="00C84235"/>
    <w:rsid w:val="00C85DED"/>
    <w:rsid w:val="00C85E62"/>
    <w:rsid w:val="00C85F10"/>
    <w:rsid w:val="00C868BB"/>
    <w:rsid w:val="00C86CD3"/>
    <w:rsid w:val="00C8722F"/>
    <w:rsid w:val="00C8756D"/>
    <w:rsid w:val="00C94759"/>
    <w:rsid w:val="00C96DC4"/>
    <w:rsid w:val="00CA17EF"/>
    <w:rsid w:val="00CA1FA6"/>
    <w:rsid w:val="00CA2980"/>
    <w:rsid w:val="00CA34E0"/>
    <w:rsid w:val="00CA4DAE"/>
    <w:rsid w:val="00CA698E"/>
    <w:rsid w:val="00CA7C0A"/>
    <w:rsid w:val="00CB1ECF"/>
    <w:rsid w:val="00CB3E1D"/>
    <w:rsid w:val="00CB7126"/>
    <w:rsid w:val="00CB7DD4"/>
    <w:rsid w:val="00CC08B8"/>
    <w:rsid w:val="00CC0C69"/>
    <w:rsid w:val="00CC3135"/>
    <w:rsid w:val="00CC5D99"/>
    <w:rsid w:val="00CD1C44"/>
    <w:rsid w:val="00CD2C35"/>
    <w:rsid w:val="00CD720C"/>
    <w:rsid w:val="00CE03FA"/>
    <w:rsid w:val="00CE1A5E"/>
    <w:rsid w:val="00CE660B"/>
    <w:rsid w:val="00CE661D"/>
    <w:rsid w:val="00CF10CC"/>
    <w:rsid w:val="00CF152D"/>
    <w:rsid w:val="00CF229A"/>
    <w:rsid w:val="00CF688B"/>
    <w:rsid w:val="00CF6936"/>
    <w:rsid w:val="00CF7FD1"/>
    <w:rsid w:val="00D001CB"/>
    <w:rsid w:val="00D0091A"/>
    <w:rsid w:val="00D01E29"/>
    <w:rsid w:val="00D03E49"/>
    <w:rsid w:val="00D043A6"/>
    <w:rsid w:val="00D04A51"/>
    <w:rsid w:val="00D04AAB"/>
    <w:rsid w:val="00D04AF0"/>
    <w:rsid w:val="00D0563F"/>
    <w:rsid w:val="00D1036E"/>
    <w:rsid w:val="00D10E17"/>
    <w:rsid w:val="00D1357A"/>
    <w:rsid w:val="00D13FCF"/>
    <w:rsid w:val="00D14EE4"/>
    <w:rsid w:val="00D15FFA"/>
    <w:rsid w:val="00D16422"/>
    <w:rsid w:val="00D179F7"/>
    <w:rsid w:val="00D219EE"/>
    <w:rsid w:val="00D21E53"/>
    <w:rsid w:val="00D21F5F"/>
    <w:rsid w:val="00D2339B"/>
    <w:rsid w:val="00D237C5"/>
    <w:rsid w:val="00D23901"/>
    <w:rsid w:val="00D239A9"/>
    <w:rsid w:val="00D23D74"/>
    <w:rsid w:val="00D26086"/>
    <w:rsid w:val="00D2614C"/>
    <w:rsid w:val="00D26D5F"/>
    <w:rsid w:val="00D31C0E"/>
    <w:rsid w:val="00D31DD0"/>
    <w:rsid w:val="00D321A9"/>
    <w:rsid w:val="00D32326"/>
    <w:rsid w:val="00D32C7D"/>
    <w:rsid w:val="00D34C1E"/>
    <w:rsid w:val="00D3668B"/>
    <w:rsid w:val="00D37FCC"/>
    <w:rsid w:val="00D400CD"/>
    <w:rsid w:val="00D406AE"/>
    <w:rsid w:val="00D42134"/>
    <w:rsid w:val="00D4244C"/>
    <w:rsid w:val="00D442B3"/>
    <w:rsid w:val="00D46393"/>
    <w:rsid w:val="00D5587B"/>
    <w:rsid w:val="00D55D46"/>
    <w:rsid w:val="00D618F5"/>
    <w:rsid w:val="00D62C39"/>
    <w:rsid w:val="00D63405"/>
    <w:rsid w:val="00D666D9"/>
    <w:rsid w:val="00D672D2"/>
    <w:rsid w:val="00D67577"/>
    <w:rsid w:val="00D67D1D"/>
    <w:rsid w:val="00D72044"/>
    <w:rsid w:val="00D73490"/>
    <w:rsid w:val="00D73CFC"/>
    <w:rsid w:val="00D74170"/>
    <w:rsid w:val="00D74F26"/>
    <w:rsid w:val="00D75CCD"/>
    <w:rsid w:val="00D7613E"/>
    <w:rsid w:val="00D80CAF"/>
    <w:rsid w:val="00D819E4"/>
    <w:rsid w:val="00D8285B"/>
    <w:rsid w:val="00D86550"/>
    <w:rsid w:val="00D86E58"/>
    <w:rsid w:val="00D87081"/>
    <w:rsid w:val="00D90089"/>
    <w:rsid w:val="00D9024B"/>
    <w:rsid w:val="00D92E69"/>
    <w:rsid w:val="00D939C3"/>
    <w:rsid w:val="00D9402C"/>
    <w:rsid w:val="00D9481A"/>
    <w:rsid w:val="00DA25E8"/>
    <w:rsid w:val="00DA329E"/>
    <w:rsid w:val="00DA6F95"/>
    <w:rsid w:val="00DB21E9"/>
    <w:rsid w:val="00DB2917"/>
    <w:rsid w:val="00DB50BA"/>
    <w:rsid w:val="00DB5AC8"/>
    <w:rsid w:val="00DB648A"/>
    <w:rsid w:val="00DB7D45"/>
    <w:rsid w:val="00DC1BB3"/>
    <w:rsid w:val="00DC2485"/>
    <w:rsid w:val="00DC3059"/>
    <w:rsid w:val="00DC4410"/>
    <w:rsid w:val="00DD01E3"/>
    <w:rsid w:val="00DD0DE3"/>
    <w:rsid w:val="00DD1780"/>
    <w:rsid w:val="00DD201E"/>
    <w:rsid w:val="00DD23D4"/>
    <w:rsid w:val="00DD293C"/>
    <w:rsid w:val="00DD3D56"/>
    <w:rsid w:val="00DD3FA5"/>
    <w:rsid w:val="00DD43C0"/>
    <w:rsid w:val="00DD4BDE"/>
    <w:rsid w:val="00DD5DE9"/>
    <w:rsid w:val="00DD6A86"/>
    <w:rsid w:val="00DD7BBA"/>
    <w:rsid w:val="00DE0015"/>
    <w:rsid w:val="00DE1F64"/>
    <w:rsid w:val="00DE4792"/>
    <w:rsid w:val="00DE7BF5"/>
    <w:rsid w:val="00DF22C8"/>
    <w:rsid w:val="00DF2C68"/>
    <w:rsid w:val="00E016A7"/>
    <w:rsid w:val="00E021BF"/>
    <w:rsid w:val="00E02530"/>
    <w:rsid w:val="00E036D9"/>
    <w:rsid w:val="00E058ED"/>
    <w:rsid w:val="00E061C5"/>
    <w:rsid w:val="00E111B1"/>
    <w:rsid w:val="00E11984"/>
    <w:rsid w:val="00E13B55"/>
    <w:rsid w:val="00E16CFA"/>
    <w:rsid w:val="00E204C0"/>
    <w:rsid w:val="00E21FDC"/>
    <w:rsid w:val="00E22528"/>
    <w:rsid w:val="00E24192"/>
    <w:rsid w:val="00E245A7"/>
    <w:rsid w:val="00E24FDF"/>
    <w:rsid w:val="00E25B64"/>
    <w:rsid w:val="00E25FDF"/>
    <w:rsid w:val="00E261A9"/>
    <w:rsid w:val="00E268B2"/>
    <w:rsid w:val="00E30838"/>
    <w:rsid w:val="00E319A5"/>
    <w:rsid w:val="00E323D2"/>
    <w:rsid w:val="00E36273"/>
    <w:rsid w:val="00E41593"/>
    <w:rsid w:val="00E41FE6"/>
    <w:rsid w:val="00E44562"/>
    <w:rsid w:val="00E45C96"/>
    <w:rsid w:val="00E467E9"/>
    <w:rsid w:val="00E53B9E"/>
    <w:rsid w:val="00E54A83"/>
    <w:rsid w:val="00E569E5"/>
    <w:rsid w:val="00E57099"/>
    <w:rsid w:val="00E602E4"/>
    <w:rsid w:val="00E605E2"/>
    <w:rsid w:val="00E6289A"/>
    <w:rsid w:val="00E638BB"/>
    <w:rsid w:val="00E644BD"/>
    <w:rsid w:val="00E671D0"/>
    <w:rsid w:val="00E706EC"/>
    <w:rsid w:val="00E71985"/>
    <w:rsid w:val="00E728A4"/>
    <w:rsid w:val="00E7292A"/>
    <w:rsid w:val="00E74ABB"/>
    <w:rsid w:val="00E76095"/>
    <w:rsid w:val="00E76219"/>
    <w:rsid w:val="00E76C65"/>
    <w:rsid w:val="00E77EFF"/>
    <w:rsid w:val="00E80AC1"/>
    <w:rsid w:val="00E812E6"/>
    <w:rsid w:val="00E81421"/>
    <w:rsid w:val="00E8554B"/>
    <w:rsid w:val="00E8607D"/>
    <w:rsid w:val="00E87258"/>
    <w:rsid w:val="00E93727"/>
    <w:rsid w:val="00E95976"/>
    <w:rsid w:val="00E97CE0"/>
    <w:rsid w:val="00E97F7F"/>
    <w:rsid w:val="00EA1A9F"/>
    <w:rsid w:val="00EA34FB"/>
    <w:rsid w:val="00EA3696"/>
    <w:rsid w:val="00EA4EA3"/>
    <w:rsid w:val="00EA67BD"/>
    <w:rsid w:val="00EA69DF"/>
    <w:rsid w:val="00EB0350"/>
    <w:rsid w:val="00EB09D5"/>
    <w:rsid w:val="00EB0AF4"/>
    <w:rsid w:val="00EB1ADA"/>
    <w:rsid w:val="00EB385E"/>
    <w:rsid w:val="00EB470D"/>
    <w:rsid w:val="00EB4EC2"/>
    <w:rsid w:val="00EB525F"/>
    <w:rsid w:val="00EB5359"/>
    <w:rsid w:val="00EB62C7"/>
    <w:rsid w:val="00EC18AE"/>
    <w:rsid w:val="00EC1A33"/>
    <w:rsid w:val="00EC3983"/>
    <w:rsid w:val="00EC4CE3"/>
    <w:rsid w:val="00EC4F99"/>
    <w:rsid w:val="00EC5CE0"/>
    <w:rsid w:val="00EC627D"/>
    <w:rsid w:val="00EC757B"/>
    <w:rsid w:val="00ED083B"/>
    <w:rsid w:val="00ED278C"/>
    <w:rsid w:val="00ED2CCF"/>
    <w:rsid w:val="00ED42F0"/>
    <w:rsid w:val="00ED680C"/>
    <w:rsid w:val="00ED7477"/>
    <w:rsid w:val="00EE19EB"/>
    <w:rsid w:val="00EE3E2A"/>
    <w:rsid w:val="00EE4855"/>
    <w:rsid w:val="00EE4EDD"/>
    <w:rsid w:val="00EE4F98"/>
    <w:rsid w:val="00EE697B"/>
    <w:rsid w:val="00EE7079"/>
    <w:rsid w:val="00EF1A77"/>
    <w:rsid w:val="00EF2371"/>
    <w:rsid w:val="00EF2D12"/>
    <w:rsid w:val="00EF3350"/>
    <w:rsid w:val="00EF3A22"/>
    <w:rsid w:val="00EF3ABB"/>
    <w:rsid w:val="00EF4DB2"/>
    <w:rsid w:val="00F00FDC"/>
    <w:rsid w:val="00F019B8"/>
    <w:rsid w:val="00F023F8"/>
    <w:rsid w:val="00F043A2"/>
    <w:rsid w:val="00F04B74"/>
    <w:rsid w:val="00F074A2"/>
    <w:rsid w:val="00F10814"/>
    <w:rsid w:val="00F10E06"/>
    <w:rsid w:val="00F11D19"/>
    <w:rsid w:val="00F130BA"/>
    <w:rsid w:val="00F158FF"/>
    <w:rsid w:val="00F16497"/>
    <w:rsid w:val="00F16A4C"/>
    <w:rsid w:val="00F21CB3"/>
    <w:rsid w:val="00F2227B"/>
    <w:rsid w:val="00F225A8"/>
    <w:rsid w:val="00F3032A"/>
    <w:rsid w:val="00F30794"/>
    <w:rsid w:val="00F30A18"/>
    <w:rsid w:val="00F30ADD"/>
    <w:rsid w:val="00F33D75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2AA1"/>
    <w:rsid w:val="00F606C5"/>
    <w:rsid w:val="00F60760"/>
    <w:rsid w:val="00F60E0B"/>
    <w:rsid w:val="00F6176C"/>
    <w:rsid w:val="00F63D94"/>
    <w:rsid w:val="00F63E46"/>
    <w:rsid w:val="00F72044"/>
    <w:rsid w:val="00F729D6"/>
    <w:rsid w:val="00F74F1C"/>
    <w:rsid w:val="00F74F8E"/>
    <w:rsid w:val="00F7504D"/>
    <w:rsid w:val="00F75220"/>
    <w:rsid w:val="00F760A3"/>
    <w:rsid w:val="00F761DA"/>
    <w:rsid w:val="00F76D51"/>
    <w:rsid w:val="00F77A45"/>
    <w:rsid w:val="00F77C3A"/>
    <w:rsid w:val="00F80DF5"/>
    <w:rsid w:val="00F81503"/>
    <w:rsid w:val="00F83D0C"/>
    <w:rsid w:val="00F8546B"/>
    <w:rsid w:val="00F87F31"/>
    <w:rsid w:val="00F91C78"/>
    <w:rsid w:val="00F9525F"/>
    <w:rsid w:val="00F95F03"/>
    <w:rsid w:val="00F96E25"/>
    <w:rsid w:val="00FA0D46"/>
    <w:rsid w:val="00FA2B98"/>
    <w:rsid w:val="00FA4B69"/>
    <w:rsid w:val="00FA5045"/>
    <w:rsid w:val="00FA6F9D"/>
    <w:rsid w:val="00FA73AC"/>
    <w:rsid w:val="00FB0661"/>
    <w:rsid w:val="00FB170F"/>
    <w:rsid w:val="00FB2191"/>
    <w:rsid w:val="00FB4AAD"/>
    <w:rsid w:val="00FB66FC"/>
    <w:rsid w:val="00FB7BBC"/>
    <w:rsid w:val="00FC07BB"/>
    <w:rsid w:val="00FC57DB"/>
    <w:rsid w:val="00FC5D3C"/>
    <w:rsid w:val="00FC74B0"/>
    <w:rsid w:val="00FD0C75"/>
    <w:rsid w:val="00FD6A4D"/>
    <w:rsid w:val="00FD7397"/>
    <w:rsid w:val="00FD751D"/>
    <w:rsid w:val="00FE028F"/>
    <w:rsid w:val="00FE5694"/>
    <w:rsid w:val="00FE6631"/>
    <w:rsid w:val="00FE69B9"/>
    <w:rsid w:val="00FE76D5"/>
    <w:rsid w:val="00FF046A"/>
    <w:rsid w:val="00FF1625"/>
    <w:rsid w:val="00FF1CF5"/>
    <w:rsid w:val="00FF2A9E"/>
    <w:rsid w:val="00FF6636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75746"/>
    <w:pPr>
      <w:ind w:left="720"/>
      <w:contextualSpacing/>
    </w:pPr>
  </w:style>
  <w:style w:type="paragraph" w:customStyle="1" w:styleId="ConsNormal">
    <w:name w:val="ConsNormal"/>
    <w:uiPriority w:val="99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30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346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DE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DE4"/>
    <w:rPr>
      <w:rFonts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rsid w:val="009727E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C75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7">
    <w:name w:val="Style7"/>
    <w:basedOn w:val="Normal"/>
    <w:uiPriority w:val="99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63</Pages>
  <Words>13722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u3</cp:lastModifiedBy>
  <cp:revision>6</cp:revision>
  <cp:lastPrinted>2014-12-02T13:16:00Z</cp:lastPrinted>
  <dcterms:created xsi:type="dcterms:W3CDTF">2014-12-02T13:13:00Z</dcterms:created>
  <dcterms:modified xsi:type="dcterms:W3CDTF">2015-02-25T08:16:00Z</dcterms:modified>
</cp:coreProperties>
</file>