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32" w:rsidRDefault="009E5532" w:rsidP="00316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9E5532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и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27B0" w:rsidRDefault="00DA27B0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32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9E5532">
        <w:rPr>
          <w:rFonts w:ascii="Times New Roman" w:hAnsi="Times New Roman" w:cs="Times New Roman"/>
          <w:sz w:val="28"/>
          <w:szCs w:val="28"/>
        </w:rPr>
        <w:t>Постановление Администрации г.Пскова от 9 декабря 2014 г. N 3191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532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32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2018 гг.</w:t>
      </w:r>
    </w:p>
    <w:p w:rsidR="009E5532" w:rsidRPr="009850C8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32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32">
        <w:rPr>
          <w:rFonts w:ascii="Times New Roman" w:hAnsi="Times New Roman" w:cs="Times New Roman"/>
          <w:sz w:val="28"/>
          <w:szCs w:val="28"/>
        </w:rPr>
        <w:t>Отдел по реализации социально значимых проектов и программ "Здоровый город"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532" w:rsidRPr="009850C8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32" w:rsidRDefault="009E5532" w:rsidP="0031647B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9E5532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32">
        <w:rPr>
          <w:rFonts w:ascii="Times New Roman" w:hAnsi="Times New Roman" w:cs="Times New Roman"/>
          <w:sz w:val="28"/>
          <w:szCs w:val="28"/>
        </w:rPr>
        <w:t>Содействие социальной поддержке инвалидов, созданию условий для развития индивидуального жилищного строительства на земельных участках, предназначенных для бесплатного предоставления в собственность многодетным семьям, финансовая поддержка деятельности структур Общественной организации инвалидов г. Пскова Всероссийского общества инвалидов (далее - ООИП ВОИ), участников и инвалидов Великой Отечественной войны, других категорий граждан,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532" w:rsidRPr="009850C8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32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9E5532" w:rsidRPr="009E5532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32">
        <w:rPr>
          <w:rFonts w:ascii="Times New Roman" w:hAnsi="Times New Roman" w:cs="Times New Roman"/>
          <w:sz w:val="28"/>
          <w:szCs w:val="28"/>
        </w:rPr>
        <w:t>1. Содействие социальной поддержке инвалидов, подопечных Общественной организации инвалидов.</w:t>
      </w:r>
    </w:p>
    <w:p w:rsidR="009E5532" w:rsidRPr="009E5532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32">
        <w:rPr>
          <w:rFonts w:ascii="Times New Roman" w:hAnsi="Times New Roman" w:cs="Times New Roman"/>
          <w:sz w:val="28"/>
          <w:szCs w:val="28"/>
        </w:rPr>
        <w:t>2. Обеспечение социальной поддержки инвалидов и участников Великой Отечественной войны, вдов погибших (умерших) инвалидов и участников Великой Отечественной войны, тружеников тыла, узников.</w:t>
      </w:r>
    </w:p>
    <w:p w:rsidR="009E5532" w:rsidRPr="009E5532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32">
        <w:rPr>
          <w:rFonts w:ascii="Times New Roman" w:hAnsi="Times New Roman" w:cs="Times New Roman"/>
          <w:sz w:val="28"/>
          <w:szCs w:val="28"/>
        </w:rPr>
        <w:t>3.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основе.</w:t>
      </w:r>
    </w:p>
    <w:p w:rsidR="009E5532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32">
        <w:rPr>
          <w:rFonts w:ascii="Times New Roman" w:hAnsi="Times New Roman" w:cs="Times New Roman"/>
          <w:sz w:val="28"/>
          <w:szCs w:val="28"/>
        </w:rPr>
        <w:t>4. Обеспечение коммунальной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г. Пскова, для целей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532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32" w:rsidRDefault="009E5532" w:rsidP="003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E55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532" w:rsidRPr="00D23D18" w:rsidRDefault="009E5532" w:rsidP="0031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D18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3D18">
        <w:rPr>
          <w:rFonts w:ascii="Times New Roman" w:hAnsi="Times New Roman"/>
          <w:b/>
          <w:sz w:val="28"/>
          <w:szCs w:val="28"/>
        </w:rPr>
        <w:t>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0305"/>
      </w:tblGrid>
      <w:tr w:rsidR="009E5532" w:rsidRPr="00692190" w:rsidTr="00616579">
        <w:trPr>
          <w:trHeight w:val="215"/>
        </w:trPr>
        <w:tc>
          <w:tcPr>
            <w:tcW w:w="10305" w:type="dxa"/>
            <w:tcBorders>
              <w:bottom w:val="single" w:sz="4" w:space="0" w:color="auto"/>
            </w:tcBorders>
          </w:tcPr>
          <w:p w:rsidR="009E5532" w:rsidRPr="00692190" w:rsidRDefault="009E5532" w:rsidP="00316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90">
              <w:rPr>
                <w:rFonts w:ascii="Times New Roman" w:hAnsi="Times New Roman"/>
                <w:sz w:val="28"/>
                <w:szCs w:val="28"/>
              </w:rPr>
              <w:t>«Поддержка социально ориентированных некоммерческих</w:t>
            </w:r>
          </w:p>
          <w:p w:rsidR="009E5532" w:rsidRPr="00692190" w:rsidRDefault="009E5532" w:rsidP="003164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190">
              <w:rPr>
                <w:rFonts w:ascii="Times New Roman" w:hAnsi="Times New Roman"/>
                <w:sz w:val="28"/>
                <w:szCs w:val="28"/>
              </w:rPr>
              <w:t>организаций и отдельных категорий граждан»</w:t>
            </w:r>
          </w:p>
        </w:tc>
      </w:tr>
      <w:tr w:rsidR="009E5532" w:rsidRPr="00C2538E" w:rsidTr="00616579">
        <w:trPr>
          <w:trHeight w:val="114"/>
        </w:trPr>
        <w:tc>
          <w:tcPr>
            <w:tcW w:w="10305" w:type="dxa"/>
            <w:tcBorders>
              <w:top w:val="single" w:sz="4" w:space="0" w:color="auto"/>
            </w:tcBorders>
          </w:tcPr>
          <w:p w:rsidR="009E5532" w:rsidRPr="00C2538E" w:rsidRDefault="009E5532" w:rsidP="003164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E5532" w:rsidRPr="00C2538E" w:rsidRDefault="009E5532" w:rsidP="0031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38E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июля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C253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5877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4451"/>
        <w:gridCol w:w="759"/>
        <w:gridCol w:w="1764"/>
        <w:gridCol w:w="929"/>
        <w:gridCol w:w="1417"/>
        <w:gridCol w:w="2551"/>
        <w:gridCol w:w="3637"/>
      </w:tblGrid>
      <w:tr w:rsidR="009E5532" w:rsidRPr="00E11CD8" w:rsidTr="00E11CD8">
        <w:trPr>
          <w:trHeight w:val="20"/>
        </w:trPr>
        <w:tc>
          <w:tcPr>
            <w:tcW w:w="36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51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Наименование показателя достижения цели</w:t>
            </w:r>
          </w:p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 xml:space="preserve"> (решения задачи)</w:t>
            </w:r>
          </w:p>
        </w:tc>
        <w:tc>
          <w:tcPr>
            <w:tcW w:w="7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измер.</w:t>
            </w:r>
          </w:p>
        </w:tc>
        <w:tc>
          <w:tcPr>
            <w:tcW w:w="666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63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Пояснения по возможному недостижению значения показателя на конец года</w:t>
            </w:r>
          </w:p>
        </w:tc>
      </w:tr>
      <w:tr w:rsidR="009E5532" w:rsidRPr="00E11CD8" w:rsidTr="00E11CD8">
        <w:trPr>
          <w:trHeight w:val="20"/>
        </w:trPr>
        <w:tc>
          <w:tcPr>
            <w:tcW w:w="36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</w:t>
            </w:r>
          </w:p>
        </w:tc>
        <w:tc>
          <w:tcPr>
            <w:tcW w:w="3637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532" w:rsidRPr="00E11CD8" w:rsidTr="00E11CD8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11CD8">
              <w:rPr>
                <w:rFonts w:ascii="Times New Roman" w:hAnsi="Times New Roman"/>
                <w:b/>
                <w:sz w:val="24"/>
                <w:szCs w:val="28"/>
              </w:rPr>
              <w:t>Наименование муниципальной программы</w:t>
            </w:r>
          </w:p>
          <w:p w:rsidR="009E5532" w:rsidRPr="00E11CD8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1CD8">
              <w:rPr>
                <w:rFonts w:ascii="Times New Roman" w:hAnsi="Times New Roman"/>
                <w:sz w:val="24"/>
                <w:szCs w:val="28"/>
              </w:rPr>
              <w:t>«Поддержка социально ориентированных некоммерческих организаций и отдельных категорий граждан»</w:t>
            </w:r>
          </w:p>
          <w:p w:rsidR="009E5532" w:rsidRPr="00E11CD8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532" w:rsidRPr="00E11CD8" w:rsidTr="00E11CD8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5532" w:rsidRPr="00E11CD8" w:rsidRDefault="009E5532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Доля инвалидов от общего числа инвалидов города, получающих социальное, информационное, консультативное, бытовое, культурно-досуговое и иное обслуживание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5532" w:rsidRPr="00E11CD8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5532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5532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5532" w:rsidRPr="00E11CD8" w:rsidRDefault="009E5532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532" w:rsidRPr="00E11CD8" w:rsidTr="00E11CD8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5532" w:rsidRPr="00E11CD8" w:rsidRDefault="009E5532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Количество инвалидов Великой Отечественной войны, участников Великой Отечественной войны, вдов(вдовцов) погибших (умерших) инвалидов и участников Великой Отечественной войны, тружеников тыла, узников, которым оказана материальная помощь</w:t>
            </w:r>
          </w:p>
          <w:p w:rsidR="009E5532" w:rsidRPr="00E11CD8" w:rsidRDefault="009E5532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5532" w:rsidRPr="00E11CD8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5425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5024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4977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99,06%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5532" w:rsidRPr="00E11CD8" w:rsidRDefault="009E5532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Материальная помощь оказана всем категориям, но количество инвалидов ВОВ, участников ВОВ, вдов(вдовцов) погибших (умерших) инвалидов и участников Великой Отечественной войны, тружеников тыла, узников, уменьшилось ниже планируемой величины по причине смерти.</w:t>
            </w:r>
          </w:p>
        </w:tc>
      </w:tr>
      <w:tr w:rsidR="009E5532" w:rsidRPr="00E11CD8" w:rsidTr="00E11CD8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11CD8">
              <w:rPr>
                <w:rFonts w:ascii="Times New Roman" w:hAnsi="Times New Roman"/>
                <w:b/>
                <w:sz w:val="24"/>
                <w:szCs w:val="28"/>
              </w:rPr>
              <w:t>Наименование подпрограммы</w:t>
            </w:r>
          </w:p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1CD8">
              <w:rPr>
                <w:rFonts w:ascii="Times New Roman" w:hAnsi="Times New Roman"/>
                <w:sz w:val="24"/>
                <w:szCs w:val="28"/>
              </w:rPr>
              <w:t>«Содействие социальной поддержке инвалидов, подопечных Общественной организации инвалидов г. Пскова Всероссийского общества инвалидов (ООИП ВОИ)»</w:t>
            </w:r>
          </w:p>
          <w:p w:rsidR="009E5532" w:rsidRPr="00E11CD8" w:rsidRDefault="009E5532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6" w:rsidRPr="00E11CD8" w:rsidTr="00E11CD8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1DC6" w:rsidRPr="00E11CD8" w:rsidRDefault="00C51DC6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1DC6" w:rsidRPr="00E11CD8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Количество предоставленных услуг учебного компьютерного класса и интернет-услуг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DC6" w:rsidRPr="00E11CD8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DC6" w:rsidRPr="00E11CD8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DC6" w:rsidRPr="00E11CD8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DC6" w:rsidRPr="00E11CD8" w:rsidRDefault="00C51DC6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6" w:rsidRPr="00E11CD8" w:rsidTr="00E11CD8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1DC6" w:rsidRPr="00E11CD8" w:rsidRDefault="00C51DC6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1DC6" w:rsidRPr="00E11CD8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Количество реализованных предложений СО НКО инвалидов города</w:t>
            </w:r>
          </w:p>
          <w:p w:rsidR="00C51DC6" w:rsidRPr="00E11CD8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DC6" w:rsidRPr="00E11CD8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DC6" w:rsidRPr="00E11CD8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DC6" w:rsidRPr="00E11CD8" w:rsidRDefault="00C51DC6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6" w:rsidRPr="00E11CD8" w:rsidTr="00E11CD8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1DC6" w:rsidRPr="00E11CD8" w:rsidRDefault="00C51DC6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1DC6" w:rsidRPr="00E11CD8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Доля семей детей-инвалидов от общего числа семей, получающих услуги по сопровождению в рамках программы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DC6" w:rsidRPr="00E11CD8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DC6" w:rsidRPr="00E11CD8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DC6" w:rsidRPr="00E11CD8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DC6" w:rsidRPr="00E11CD8" w:rsidRDefault="00C51DC6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6" w:rsidRPr="00E11CD8" w:rsidTr="00E11CD8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1DC6" w:rsidRPr="00E11CD8" w:rsidRDefault="00C51DC6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1DC6" w:rsidRPr="00E11CD8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Количество трудоустроенных инвалидов в рамках программы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DC6" w:rsidRPr="00E11CD8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DC6" w:rsidRPr="00E11CD8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DC6" w:rsidRPr="00E11CD8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DC6" w:rsidRPr="00E11CD8" w:rsidRDefault="00C51DC6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6" w:rsidRPr="00E11CD8" w:rsidTr="00E11CD8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1DC6" w:rsidRPr="00E11CD8" w:rsidRDefault="00C51DC6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1DC6" w:rsidRPr="00E11CD8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Количество инвалидов, проходящих обучение доступным видам ручных работ (в том числе и надомных)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DC6" w:rsidRPr="00E11CD8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DC6" w:rsidRPr="00E11CD8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DC6" w:rsidRPr="00E11CD8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DC6" w:rsidRPr="00E11CD8" w:rsidRDefault="00C51DC6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DC6" w:rsidRPr="00E11CD8" w:rsidRDefault="00C51DC6" w:rsidP="00E1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D8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DC6" w:rsidRPr="00E11CD8" w:rsidRDefault="00C51DC6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532" w:rsidRDefault="009E5532" w:rsidP="0031647B">
      <w:pPr>
        <w:rPr>
          <w:rFonts w:ascii="Times New Roman" w:hAnsi="Times New Roman" w:cs="Times New Roman"/>
          <w:sz w:val="28"/>
          <w:szCs w:val="28"/>
        </w:rPr>
      </w:pPr>
    </w:p>
    <w:p w:rsidR="009E5532" w:rsidRDefault="009E5532" w:rsidP="00316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5532" w:rsidRPr="000F2143" w:rsidRDefault="009E5532" w:rsidP="0031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143">
        <w:rPr>
          <w:rFonts w:ascii="Times New Roman" w:hAnsi="Times New Roman"/>
          <w:b/>
          <w:sz w:val="24"/>
          <w:szCs w:val="24"/>
        </w:rPr>
        <w:t>2. Сведения о выполнении мероприятий</w:t>
      </w:r>
    </w:p>
    <w:p w:rsidR="009E5532" w:rsidRPr="000F2143" w:rsidRDefault="009E5532" w:rsidP="0031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532">
        <w:rPr>
          <w:rFonts w:ascii="Times New Roman" w:hAnsi="Times New Roman" w:cs="Times New Roman"/>
          <w:b/>
          <w:sz w:val="24"/>
          <w:szCs w:val="24"/>
        </w:rPr>
        <w:t>Муниципальная программа «Поддержка социально ориентированных некоммерческих организаций и отдельных категорий граждан»</w:t>
      </w:r>
    </w:p>
    <w:p w:rsidR="009E5532" w:rsidRPr="000F2143" w:rsidRDefault="009E5532" w:rsidP="0031647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143">
        <w:rPr>
          <w:rFonts w:ascii="Times New Roman" w:hAnsi="Times New Roman"/>
          <w:sz w:val="24"/>
          <w:szCs w:val="24"/>
        </w:rPr>
        <w:t>по состоянию на 01 июля 2015 года</w:t>
      </w:r>
    </w:p>
    <w:p w:rsidR="009E5532" w:rsidRDefault="009E5532" w:rsidP="0031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6160" w:type="dxa"/>
        <w:tblInd w:w="-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851"/>
        <w:gridCol w:w="850"/>
        <w:gridCol w:w="1134"/>
        <w:gridCol w:w="993"/>
        <w:gridCol w:w="992"/>
        <w:gridCol w:w="992"/>
        <w:gridCol w:w="2410"/>
        <w:gridCol w:w="2126"/>
        <w:gridCol w:w="1842"/>
      </w:tblGrid>
      <w:tr w:rsidR="009E5532" w:rsidRPr="00173002" w:rsidTr="00E11CD8">
        <w:trPr>
          <w:trHeight w:val="20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32" w:rsidRPr="00173002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32" w:rsidRPr="00173002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32" w:rsidRPr="00173002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  <w:t>Срок начала реализации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32" w:rsidRPr="00173002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  <w:t>Срок окончания реализации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32" w:rsidRPr="00173002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FF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8"/>
                <w:lang w:eastAsia="ru-RU"/>
              </w:rPr>
              <w:t>Финансирование</w:t>
            </w:r>
            <w:r w:rsidRPr="00173002">
              <w:rPr>
                <w:rFonts w:ascii="Times New Roman" w:hAnsi="Times New Roman"/>
                <w:b/>
                <w:sz w:val="24"/>
                <w:szCs w:val="18"/>
              </w:rPr>
              <w:t xml:space="preserve"> (предусмотрено на год, тыс. руб.)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532" w:rsidRPr="00173002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173002">
              <w:rPr>
                <w:rFonts w:ascii="Times New Roman" w:hAnsi="Times New Roman"/>
                <w:b/>
                <w:sz w:val="24"/>
                <w:szCs w:val="18"/>
              </w:rPr>
              <w:t>Объем выполненных работ, тыс. руб.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532" w:rsidRPr="00173002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FF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hAnsi="Times New Roman"/>
                <w:b/>
                <w:sz w:val="24"/>
                <w:szCs w:val="18"/>
              </w:rPr>
              <w:t>Фактическое финансирование (кассовое исполнение)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E5532" w:rsidRPr="00173002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FF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hAnsi="Times New Roman"/>
                <w:b/>
                <w:sz w:val="24"/>
                <w:szCs w:val="18"/>
              </w:rPr>
              <w:t>Уровень финансирования, 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32" w:rsidRPr="00173002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173002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32" w:rsidRPr="00173002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173002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Описание достигнутого результата реализации мероприятий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32" w:rsidRPr="00173002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173002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Проблемы, возникшие в ходе реализации мероприятия</w:t>
            </w:r>
          </w:p>
        </w:tc>
      </w:tr>
      <w:tr w:rsidR="009E5532" w:rsidRPr="00173002" w:rsidTr="00E11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32" w:rsidRPr="00173002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1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32" w:rsidRPr="00173002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17300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«Поддержка социально ориентированных некоммерческих организаций и отдельных категорий граждан»</w:t>
            </w:r>
          </w:p>
        </w:tc>
      </w:tr>
      <w:tr w:rsidR="009E5532" w:rsidRPr="00173002" w:rsidTr="00E11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32" w:rsidRPr="00173002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32" w:rsidRPr="00173002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90033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32" w:rsidRPr="00173002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32" w:rsidRPr="00173002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32" w:rsidRPr="00173002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E5532" w:rsidRPr="00173002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32" w:rsidRPr="00173002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32" w:rsidRPr="00173002" w:rsidRDefault="009E5532" w:rsidP="00E1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16"/>
              </w:rPr>
            </w:pPr>
          </w:p>
        </w:tc>
      </w:tr>
      <w:tr w:rsidR="009E5532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Оказание материальной помощи инвалидам Великой Отечественной войны, участникам Великой Отечественной войны, вдовам (вдовцам) погибших (умерших) инвалидов и участников Великой Отечественной войны, труженикам тыла, узникам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10 463,5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10 064,0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96,2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9E5532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Оказание единовременной материальной помощи в связи с празднованием Дня Победы вдовам (вдовцам) погибших (умерших) инвалидов и участников Великой Отечественной войны, труженникам тыла, узникам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10 008,0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9 954,0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99,5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Количество вдов погибших (умерших) инвалидов Великой Отечественной войны, тружеников тыла, узников, которым оказана материальная помощь 5 004 человека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Оказана материальная помощь вдовам (вдовцам) погибших (умерших) инвалидов и участников Великой Отечественной войны, труженникам тыла, узникам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9E5532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1.1.2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Оказание материальной помощи к Международному дню пожилых людей на ремонт жилого фонда инвалидам и участникам Великой Отечественной войны, вдовам погибших (умерших) инвалидов и участников Великой Отечественной войны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317,9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Количество инвалидов Великой Отечественной войны, участников Великой Отечественной войны, вдов погибших (умерших) инвалидов и участников Великой Отечественной войны, которым оказана финансовая помощь на ремонт жилого фонда-20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Обеспечена доставка материальной помощи гражданам</w:t>
            </w:r>
            <w:r w:rsid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получающим выплату в отделениях почтовой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9E5532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1.1.3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Адресная доставка материальной помощи инвалидам Великой Отечественной войны, участникам Великой Отечественной войны, вдовам погибших (умерших) инвалидов и участников Великой Отечественной войны, труженникам тыла, узникам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80,0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Доставка материальной помощи гражданам получающим выплату в отделениях почтовой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9E5532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Финансовая поддержка из бюджета муниципального образования «Город Псков» социально ориентированных некоммерческих организаций, субсидии которым предоставляются на конкурсной основе в соответствии с Постановлением Администрации города Пскова от 14.04.2014 №738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9E5532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1.2.1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Предоставление субсидий социально-ориентированным некоммерческим организациям на конкурсной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Количество СНКО, получивших субсидии на реализацию социальных проектов, не менее 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9E5532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Подпрограмма Содействие социальной поддержке инвалидов, подопечных Общественной организации инвалидов г.Пскова Всероссийского общества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595,0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9E5532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Создание условий для  обеспечения деятельности ООИП ВОИ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585,0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32" w:rsidRPr="00173002" w:rsidRDefault="009E5532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532" w:rsidRPr="00173002" w:rsidRDefault="009E5532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C51DC6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Финансирование расходов на содержание помещения и оборудования, штата, предоставление услуг телефонной связи и доступа к сети Интернет, приобретение ежемесячных льготных федеральных автобусных билетов для актива ООИП ВОИ, канцелярские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500.0</w:t>
            </w: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299.0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184.0</w:t>
            </w: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36,8</w:t>
            </w:r>
            <w:r w:rsidRPr="001730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Финансовая  поддержка  Администрацией города деятельности  структур ООИП ВОИ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  <w:r w:rsidRPr="001730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Финансовая поддержка осуществляется  в соответствии с планом.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C51DC6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Организация регулярной работы правления ООИП ВОИ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Обеспечение регулярной деятельности правления ООИП ВОИ по социальной поддержке подопечных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  <w:r w:rsidRPr="001730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Обеспечена регулярная  деятельность правления ООИП ВОИ по социальной поддержке подопечных граждан.</w:t>
            </w:r>
          </w:p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Предоставлена возможность гражданам для внесения своих предложений, просьб и суждений по организации работы правления ООИП ВОИ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C51DC6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2.2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Обеспечение регулярной работы интерактивного сайта ООИП ВОИ.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C51DC6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Оплата услуг ОАО "Псковская ГТС" по договору от 30.08.2011 №2420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Предоставление возможности для ознакомления с деятельностью ООИП ВОИ для пользователей социальных сетей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C51DC6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2.2.2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Сопровождение работы интерактивного сайта ООИП ВОИ (актуализация информации, техническое обслуживание и тп.)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Привлечение к деятельности ООИП ВОИ волонтеров и спонсоров.  Предоставление возможностей гражданам для внесения своих предложений, просьб и суждений по организации работы правления ООИП ВОИ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Сайт работает, планируется его модернизация для более подробного информирования. Дополнительно организованна группа в социальной сети, которая активно развивается.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C51DC6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2.3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Организация социально-бытового обслуживания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C51DC6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Осуществление для инвалидов льготного ремонта мебели, квартир, бытовой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Улучшение социально-бытовых условий инвалидов на дому.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Поступающие заявки от подопечных ООИП ВОИ принимаются, необходимый ремонт оказывается.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51DC6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2.3.2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Установка в квартире необходимых реабилитационных приспособлений и устройств (адаптация внутриквартирного пространства к потребностям инвалидов)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Улучшение социально-бытовых условий инвалидов на дому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Выполнена установка приспособлений для адаптации инвалидов двум подопечным ООИП ВОИ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У маломобильных граждан нет возможности для самостоятельного приобретения реабилитационных приспособлений</w:t>
            </w:r>
          </w:p>
        </w:tc>
      </w:tr>
      <w:tr w:rsidR="00C51DC6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2.4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Создание условий для безвозмездного обучения инвалидов, подопечных ООИП ВОИ, компьютерной грамотности и приобретения ими навыков работы с информационными системами, а также пользования интернетом.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C51DC6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2.4.1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Обеспечение регулярной работы учебного компьютерного класса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Наличие возможности приобретения навыков компьютерной грамотности и  пользования интернетом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  <w:r w:rsidRPr="001730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Услуги востребованы и наблюдается повышенный интерес и спрос на услуги у инвалидов ООИП ВОИ</w:t>
            </w:r>
          </w:p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  <w:r w:rsidRPr="001730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все желающие могут воспользоваться услугой. </w:t>
            </w:r>
            <w:r w:rsidRPr="00173002">
              <w:rPr>
                <w:rFonts w:ascii="Times New Roman" w:hAnsi="Times New Roman"/>
                <w:sz w:val="24"/>
                <w:szCs w:val="20"/>
              </w:rPr>
              <w:t>Планируем увеличение объема услуг.</w:t>
            </w:r>
          </w:p>
        </w:tc>
      </w:tr>
      <w:tr w:rsidR="00C51DC6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2.4.2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Обеспечение регулярной работы Интернет-клуба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Наличие возможности приобретения навыков компьютерной грамотности и  пользования интернетом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  <w:r w:rsidRPr="001730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Услуги востребованы и наблюдается повышенный интерес и спрос на услуги у инвалидов ООИП ВОИ</w:t>
            </w:r>
          </w:p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  <w:r w:rsidRPr="001730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все желающие могут воспользоваться услугой. </w:t>
            </w:r>
            <w:r w:rsidRPr="00173002">
              <w:rPr>
                <w:rFonts w:ascii="Times New Roman" w:hAnsi="Times New Roman"/>
                <w:sz w:val="24"/>
                <w:szCs w:val="20"/>
              </w:rPr>
              <w:t>Планируем увеличение объема услуг.</w:t>
            </w:r>
          </w:p>
        </w:tc>
      </w:tr>
      <w:tr w:rsidR="00C51DC6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2.5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Создание условий для привлечения инвалидов к трудовой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C51DC6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2.5.1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Организация собственной производственно-коммерческой деятельности ООО "Домашний мастер"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Получение ожидаемой прибыли от собственной производственно-коммерческой деятельности в размере  350-400,0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Создана материальная база для полноценной работы ООО « Домашний мастер»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связи со сложившимся сложным экономическим  положением в стране, в первое полугодие  ООО»Домашний мастер» не смог справится с запланированным объемом ожидаемой прибыли. Запланированы ряд мероприятий, которые помогут  получить прибыль на конец года но в меньшем объеме.</w:t>
            </w:r>
          </w:p>
        </w:tc>
      </w:tr>
      <w:tr w:rsidR="00C51DC6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2.5.2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Организация производственных и художественных мастерских для работ ручного труда подопечных граждан (в том числе и колясочников)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Наличие условий, содействующих  реабилитации инвалидов посредством трудовой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 На территории ООИП ВОИ предоставлено помещение для обучения ручному труду подопечных граждан.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На летний период обучение приостановлено в связи с отпусками, в помещении будет проведен косметический ремонт для дальнейшей продуктивной работы.</w:t>
            </w:r>
          </w:p>
        </w:tc>
      </w:tr>
      <w:tr w:rsidR="00C51DC6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2.5.3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Приобретение помещения на 1-м этаже и специальное оборудование магазина для реализации продукции производственных и художественных мастерских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Наличие условий, содействующих  реабилитации инвалидов посредством трудовой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Мероприятие на данный момент не реализовано, но выполнен объем работ по подготовке документов на получение гранда для дальнейшей реализации проекта.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51DC6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2.6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Содействие в решении вопросов занятости (организации труда) на дому членов ООИП ВОИ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C51DC6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2.6.1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Оказание безвозмездной помощи малоимущим подопечным гражданам и активу ООИП в установке на дому бывших в эксплуатации, но пригодных к использованию ПК с подключением их к сети Интернет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Наличие условий для организации некоторых видов трудовой деятельности инвалидов на дому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hAnsi="Times New Roman"/>
                <w:sz w:val="24"/>
                <w:szCs w:val="28"/>
              </w:rPr>
              <w:t xml:space="preserve">Подопечным, малоимущим инвалидам,  безвозмездно предоставлено 2 ПК. Плановые показатели за полугодие выполнены. К учебному сезоны предполагается безвозмездно передать ПК в соответствии с плановыми показателями.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51DC6" w:rsidRPr="00173002" w:rsidTr="00E11CD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11558,5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31647B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299,0</w:t>
            </w:r>
            <w:r w:rsidR="00C51DC6"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31647B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10248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31647B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88,7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6" w:rsidRPr="00173002" w:rsidRDefault="00C51DC6" w:rsidP="00E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DC6" w:rsidRPr="00173002" w:rsidRDefault="00C51DC6" w:rsidP="00E1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73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</w:tbl>
    <w:p w:rsidR="00DD28E5" w:rsidRPr="009E5532" w:rsidRDefault="00DD28E5" w:rsidP="0031647B">
      <w:pPr>
        <w:rPr>
          <w:rFonts w:ascii="Times New Roman" w:hAnsi="Times New Roman" w:cs="Times New Roman"/>
          <w:sz w:val="28"/>
          <w:szCs w:val="28"/>
        </w:rPr>
      </w:pPr>
    </w:p>
    <w:sectPr w:rsidR="00DD28E5" w:rsidRPr="009E5532" w:rsidSect="00E11CD8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32" w:rsidRDefault="009E5532" w:rsidP="009E5532">
      <w:pPr>
        <w:spacing w:after="0" w:line="240" w:lineRule="auto"/>
      </w:pPr>
      <w:r>
        <w:separator/>
      </w:r>
    </w:p>
  </w:endnote>
  <w:endnote w:type="continuationSeparator" w:id="0">
    <w:p w:rsidR="009E5532" w:rsidRDefault="009E5532" w:rsidP="009E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32" w:rsidRDefault="009E5532" w:rsidP="009E5532">
      <w:pPr>
        <w:spacing w:after="0" w:line="240" w:lineRule="auto"/>
      </w:pPr>
      <w:r>
        <w:separator/>
      </w:r>
    </w:p>
  </w:footnote>
  <w:footnote w:type="continuationSeparator" w:id="0">
    <w:p w:rsidR="009E5532" w:rsidRDefault="009E5532" w:rsidP="009E5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59"/>
    <w:rsid w:val="00173002"/>
    <w:rsid w:val="0031647B"/>
    <w:rsid w:val="0033453F"/>
    <w:rsid w:val="00906759"/>
    <w:rsid w:val="009E5532"/>
    <w:rsid w:val="00A032C2"/>
    <w:rsid w:val="00B55796"/>
    <w:rsid w:val="00C51DC6"/>
    <w:rsid w:val="00DA27B0"/>
    <w:rsid w:val="00DD28E5"/>
    <w:rsid w:val="00E1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8A700-8783-483B-9DD4-2A9F5046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532"/>
  </w:style>
  <w:style w:type="paragraph" w:styleId="a5">
    <w:name w:val="footer"/>
    <w:basedOn w:val="a"/>
    <w:link w:val="a6"/>
    <w:uiPriority w:val="99"/>
    <w:unhideWhenUsed/>
    <w:rsid w:val="009E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2015-07-22T12:09:00Z</dcterms:created>
  <dcterms:modified xsi:type="dcterms:W3CDTF">2015-07-29T10:46:00Z</dcterms:modified>
</cp:coreProperties>
</file>