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BD596" w14:textId="77777777" w:rsidR="00B73973" w:rsidRPr="00B73973" w:rsidRDefault="00B73973" w:rsidP="00B73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3973">
        <w:rPr>
          <w:rFonts w:ascii="Times New Roman" w:hAnsi="Times New Roman"/>
          <w:b/>
          <w:sz w:val="28"/>
          <w:szCs w:val="28"/>
        </w:rPr>
        <w:t>Муниципальная программа «Содействие экономическому развитию, инвестиционной деятельности»</w:t>
      </w:r>
    </w:p>
    <w:p w14:paraId="672A6659" w14:textId="77777777" w:rsidR="00B73973" w:rsidRDefault="00B73973" w:rsidP="00B73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722FD2" w14:textId="77777777" w:rsidR="00B73973" w:rsidRDefault="00B73973" w:rsidP="00B73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Утверждена: Постановление Администрации г.Пскова от 18 сентября 2014 г. N 2314.</w:t>
      </w:r>
    </w:p>
    <w:p w14:paraId="0A37501D" w14:textId="77777777" w:rsidR="00B73973" w:rsidRDefault="00B73973" w:rsidP="00B73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D94DC8" w14:textId="77777777" w:rsidR="00B73973" w:rsidRDefault="00B73973" w:rsidP="00B73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программы: 2015 – 202</w:t>
      </w:r>
      <w:r w:rsidR="00275D9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гг.</w:t>
      </w:r>
    </w:p>
    <w:p w14:paraId="5DAB6C7B" w14:textId="77777777" w:rsidR="00B73973" w:rsidRDefault="00B73973" w:rsidP="00B73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066FEB" w14:textId="77777777" w:rsidR="00B73973" w:rsidRDefault="00B73973" w:rsidP="00B73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программы: Комитет социально-экономического развития Администрации города Пскова.</w:t>
      </w:r>
    </w:p>
    <w:p w14:paraId="02EB378F" w14:textId="77777777" w:rsidR="00B73973" w:rsidRDefault="00B73973" w:rsidP="00B73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0DC677" w14:textId="77777777" w:rsidR="00B73973" w:rsidRPr="00B73973" w:rsidRDefault="00B73973" w:rsidP="00B73973">
      <w:pPr>
        <w:spacing w:after="0" w:line="240" w:lineRule="auto"/>
        <w:jc w:val="both"/>
        <w:rPr>
          <w:b/>
        </w:rPr>
      </w:pPr>
      <w:r w:rsidRPr="00B73973">
        <w:rPr>
          <w:rFonts w:ascii="Times New Roman" w:hAnsi="Times New Roman"/>
          <w:b/>
          <w:sz w:val="28"/>
          <w:szCs w:val="28"/>
        </w:rPr>
        <w:t>Цель программы:</w:t>
      </w:r>
    </w:p>
    <w:p w14:paraId="75276C56" w14:textId="77777777" w:rsidR="00B73973" w:rsidRDefault="00B73973" w:rsidP="00B73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экономическому развитию города Пскова стимулированием развития малого и среднего предпринимательства, торговли, созданием условий территориального развития.</w:t>
      </w:r>
    </w:p>
    <w:p w14:paraId="6A05A809" w14:textId="77777777" w:rsidR="00B73973" w:rsidRDefault="00B73973" w:rsidP="00B73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9FFF4F" w14:textId="77777777" w:rsidR="00B73973" w:rsidRPr="00B73973" w:rsidRDefault="00B73973" w:rsidP="00B739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3973">
        <w:rPr>
          <w:rFonts w:ascii="Times New Roman" w:hAnsi="Times New Roman"/>
          <w:b/>
          <w:sz w:val="28"/>
          <w:szCs w:val="28"/>
        </w:rPr>
        <w:t>Задачи программы:</w:t>
      </w:r>
    </w:p>
    <w:p w14:paraId="3DD7D8FB" w14:textId="77777777" w:rsidR="00B73973" w:rsidRDefault="00B73973" w:rsidP="00B73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Совершенствование условий для развития предпринимательства в городе Пскове.</w:t>
      </w:r>
    </w:p>
    <w:p w14:paraId="35F62D4A" w14:textId="77777777" w:rsidR="00B73973" w:rsidRDefault="00B73973" w:rsidP="00B73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Удовлетворение потребностей населения города Пскова в качественных товарах и услугах.</w:t>
      </w:r>
    </w:p>
    <w:p w14:paraId="5C52CC11" w14:textId="77777777" w:rsidR="00B73973" w:rsidRDefault="00B73973" w:rsidP="00B73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Создание условий для территориального развития муниципального образования "Город Псков".</w:t>
      </w:r>
    </w:p>
    <w:p w14:paraId="33126818" w14:textId="77777777" w:rsidR="00275D94" w:rsidRPr="00275D94" w:rsidRDefault="00275D94" w:rsidP="00B73973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275D94">
        <w:rPr>
          <w:rFonts w:ascii="Times New Roman" w:hAnsi="Times New Roman"/>
          <w:color w:val="0000FF"/>
          <w:sz w:val="28"/>
          <w:szCs w:val="28"/>
        </w:rPr>
        <w:t>5. Создание условий для стратегического управления развитием города Пскова</w:t>
      </w:r>
    </w:p>
    <w:p w14:paraId="0A18BC15" w14:textId="77777777" w:rsidR="005176C7" w:rsidRPr="005176C7" w:rsidRDefault="005176C7" w:rsidP="005176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1F432BD" w14:textId="77777777" w:rsidR="005176C7" w:rsidRPr="005176C7" w:rsidRDefault="005176C7" w:rsidP="005176C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1C8F396" w14:textId="77777777" w:rsidR="00B73973" w:rsidRDefault="00B73973" w:rsidP="00B73973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  <w:sectPr w:rsidR="00B73973" w:rsidSect="00B73973">
          <w:headerReference w:type="default" r:id="rId8"/>
          <w:pgSz w:w="11950" w:h="16901"/>
          <w:pgMar w:top="567" w:right="567" w:bottom="567" w:left="567" w:header="720" w:footer="720" w:gutter="0"/>
          <w:pgNumType w:start="1"/>
          <w:cols w:space="720"/>
          <w:noEndnote/>
        </w:sectPr>
      </w:pPr>
    </w:p>
    <w:p w14:paraId="5B7945D5" w14:textId="77777777" w:rsidR="00B80130" w:rsidRPr="000F2143" w:rsidRDefault="00B80130" w:rsidP="00B80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2143">
        <w:rPr>
          <w:rFonts w:ascii="Times New Roman" w:hAnsi="Times New Roman"/>
          <w:b/>
          <w:sz w:val="28"/>
          <w:szCs w:val="28"/>
        </w:rPr>
        <w:lastRenderedPageBreak/>
        <w:t xml:space="preserve">Информация </w:t>
      </w:r>
    </w:p>
    <w:p w14:paraId="4508A038" w14:textId="77777777" w:rsidR="00B80130" w:rsidRDefault="00B80130" w:rsidP="00B80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2143">
        <w:rPr>
          <w:rFonts w:ascii="Times New Roman" w:hAnsi="Times New Roman"/>
          <w:b/>
          <w:sz w:val="28"/>
          <w:szCs w:val="28"/>
        </w:rPr>
        <w:t xml:space="preserve">о реализации муниципальной программы </w:t>
      </w:r>
      <w:r w:rsidRPr="000F2143">
        <w:rPr>
          <w:rFonts w:ascii="Times New Roman" w:hAnsi="Times New Roman"/>
          <w:b/>
          <w:bCs/>
          <w:sz w:val="28"/>
          <w:szCs w:val="28"/>
        </w:rPr>
        <w:t>"Содействие экономическому развитию,</w:t>
      </w:r>
    </w:p>
    <w:p w14:paraId="6D7F352E" w14:textId="77777777" w:rsidR="00B80130" w:rsidRPr="00DE2D83" w:rsidRDefault="00B80130" w:rsidP="00B80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8000"/>
          <w:sz w:val="28"/>
          <w:szCs w:val="28"/>
        </w:rPr>
      </w:pPr>
      <w:r w:rsidRPr="000F2143">
        <w:rPr>
          <w:rFonts w:ascii="Times New Roman" w:hAnsi="Times New Roman"/>
          <w:b/>
          <w:bCs/>
          <w:sz w:val="28"/>
          <w:szCs w:val="28"/>
        </w:rPr>
        <w:t xml:space="preserve"> инвестиционной деятельности" за </w:t>
      </w:r>
      <w:r w:rsidRPr="00DE2D83">
        <w:rPr>
          <w:rFonts w:ascii="Times New Roman" w:hAnsi="Times New Roman"/>
          <w:b/>
          <w:bCs/>
          <w:color w:val="008000"/>
          <w:sz w:val="28"/>
          <w:szCs w:val="28"/>
        </w:rPr>
        <w:t>6 месяцев 20</w:t>
      </w:r>
      <w:r w:rsidR="00275D94">
        <w:rPr>
          <w:rFonts w:ascii="Times New Roman" w:hAnsi="Times New Roman"/>
          <w:b/>
          <w:bCs/>
          <w:color w:val="008000"/>
          <w:sz w:val="28"/>
          <w:szCs w:val="28"/>
        </w:rPr>
        <w:t>19</w:t>
      </w:r>
      <w:r w:rsidRPr="00DE2D83">
        <w:rPr>
          <w:rFonts w:ascii="Times New Roman" w:hAnsi="Times New Roman"/>
          <w:b/>
          <w:bCs/>
          <w:color w:val="008000"/>
          <w:sz w:val="28"/>
          <w:szCs w:val="28"/>
        </w:rPr>
        <w:t xml:space="preserve"> года</w:t>
      </w:r>
    </w:p>
    <w:p w14:paraId="72A3D3EC" w14:textId="77777777" w:rsidR="00B80130" w:rsidRPr="000F2143" w:rsidRDefault="00B80130" w:rsidP="00B80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D0B940D" w14:textId="77777777" w:rsidR="00B80130" w:rsidRPr="000F2143" w:rsidRDefault="00B80130" w:rsidP="00B80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E27B00A" w14:textId="77777777" w:rsidR="00B80130" w:rsidRDefault="00B80130" w:rsidP="00B80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50A300" w14:textId="77777777" w:rsidR="00B80130" w:rsidRPr="00A80C16" w:rsidRDefault="00B80130" w:rsidP="00B80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C16">
        <w:rPr>
          <w:rFonts w:ascii="Times New Roman" w:hAnsi="Times New Roman"/>
          <w:b/>
          <w:sz w:val="28"/>
          <w:szCs w:val="28"/>
        </w:rPr>
        <w:t xml:space="preserve">1. Сведения о достижении значений целевых показателей муниципальной программы </w:t>
      </w:r>
    </w:p>
    <w:p w14:paraId="3323E56B" w14:textId="77777777" w:rsidR="00B80130" w:rsidRPr="00A80C16" w:rsidRDefault="00B80130" w:rsidP="00B80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C16">
        <w:rPr>
          <w:rFonts w:ascii="Times New Roman" w:hAnsi="Times New Roman"/>
          <w:b/>
          <w:bCs/>
          <w:sz w:val="28"/>
          <w:szCs w:val="28"/>
        </w:rPr>
        <w:t>"Содействие экономическому развитию, инвестиционной деятельности"</w:t>
      </w:r>
    </w:p>
    <w:p w14:paraId="15BEEA22" w14:textId="77777777" w:rsidR="00B80130" w:rsidRPr="00E3676C" w:rsidRDefault="00B80130" w:rsidP="00DE2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8000"/>
          <w:sz w:val="24"/>
          <w:szCs w:val="24"/>
        </w:rPr>
      </w:pPr>
      <w:r w:rsidRPr="000F2143">
        <w:rPr>
          <w:rFonts w:ascii="Times New Roman" w:hAnsi="Times New Roman"/>
          <w:sz w:val="24"/>
          <w:szCs w:val="24"/>
        </w:rPr>
        <w:t xml:space="preserve">по состоянию на </w:t>
      </w:r>
      <w:r w:rsidRPr="00E3676C">
        <w:rPr>
          <w:rFonts w:ascii="Times New Roman" w:hAnsi="Times New Roman"/>
          <w:color w:val="008000"/>
          <w:sz w:val="24"/>
          <w:szCs w:val="24"/>
        </w:rPr>
        <w:t>1 июля 201</w:t>
      </w:r>
      <w:r w:rsidR="00275D94">
        <w:rPr>
          <w:rFonts w:ascii="Times New Roman" w:hAnsi="Times New Roman"/>
          <w:color w:val="008000"/>
          <w:sz w:val="24"/>
          <w:szCs w:val="24"/>
        </w:rPr>
        <w:t>9</w:t>
      </w:r>
      <w:r w:rsidRPr="00E3676C">
        <w:rPr>
          <w:rFonts w:ascii="Times New Roman" w:hAnsi="Times New Roman"/>
          <w:color w:val="008000"/>
          <w:sz w:val="24"/>
          <w:szCs w:val="24"/>
        </w:rPr>
        <w:t xml:space="preserve"> года</w:t>
      </w:r>
    </w:p>
    <w:p w14:paraId="60061E4C" w14:textId="77777777" w:rsidR="00B80130" w:rsidRPr="00E3676C" w:rsidRDefault="00B80130" w:rsidP="00DE2D83">
      <w:pPr>
        <w:spacing w:after="0" w:line="240" w:lineRule="auto"/>
        <w:rPr>
          <w:color w:val="008000"/>
        </w:rPr>
      </w:pPr>
    </w:p>
    <w:tbl>
      <w:tblPr>
        <w:tblW w:w="15309" w:type="dxa"/>
        <w:tblInd w:w="294" w:type="dxa"/>
        <w:tblLayout w:type="fixed"/>
        <w:tblLook w:val="0000" w:firstRow="0" w:lastRow="0" w:firstColumn="0" w:lastColumn="0" w:noHBand="0" w:noVBand="0"/>
      </w:tblPr>
      <w:tblGrid>
        <w:gridCol w:w="383"/>
        <w:gridCol w:w="5996"/>
        <w:gridCol w:w="851"/>
        <w:gridCol w:w="1211"/>
        <w:gridCol w:w="1193"/>
        <w:gridCol w:w="1201"/>
        <w:gridCol w:w="1202"/>
        <w:gridCol w:w="3272"/>
      </w:tblGrid>
      <w:tr w:rsidR="001D25F9" w:rsidRPr="00DE2D83" w14:paraId="4E543A54" w14:textId="77777777" w:rsidTr="00EF115A">
        <w:trPr>
          <w:trHeight w:val="288"/>
          <w:tblHeader/>
        </w:trPr>
        <w:tc>
          <w:tcPr>
            <w:tcW w:w="38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AFD9C" w14:textId="77777777" w:rsidR="00B80130" w:rsidRPr="00DE2D83" w:rsidRDefault="00B80130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3A701" w14:textId="77777777" w:rsidR="00B80130" w:rsidRPr="00DE2D83" w:rsidRDefault="638BA5ED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38BA5E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 достижения цели</w:t>
            </w:r>
          </w:p>
          <w:p w14:paraId="5A5A277E" w14:textId="77777777" w:rsidR="00B80130" w:rsidRPr="00DE2D83" w:rsidRDefault="638BA5ED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38BA5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(решения задачи)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554F5" w14:textId="77777777" w:rsidR="00B80130" w:rsidRPr="00DE2D83" w:rsidRDefault="638BA5ED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38BA5ED">
              <w:rPr>
                <w:rFonts w:ascii="Times New Roman" w:hAnsi="Times New Roman"/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83395" w14:textId="77777777" w:rsidR="00B80130" w:rsidRPr="00DE2D83" w:rsidRDefault="638BA5ED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38BA5ED">
              <w:rPr>
                <w:rFonts w:ascii="Times New Roman" w:hAnsi="Times New Roman"/>
                <w:b/>
                <w:bCs/>
                <w:sz w:val="20"/>
                <w:szCs w:val="20"/>
              </w:rPr>
              <w:t>Значение показателя</w:t>
            </w:r>
          </w:p>
        </w:tc>
        <w:tc>
          <w:tcPr>
            <w:tcW w:w="327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2822D" w14:textId="77777777" w:rsidR="00B80130" w:rsidRPr="00DE2D83" w:rsidRDefault="638BA5ED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38BA5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Пояснения </w:t>
            </w:r>
          </w:p>
          <w:p w14:paraId="75D6B1EE" w14:textId="77777777" w:rsidR="00B80130" w:rsidRPr="00DE2D83" w:rsidRDefault="638BA5ED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38BA5ED">
              <w:rPr>
                <w:rFonts w:ascii="Times New Roman" w:hAnsi="Times New Roman"/>
                <w:b/>
                <w:bCs/>
                <w:sz w:val="20"/>
                <w:szCs w:val="20"/>
              </w:rPr>
              <w:t>(по возможному недостижению значения показателя на конец года и др.)</w:t>
            </w:r>
          </w:p>
        </w:tc>
      </w:tr>
      <w:tr w:rsidR="001D25F9" w:rsidRPr="00DE2D83" w14:paraId="40F7B118" w14:textId="77777777" w:rsidTr="00EF115A">
        <w:trPr>
          <w:trHeight w:val="288"/>
          <w:tblHeader/>
        </w:trPr>
        <w:tc>
          <w:tcPr>
            <w:tcW w:w="383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4D5A5" w14:textId="77777777" w:rsidR="00B80130" w:rsidRPr="00DE2D83" w:rsidRDefault="00B80130" w:rsidP="00B8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5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EC669" w14:textId="77777777" w:rsidR="00B80130" w:rsidRPr="00DE2D83" w:rsidRDefault="00B80130" w:rsidP="00B8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6B9AB" w14:textId="77777777" w:rsidR="00B80130" w:rsidRPr="00DE2D83" w:rsidRDefault="00B80130" w:rsidP="00B8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2CCDF" w14:textId="77777777" w:rsidR="00B80130" w:rsidRPr="00DE2D83" w:rsidRDefault="638BA5ED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38BA5ED">
              <w:rPr>
                <w:rFonts w:ascii="Times New Roman" w:hAnsi="Times New Roman"/>
                <w:b/>
                <w:bCs/>
                <w:sz w:val="20"/>
                <w:szCs w:val="20"/>
              </w:rPr>
              <w:t>2018год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7CB89" w14:textId="77777777" w:rsidR="00B80130" w:rsidRPr="00DE2D83" w:rsidRDefault="638BA5ED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38BA5ED">
              <w:rPr>
                <w:rFonts w:ascii="Times New Roman" w:hAnsi="Times New Roman"/>
                <w:b/>
                <w:bCs/>
                <w:sz w:val="20"/>
                <w:szCs w:val="20"/>
              </w:rPr>
              <w:t>План на</w:t>
            </w:r>
          </w:p>
          <w:p w14:paraId="7FE70091" w14:textId="77777777" w:rsidR="00B80130" w:rsidRPr="00DE2D83" w:rsidRDefault="638BA5ED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38BA5ED">
              <w:rPr>
                <w:rFonts w:ascii="Times New Roman" w:hAnsi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BA12C" w14:textId="77777777" w:rsidR="00B80130" w:rsidRPr="00DE2D83" w:rsidRDefault="638BA5ED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38BA5ED">
              <w:rPr>
                <w:rFonts w:ascii="Times New Roman" w:hAnsi="Times New Roman"/>
                <w:b/>
                <w:bCs/>
                <w:sz w:val="20"/>
                <w:szCs w:val="20"/>
              </w:rPr>
              <w:t>Факт 6 мес.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AB4CD" w14:textId="77777777" w:rsidR="00B80130" w:rsidRPr="00DE2D83" w:rsidRDefault="638BA5ED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38BA5ED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достижения, %</w:t>
            </w:r>
          </w:p>
        </w:tc>
        <w:tc>
          <w:tcPr>
            <w:tcW w:w="327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B0818" w14:textId="77777777" w:rsidR="00B80130" w:rsidRPr="00DE2D83" w:rsidRDefault="00B80130" w:rsidP="00B8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D83" w:rsidRPr="00DE2D83" w14:paraId="57E8EFA6" w14:textId="77777777" w:rsidTr="638BA5ED">
        <w:trPr>
          <w:trHeight w:val="273"/>
        </w:trPr>
        <w:tc>
          <w:tcPr>
            <w:tcW w:w="15309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CBB4B" w14:textId="77777777" w:rsidR="00DE2D83" w:rsidRPr="00DE2D83" w:rsidRDefault="638BA5ED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38BA5E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"Содействие экономическому развитию, инвестиционной деятельности"</w:t>
            </w:r>
          </w:p>
        </w:tc>
      </w:tr>
      <w:tr w:rsidR="00B80130" w:rsidRPr="009225C7" w14:paraId="5E6E181B" w14:textId="77777777" w:rsidTr="638BA5ED">
        <w:trPr>
          <w:trHeight w:val="288"/>
        </w:trPr>
        <w:tc>
          <w:tcPr>
            <w:tcW w:w="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5CBF0" w14:textId="77777777" w:rsidR="00B80130" w:rsidRPr="009225C7" w:rsidRDefault="638BA5ED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74E25" w14:textId="77777777" w:rsidR="00B80130" w:rsidRPr="009225C7" w:rsidRDefault="638BA5ED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Доля достигнутых целевых индикаторов муниципальной программы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B9ECF" w14:textId="77777777" w:rsidR="00B80130" w:rsidRPr="009225C7" w:rsidRDefault="638BA5ED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EA849" w14:textId="77777777" w:rsidR="00B80130" w:rsidRPr="00CF0BEB" w:rsidRDefault="638BA5ED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F700D" w14:textId="77777777" w:rsidR="00B80130" w:rsidRPr="009225C7" w:rsidRDefault="638BA5ED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F31CB" w14:textId="247C5D68" w:rsidR="00B80130" w:rsidRPr="009225C7" w:rsidRDefault="638BA5ED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28261" w14:textId="6CE081CE" w:rsidR="00B80130" w:rsidRPr="009225C7" w:rsidRDefault="638BA5ED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86C05" w14:textId="1298E33B" w:rsidR="00B80130" w:rsidRPr="009225C7" w:rsidRDefault="00B80130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7C0" w:rsidRPr="009225C7" w14:paraId="655E9E14" w14:textId="77777777" w:rsidTr="638BA5ED">
        <w:trPr>
          <w:trHeight w:val="288"/>
        </w:trPr>
        <w:tc>
          <w:tcPr>
            <w:tcW w:w="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86996" w14:textId="77777777" w:rsidR="00D457C0" w:rsidRPr="009225C7" w:rsidRDefault="638BA5ED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9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FE8A0" w14:textId="77777777" w:rsidR="00D457C0" w:rsidRPr="009225C7" w:rsidRDefault="638BA5ED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Доля субсидий, направленных на развитие производственной деятельности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42BEA" w14:textId="77777777" w:rsidR="00D457C0" w:rsidRPr="009225C7" w:rsidRDefault="638BA5ED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9E912" w14:textId="77777777" w:rsidR="00D457C0" w:rsidRPr="00D457C0" w:rsidRDefault="638BA5ED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638BA5E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67AC6" w14:textId="77777777" w:rsidR="00D457C0" w:rsidRPr="00D457C0" w:rsidRDefault="638BA5ED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638BA5E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D13F9" w14:textId="77777777" w:rsidR="00D457C0" w:rsidRPr="00D457C0" w:rsidRDefault="638BA5ED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638BA5E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14808" w14:textId="77777777" w:rsidR="00D457C0" w:rsidRPr="00D457C0" w:rsidRDefault="638BA5ED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638BA5E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1652C" w14:textId="77777777" w:rsidR="00D457C0" w:rsidRPr="009225C7" w:rsidRDefault="00D457C0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7C0" w:rsidRPr="001E5171" w14:paraId="2834B463" w14:textId="77777777" w:rsidTr="00EF115A">
        <w:trPr>
          <w:trHeight w:val="288"/>
        </w:trPr>
        <w:tc>
          <w:tcPr>
            <w:tcW w:w="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D5EC4" w14:textId="77777777" w:rsidR="00D457C0" w:rsidRPr="001E5171" w:rsidRDefault="638BA5ED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47225" w14:textId="77777777" w:rsidR="00D457C0" w:rsidRPr="001E5171" w:rsidRDefault="638BA5ED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Количество субъектов малого и среднего предпринимательства, получивших муниципальную поддержку, всего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9056E" w14:textId="77777777" w:rsidR="00D457C0" w:rsidRPr="001E5171" w:rsidRDefault="00D457C0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897CE" w14:textId="77777777" w:rsidR="00D457C0" w:rsidRPr="00D457C0" w:rsidRDefault="638BA5ED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69DF0" w14:textId="77777777" w:rsidR="00D457C0" w:rsidRPr="00D457C0" w:rsidRDefault="638BA5ED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не менее 26</w:t>
            </w:r>
          </w:p>
        </w:tc>
        <w:tc>
          <w:tcPr>
            <w:tcW w:w="12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B77A1" w14:textId="77777777" w:rsidR="00D457C0" w:rsidRPr="00D457C0" w:rsidRDefault="638BA5ED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F2570" w14:textId="77777777" w:rsidR="00D457C0" w:rsidRPr="00D457C0" w:rsidRDefault="638BA5ED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32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9C43A" w14:textId="77777777" w:rsidR="00D457C0" w:rsidRPr="001E5171" w:rsidRDefault="00D457C0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C0" w:rsidRPr="009225C7" w14:paraId="7605563B" w14:textId="77777777" w:rsidTr="638BA5ED">
        <w:trPr>
          <w:trHeight w:val="288"/>
        </w:trPr>
        <w:tc>
          <w:tcPr>
            <w:tcW w:w="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ABB3F" w14:textId="77777777" w:rsidR="00D457C0" w:rsidRPr="009225C7" w:rsidRDefault="638BA5ED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9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C0934" w14:textId="77777777" w:rsidR="00D457C0" w:rsidRPr="009225C7" w:rsidRDefault="638BA5ED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Темп роста оборота розничной торговли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5A943" w14:textId="77777777" w:rsidR="00D457C0" w:rsidRPr="009225C7" w:rsidRDefault="638BA5ED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234D2" w14:textId="77777777" w:rsidR="00D457C0" w:rsidRPr="00D457C0" w:rsidRDefault="638BA5ED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113,3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5E2C8" w14:textId="77777777" w:rsidR="00D457C0" w:rsidRPr="00D457C0" w:rsidRDefault="638BA5ED" w:rsidP="638BA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638BA5ED">
              <w:rPr>
                <w:rFonts w:ascii="Times New Roman" w:hAnsi="Times New Roman" w:cs="Times New Roman"/>
                <w:sz w:val="20"/>
              </w:rPr>
              <w:t>109,0</w:t>
            </w:r>
          </w:p>
        </w:tc>
        <w:tc>
          <w:tcPr>
            <w:tcW w:w="1201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6D4C2" w14:textId="77777777" w:rsidR="00D457C0" w:rsidRPr="00D457C0" w:rsidRDefault="638BA5ED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109,7</w:t>
            </w:r>
          </w:p>
        </w:tc>
        <w:tc>
          <w:tcPr>
            <w:tcW w:w="12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855DB" w14:textId="77777777" w:rsidR="00D457C0" w:rsidRPr="00D457C0" w:rsidRDefault="638BA5ED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32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BEF00" w14:textId="77777777" w:rsidR="00D457C0" w:rsidRPr="009225C7" w:rsidRDefault="00D457C0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C0" w:rsidRPr="009225C7" w14:paraId="640F5889" w14:textId="77777777" w:rsidTr="638BA5ED">
        <w:trPr>
          <w:trHeight w:val="288"/>
        </w:trPr>
        <w:tc>
          <w:tcPr>
            <w:tcW w:w="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72689" w14:textId="77777777" w:rsidR="00D457C0" w:rsidRPr="009225C7" w:rsidRDefault="638BA5ED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9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B7C68" w14:textId="77777777" w:rsidR="00D457C0" w:rsidRPr="009225C7" w:rsidRDefault="638BA5ED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Темп роста оборота общественного питания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15164" w14:textId="77777777" w:rsidR="00D457C0" w:rsidRPr="009225C7" w:rsidRDefault="638BA5ED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A1DBF" w14:textId="77777777" w:rsidR="00D457C0" w:rsidRPr="00D457C0" w:rsidRDefault="638BA5ED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106,2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4F747" w14:textId="77777777" w:rsidR="00D457C0" w:rsidRPr="00D457C0" w:rsidRDefault="638BA5ED" w:rsidP="638BA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638BA5ED">
              <w:rPr>
                <w:rFonts w:ascii="Times New Roman" w:hAnsi="Times New Roman" w:cs="Times New Roman"/>
                <w:sz w:val="20"/>
              </w:rPr>
              <w:t>105,0</w:t>
            </w:r>
          </w:p>
        </w:tc>
        <w:tc>
          <w:tcPr>
            <w:tcW w:w="1201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A232D" w14:textId="77777777" w:rsidR="00D457C0" w:rsidRPr="00D457C0" w:rsidRDefault="638BA5ED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12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4C727" w14:textId="77777777" w:rsidR="00D457C0" w:rsidRPr="00D457C0" w:rsidRDefault="638BA5ED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32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1D779" w14:textId="77777777" w:rsidR="00D457C0" w:rsidRPr="009225C7" w:rsidRDefault="00D457C0" w:rsidP="638BA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6C7" w:rsidRPr="009225C7" w14:paraId="1F9AE772" w14:textId="77777777" w:rsidTr="00262DB1">
        <w:trPr>
          <w:trHeight w:val="1093"/>
        </w:trPr>
        <w:tc>
          <w:tcPr>
            <w:tcW w:w="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4EA11" w14:textId="77777777" w:rsidR="005176C7" w:rsidRPr="009225C7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38BA5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28C57" w14:textId="77777777" w:rsidR="005176C7" w:rsidRPr="009225C7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Доля территории города Пскова (без учета зон производственных, рекреационных, сельскохозяйственного использования, специального назначения, водных объектов, не вовлеченных в градостроительную деятельность), обеспеченная утвержденными проектами планировок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2C1CA" w14:textId="77777777" w:rsidR="005176C7" w:rsidRPr="009225C7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EB8EE" w14:textId="77777777" w:rsidR="005176C7" w:rsidRPr="00CF0BEB" w:rsidRDefault="005176C7" w:rsidP="0051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2D8B6" w14:textId="33850D76" w:rsidR="005176C7" w:rsidRPr="009225C7" w:rsidRDefault="005176C7" w:rsidP="0051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78278" w14:textId="1262266F" w:rsidR="005176C7" w:rsidRPr="009225C7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39945" w14:textId="77777777" w:rsidR="005176C7" w:rsidRPr="009225C7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2CB0E" w14:textId="5A693D80" w:rsidR="005176C7" w:rsidRPr="009225C7" w:rsidRDefault="005176C7" w:rsidP="005176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работы будут выполнены во втором квартале 2019 года</w:t>
            </w:r>
          </w:p>
        </w:tc>
      </w:tr>
      <w:tr w:rsidR="005176C7" w:rsidRPr="009225C7" w14:paraId="4AD95A92" w14:textId="77777777" w:rsidTr="638BA5ED">
        <w:trPr>
          <w:trHeight w:val="288"/>
        </w:trPr>
        <w:tc>
          <w:tcPr>
            <w:tcW w:w="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B103B" w14:textId="77777777" w:rsidR="005176C7" w:rsidRPr="009225C7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9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E3B79" w14:textId="77777777" w:rsidR="005176C7" w:rsidRPr="009225C7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Темп прироста ввода в действие общей площади жилых домов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554E7" w14:textId="77777777" w:rsidR="005176C7" w:rsidRPr="009225C7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A2A7E" w14:textId="77777777" w:rsidR="005176C7" w:rsidRPr="009225C7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AFA41" w14:textId="77777777" w:rsidR="005176C7" w:rsidRPr="009225C7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8BB85" w14:textId="77777777" w:rsidR="005176C7" w:rsidRPr="009225C7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2E41B" w14:textId="77777777" w:rsidR="005176C7" w:rsidRPr="009225C7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ACBF9" w14:textId="44412F2D" w:rsidR="005176C7" w:rsidRPr="00711E20" w:rsidRDefault="005176C7" w:rsidP="005176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638BA5ED">
              <w:rPr>
                <w:rFonts w:ascii="Times New Roman" w:hAnsi="Times New Roman"/>
                <w:sz w:val="18"/>
                <w:szCs w:val="18"/>
              </w:rPr>
              <w:t>В 2019 году нет показателя-не предусмотрен</w:t>
            </w:r>
          </w:p>
        </w:tc>
      </w:tr>
      <w:tr w:rsidR="005176C7" w:rsidRPr="00711E20" w14:paraId="2EA97F3C" w14:textId="77777777" w:rsidTr="638BA5ED">
        <w:trPr>
          <w:trHeight w:val="28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6D3BA" w14:textId="77777777" w:rsidR="005176C7" w:rsidRPr="00711E20" w:rsidRDefault="005176C7" w:rsidP="005176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638BA5ED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9963A" w14:textId="77777777" w:rsidR="005176C7" w:rsidRPr="00711E20" w:rsidRDefault="005176C7" w:rsidP="005176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638BA5ED">
              <w:rPr>
                <w:rFonts w:ascii="Times New Roman" w:hAnsi="Times New Roman" w:cs="Times New Roman"/>
                <w:sz w:val="20"/>
              </w:rPr>
              <w:t>Наличие документов стратегического планирования, способствующих созданию условий для управления стратегическим развитием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BA244" w14:textId="77777777" w:rsidR="005176C7" w:rsidRPr="00711E20" w:rsidRDefault="005176C7" w:rsidP="005176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638BA5ED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9AC6E" w14:textId="77777777" w:rsidR="005176C7" w:rsidRPr="00711E20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20129" w14:textId="77777777" w:rsidR="005176C7" w:rsidRPr="00711E20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9D65B" w14:textId="77777777" w:rsidR="005176C7" w:rsidRPr="00711E20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84315" w14:textId="77777777" w:rsidR="005176C7" w:rsidRPr="00711E20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810BF" w14:textId="77777777" w:rsidR="005176C7" w:rsidRPr="00711E20" w:rsidRDefault="005176C7" w:rsidP="005176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638BA5ED">
              <w:rPr>
                <w:rFonts w:ascii="Times New Roman" w:hAnsi="Times New Roman"/>
                <w:sz w:val="18"/>
                <w:szCs w:val="18"/>
              </w:rPr>
              <w:t>Срок разработки изменен. Окончание-2020 год</w:t>
            </w:r>
          </w:p>
        </w:tc>
      </w:tr>
      <w:tr w:rsidR="005176C7" w:rsidRPr="00711E20" w14:paraId="72B2E1F7" w14:textId="77777777" w:rsidTr="638BA5ED">
        <w:trPr>
          <w:trHeight w:val="28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7406D" w14:textId="77777777" w:rsidR="005176C7" w:rsidRPr="00711E20" w:rsidRDefault="005176C7" w:rsidP="005176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638BA5ED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B8D22" w14:textId="77777777" w:rsidR="005176C7" w:rsidRPr="00711E20" w:rsidRDefault="005176C7" w:rsidP="005176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638BA5ED">
              <w:rPr>
                <w:rFonts w:ascii="Times New Roman" w:hAnsi="Times New Roman" w:cs="Times New Roman"/>
                <w:sz w:val="20"/>
              </w:rPr>
              <w:t>Наличие реализованного проекта "Поддержка малого и среднего предпринимательства в сфере ремесленничества" Программы приграничного сотрудничества "Россия - Эстония 2014 - 2020"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544C4" w14:textId="77777777" w:rsidR="005176C7" w:rsidRPr="00711E20" w:rsidRDefault="005176C7" w:rsidP="005176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638BA5ED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E0A41" w14:textId="77777777" w:rsidR="005176C7" w:rsidRPr="00711E20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CB6E2" w14:textId="77777777" w:rsidR="005176C7" w:rsidRPr="00711E20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B7069" w14:textId="77777777" w:rsidR="005176C7" w:rsidRPr="00711E20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7B9A8" w14:textId="77777777" w:rsidR="005176C7" w:rsidRPr="00711E20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D30F3" w14:textId="77777777" w:rsidR="005176C7" w:rsidRPr="00711E20" w:rsidRDefault="005176C7" w:rsidP="005176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638BA5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176C7" w:rsidRPr="00A228CC" w14:paraId="5BF58F73" w14:textId="77777777" w:rsidTr="638BA5ED">
        <w:trPr>
          <w:trHeight w:val="273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2FC81" w14:textId="77777777" w:rsidR="005176C7" w:rsidRPr="00A228CC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38BA5ED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1. «Содействие развитию малого и среднего предпринимательства города Пскова»</w:t>
            </w:r>
          </w:p>
        </w:tc>
      </w:tr>
      <w:tr w:rsidR="005176C7" w:rsidRPr="009225C7" w14:paraId="429C6B13" w14:textId="77777777" w:rsidTr="638BA5ED">
        <w:trPr>
          <w:trHeight w:val="288"/>
        </w:trPr>
        <w:tc>
          <w:tcPr>
            <w:tcW w:w="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8B3B0" w14:textId="77777777" w:rsidR="005176C7" w:rsidRPr="009225C7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59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38C26" w14:textId="77777777" w:rsidR="005176C7" w:rsidRPr="009225C7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Количество субъектов малого и среднего предпринимательства – получателей поддержки Администрации города Пскова (в соответствии с реестром субъектов малого и среднего предпринимательства-получателей поддержки Администрации города Пскова) (еже</w:t>
            </w:r>
            <w:r w:rsidRPr="638BA5ED">
              <w:rPr>
                <w:rFonts w:ascii="Times New Roman" w:hAnsi="Times New Roman"/>
                <w:sz w:val="20"/>
                <w:szCs w:val="20"/>
              </w:rPr>
              <w:lastRenderedPageBreak/>
              <w:t>годно), единиц.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C1AC4" w14:textId="77777777" w:rsidR="005176C7" w:rsidRPr="009225C7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12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78152" w14:textId="77777777" w:rsidR="005176C7" w:rsidRPr="00CF0BEB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DB9E9" w14:textId="77777777" w:rsidR="005176C7" w:rsidRPr="00CF0BEB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не менее 4</w:t>
            </w:r>
          </w:p>
        </w:tc>
        <w:tc>
          <w:tcPr>
            <w:tcW w:w="12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2F001" w14:textId="77777777" w:rsidR="005176C7" w:rsidRPr="00CF0BEB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EFE02" w14:textId="77777777" w:rsidR="005176C7" w:rsidRPr="00CF0BEB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1D601" w14:textId="77777777" w:rsidR="005176C7" w:rsidRPr="00CF0BEB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Отсутствие заявок на оказание поддержки.</w:t>
            </w:r>
          </w:p>
        </w:tc>
      </w:tr>
      <w:tr w:rsidR="005176C7" w:rsidRPr="009225C7" w14:paraId="77986F72" w14:textId="77777777" w:rsidTr="638BA5ED">
        <w:trPr>
          <w:trHeight w:val="28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7D509" w14:textId="77777777" w:rsidR="005176C7" w:rsidRPr="009225C7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0E28C" w14:textId="77777777" w:rsidR="005176C7" w:rsidRPr="009225C7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638BA5ED">
              <w:rPr>
                <w:rFonts w:ascii="Times New Roman" w:hAnsi="Times New Roman"/>
                <w:sz w:val="20"/>
                <w:szCs w:val="20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A29A7" w14:textId="77777777" w:rsidR="005176C7" w:rsidRPr="009225C7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B00B3" w14:textId="77777777" w:rsidR="005176C7" w:rsidRPr="00CF0BEB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E6FF2" w14:textId="77777777" w:rsidR="005176C7" w:rsidRPr="00CF0BEB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95F49" w14:textId="77777777" w:rsidR="005176C7" w:rsidRPr="00CF0BEB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638BA5E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EC805" w14:textId="77777777" w:rsidR="005176C7" w:rsidRPr="00CF0BEB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638BA5E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BF3C5" w14:textId="77777777" w:rsidR="005176C7" w:rsidRPr="00CF0BEB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5176C7" w:rsidRPr="009225C7" w14:paraId="2B06BE83" w14:textId="77777777" w:rsidTr="638BA5ED">
        <w:trPr>
          <w:trHeight w:val="288"/>
        </w:trPr>
        <w:tc>
          <w:tcPr>
            <w:tcW w:w="383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C2C1D" w14:textId="77777777" w:rsidR="005176C7" w:rsidRPr="009225C7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40BB8" w14:textId="77777777" w:rsidR="005176C7" w:rsidRPr="009225C7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Площадь помещений МБУ «Псковский бизнес-инкубатор», переданная в аренду субъектам малого предпринимательства (ежегодно),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DC397" w14:textId="77777777" w:rsidR="005176C7" w:rsidRPr="009225C7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EE022" w14:textId="77777777" w:rsidR="005176C7" w:rsidRPr="00CF0BEB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514,7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B1309" w14:textId="77777777" w:rsidR="005176C7" w:rsidRPr="00CF0BEB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514,7</w:t>
            </w:r>
          </w:p>
        </w:tc>
        <w:tc>
          <w:tcPr>
            <w:tcW w:w="12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B24FF" w14:textId="77777777" w:rsidR="005176C7" w:rsidRPr="00CF0BEB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417,1</w:t>
            </w:r>
          </w:p>
        </w:tc>
        <w:tc>
          <w:tcPr>
            <w:tcW w:w="12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E056A" w14:textId="77777777" w:rsidR="005176C7" w:rsidRPr="00CF0BEB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81,04</w:t>
            </w:r>
          </w:p>
        </w:tc>
        <w:tc>
          <w:tcPr>
            <w:tcW w:w="32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8919C" w14:textId="77777777" w:rsidR="005176C7" w:rsidRPr="00CF0BEB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На конкурс выставлено 5 помещений в МБУ «Псковский бизнес-инкубатор».</w:t>
            </w:r>
          </w:p>
        </w:tc>
      </w:tr>
      <w:tr w:rsidR="005176C7" w:rsidRPr="00D457C0" w14:paraId="0D0F620B" w14:textId="77777777" w:rsidTr="638BA5ED">
        <w:trPr>
          <w:trHeight w:val="288"/>
        </w:trPr>
        <w:tc>
          <w:tcPr>
            <w:tcW w:w="383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08DCD" w14:textId="77777777" w:rsidR="005176C7" w:rsidRPr="00D457C0" w:rsidRDefault="005176C7" w:rsidP="00517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9EA35" w14:textId="77777777" w:rsidR="005176C7" w:rsidRPr="00D457C0" w:rsidRDefault="005176C7" w:rsidP="0051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Количество арендаторов МБУ "Псковский бизнес-инкубатор" - получателей поддержки 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91872" w14:textId="77777777" w:rsidR="005176C7" w:rsidRPr="00D457C0" w:rsidRDefault="005176C7" w:rsidP="00517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0AA51" w14:textId="77777777" w:rsidR="005176C7" w:rsidRPr="00D457C0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3E6A5" w14:textId="77777777" w:rsidR="005176C7" w:rsidRPr="00D457C0" w:rsidRDefault="005176C7" w:rsidP="00517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 xml:space="preserve">не менее 22 </w:t>
            </w:r>
          </w:p>
        </w:tc>
        <w:tc>
          <w:tcPr>
            <w:tcW w:w="12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96121" w14:textId="77777777" w:rsidR="005176C7" w:rsidRPr="00D457C0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CA234" w14:textId="77777777" w:rsidR="005176C7" w:rsidRPr="00D457C0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77,3</w:t>
            </w:r>
          </w:p>
        </w:tc>
        <w:tc>
          <w:tcPr>
            <w:tcW w:w="32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8A12B" w14:textId="77777777" w:rsidR="005176C7" w:rsidRPr="00D457C0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6C7" w:rsidRPr="00D457C0" w14:paraId="1A70ACBB" w14:textId="77777777" w:rsidTr="638BA5ED">
        <w:trPr>
          <w:trHeight w:val="288"/>
        </w:trPr>
        <w:tc>
          <w:tcPr>
            <w:tcW w:w="383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64F70" w14:textId="77777777" w:rsidR="005176C7" w:rsidRPr="00D457C0" w:rsidRDefault="005176C7" w:rsidP="00517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FBD12" w14:textId="77777777" w:rsidR="005176C7" w:rsidRPr="00D457C0" w:rsidRDefault="005176C7" w:rsidP="0051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Количество ремесленников - участников программы приграничного сотрудничества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9D9B6" w14:textId="77777777" w:rsidR="005176C7" w:rsidRPr="00D457C0" w:rsidRDefault="005176C7" w:rsidP="00517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FF041" w14:textId="77777777" w:rsidR="005176C7" w:rsidRPr="00D457C0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18945" w14:textId="77777777" w:rsidR="005176C7" w:rsidRPr="00D457C0" w:rsidRDefault="005176C7" w:rsidP="00517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 xml:space="preserve">не менее 10 </w:t>
            </w:r>
          </w:p>
        </w:tc>
        <w:tc>
          <w:tcPr>
            <w:tcW w:w="12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6122A" w14:textId="77777777" w:rsidR="005176C7" w:rsidRPr="00D457C0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6DB82" w14:textId="77777777" w:rsidR="005176C7" w:rsidRPr="00D457C0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7CC1D" w14:textId="77777777" w:rsidR="005176C7" w:rsidRPr="00D457C0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6C7" w:rsidRPr="00D457C0" w14:paraId="07F245BA" w14:textId="77777777" w:rsidTr="638BA5ED">
        <w:trPr>
          <w:trHeight w:val="288"/>
        </w:trPr>
        <w:tc>
          <w:tcPr>
            <w:tcW w:w="383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E86B9" w14:textId="77777777" w:rsidR="005176C7" w:rsidRPr="00D457C0" w:rsidRDefault="005176C7" w:rsidP="00517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5B481" w14:textId="77777777" w:rsidR="005176C7" w:rsidRPr="00D457C0" w:rsidRDefault="005176C7" w:rsidP="0051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 в рамках программы приграничного сотрудничества (семинары, мастер-классы)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6C94E" w14:textId="77777777" w:rsidR="005176C7" w:rsidRPr="00D457C0" w:rsidRDefault="005176C7" w:rsidP="00517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00459" w14:textId="77777777" w:rsidR="005176C7" w:rsidRPr="00D457C0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01F6D" w14:textId="77777777" w:rsidR="005176C7" w:rsidRPr="00D457C0" w:rsidRDefault="005176C7" w:rsidP="00517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12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9EF91" w14:textId="77777777" w:rsidR="005176C7" w:rsidRPr="00D457C0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FFD37" w14:textId="77777777" w:rsidR="005176C7" w:rsidRPr="00D457C0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99379" w14:textId="77777777" w:rsidR="005176C7" w:rsidRPr="00D457C0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6C7" w:rsidRPr="00A228CC" w14:paraId="586C648F" w14:textId="77777777" w:rsidTr="638BA5ED">
        <w:trPr>
          <w:trHeight w:val="273"/>
        </w:trPr>
        <w:tc>
          <w:tcPr>
            <w:tcW w:w="15309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701E2" w14:textId="77777777" w:rsidR="005176C7" w:rsidRPr="00A228CC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38BA5ED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2. «Создание условий для обеспечения населения муниципального образования «Город Псков» услугами торговли, общественного питания»</w:t>
            </w:r>
          </w:p>
        </w:tc>
      </w:tr>
      <w:tr w:rsidR="005176C7" w:rsidRPr="009225C7" w14:paraId="2F714229" w14:textId="77777777" w:rsidTr="638BA5ED">
        <w:trPr>
          <w:trHeight w:val="288"/>
        </w:trPr>
        <w:tc>
          <w:tcPr>
            <w:tcW w:w="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CBBE6" w14:textId="77777777" w:rsidR="005176C7" w:rsidRPr="009225C7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59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157D8" w14:textId="77777777" w:rsidR="005176C7" w:rsidRPr="009225C7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Обеспеченность (не ниже нормативной) населения города площадью торговых объектов на 1 тыс. жителей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43761" w14:textId="77777777" w:rsidR="005176C7" w:rsidRPr="009225C7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8C1CD" w14:textId="77777777" w:rsidR="005176C7" w:rsidRPr="00D457C0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1262,8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ECFA4" w14:textId="77777777" w:rsidR="005176C7" w:rsidRPr="00D457C0" w:rsidRDefault="005176C7" w:rsidP="005176C7">
            <w:pPr>
              <w:pStyle w:val="ConsPlusNormal"/>
              <w:jc w:val="center"/>
            </w:pPr>
            <w:r w:rsidRPr="638BA5ED">
              <w:t>996,0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60411" w14:textId="77777777" w:rsidR="005176C7" w:rsidRPr="00D457C0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1262,8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96AF7" w14:textId="77777777" w:rsidR="005176C7" w:rsidRPr="00D457C0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126,8</w:t>
            </w:r>
          </w:p>
        </w:tc>
        <w:tc>
          <w:tcPr>
            <w:tcW w:w="32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9F23F" w14:textId="77777777" w:rsidR="005176C7" w:rsidRPr="009225C7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6C7" w:rsidRPr="009225C7" w14:paraId="26F1C567" w14:textId="77777777" w:rsidTr="638BA5ED">
        <w:trPr>
          <w:trHeight w:val="288"/>
        </w:trPr>
        <w:tc>
          <w:tcPr>
            <w:tcW w:w="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72A24" w14:textId="77777777" w:rsidR="005176C7" w:rsidRPr="009225C7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59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6DE05" w14:textId="77777777" w:rsidR="005176C7" w:rsidRPr="009225C7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Доля граждан (из числа обратившихся), удовлетворенных получением услуги по консультированию по вопросам нарушения законодательства о защите прав потребителей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0C6AB" w14:textId="77777777" w:rsidR="005176C7" w:rsidRPr="009225C7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72823" w14:textId="77777777" w:rsidR="005176C7" w:rsidRPr="00D457C0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3B65F" w14:textId="77777777" w:rsidR="005176C7" w:rsidRPr="00D457C0" w:rsidRDefault="005176C7" w:rsidP="005176C7">
            <w:pPr>
              <w:pStyle w:val="ConsPlusNormal"/>
              <w:jc w:val="center"/>
            </w:pPr>
            <w:r w:rsidRPr="638BA5ED"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25613" w14:textId="77777777" w:rsidR="005176C7" w:rsidRPr="00D457C0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73B84" w14:textId="77777777" w:rsidR="005176C7" w:rsidRPr="00D457C0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2F646" w14:textId="77777777" w:rsidR="005176C7" w:rsidRPr="009225C7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6C7" w:rsidRPr="00A43A66" w14:paraId="6FEDCBAA" w14:textId="77777777" w:rsidTr="638BA5ED">
        <w:trPr>
          <w:trHeight w:val="273"/>
        </w:trPr>
        <w:tc>
          <w:tcPr>
            <w:tcW w:w="15309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0B810" w14:textId="77777777" w:rsidR="005176C7" w:rsidRPr="00A43A66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38BA5ED">
              <w:rPr>
                <w:rFonts w:ascii="Times New Roman" w:hAnsi="Times New Roman"/>
                <w:b/>
                <w:bCs/>
                <w:sz w:val="20"/>
                <w:szCs w:val="20"/>
              </w:rPr>
              <w:t>Отдельное мероприятие 1. "Обеспечение градостроительной деятельности на территории муниципального образования "Город Псков</w:t>
            </w:r>
          </w:p>
        </w:tc>
      </w:tr>
      <w:tr w:rsidR="005176C7" w:rsidRPr="009225C7" w14:paraId="3CE6B437" w14:textId="77777777" w:rsidTr="00262DB1">
        <w:trPr>
          <w:trHeight w:val="288"/>
        </w:trPr>
        <w:tc>
          <w:tcPr>
            <w:tcW w:w="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E3939" w14:textId="77777777" w:rsidR="005176C7" w:rsidRPr="009225C7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638BA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59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63B77" w14:textId="77777777" w:rsidR="005176C7" w:rsidRPr="009225C7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Количество документов по территориальному планированию, планировке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EF410" w14:textId="77777777" w:rsidR="005176C7" w:rsidRPr="009225C7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7E3DE" w14:textId="77777777" w:rsidR="005176C7" w:rsidRPr="009225C7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638BA5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E6F91" w14:textId="096E5E84" w:rsidR="005176C7" w:rsidRPr="009225C7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DCEAD" w14:textId="6A2C9939" w:rsidR="005176C7" w:rsidRPr="009225C7" w:rsidRDefault="005176C7" w:rsidP="005176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9E253" w14:textId="77777777" w:rsidR="005176C7" w:rsidRPr="009225C7" w:rsidRDefault="005176C7" w:rsidP="005176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E523C" w14:textId="4BFF08CB" w:rsidR="005176C7" w:rsidRPr="009225C7" w:rsidRDefault="005176C7" w:rsidP="0051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работы будут выполнены во втором квартале 2019 года</w:t>
            </w:r>
          </w:p>
        </w:tc>
      </w:tr>
      <w:tr w:rsidR="005176C7" w:rsidRPr="003C4EFA" w14:paraId="7539AF70" w14:textId="77777777" w:rsidTr="00262DB1">
        <w:trPr>
          <w:trHeight w:val="28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80196" w14:textId="77777777" w:rsidR="005176C7" w:rsidRPr="003C4EFA" w:rsidRDefault="005176C7" w:rsidP="005176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07D58" w14:textId="77777777" w:rsidR="005176C7" w:rsidRPr="003C4EFA" w:rsidRDefault="005176C7" w:rsidP="005176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Доля исполненных заявлений о формировании земельных участков и осмотра 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2C093" w14:textId="77777777" w:rsidR="005176C7" w:rsidRPr="003C4EFA" w:rsidRDefault="005176C7" w:rsidP="005176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13584" w14:textId="77777777" w:rsidR="005176C7" w:rsidRPr="003C4EFA" w:rsidRDefault="005176C7" w:rsidP="005176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56223" w14:textId="12013741" w:rsidR="005176C7" w:rsidRPr="003C4EFA" w:rsidRDefault="005176C7" w:rsidP="005176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47A01" w14:textId="53B1747B" w:rsidR="005176C7" w:rsidRPr="003C4EFA" w:rsidRDefault="005176C7" w:rsidP="005176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3CB0F" w14:textId="77777777" w:rsidR="005176C7" w:rsidRPr="003C4EFA" w:rsidRDefault="005176C7" w:rsidP="005176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59315" w14:textId="77777777" w:rsidR="005176C7" w:rsidRPr="003C4EFA" w:rsidRDefault="005176C7" w:rsidP="00517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6C7" w:rsidRPr="003C4EFA" w14:paraId="5B2A89FC" w14:textId="77777777" w:rsidTr="638BA5ED">
        <w:trPr>
          <w:trHeight w:val="273"/>
        </w:trPr>
        <w:tc>
          <w:tcPr>
            <w:tcW w:w="15309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6116D" w14:textId="77777777" w:rsidR="005176C7" w:rsidRPr="003C4EFA" w:rsidRDefault="005176C7" w:rsidP="0051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38BA5ED">
              <w:rPr>
                <w:rFonts w:ascii="Times New Roman" w:hAnsi="Times New Roman"/>
                <w:b/>
                <w:bCs/>
                <w:sz w:val="20"/>
                <w:szCs w:val="20"/>
              </w:rPr>
              <w:t>Отдельное мероприятие 2. "Разработка документов стратегического планирования в рамках целеполагания (стратегия развития города Пскова до 2030 года) и в рамках планирования (план мероприятий по реализации стратегии развития города Пскова до 2030 года)"</w:t>
            </w:r>
          </w:p>
        </w:tc>
      </w:tr>
      <w:tr w:rsidR="005176C7" w:rsidRPr="003C4EFA" w14:paraId="6276D8F6" w14:textId="77777777" w:rsidTr="638BA5ED">
        <w:trPr>
          <w:trHeight w:val="28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6EC1F" w14:textId="77777777" w:rsidR="005176C7" w:rsidRPr="003C4EFA" w:rsidRDefault="005176C7" w:rsidP="005176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B8002" w14:textId="77777777" w:rsidR="005176C7" w:rsidRPr="003C4EFA" w:rsidRDefault="005176C7" w:rsidP="005176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Наличие стратегии развития города Пскова до 2030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2632F" w14:textId="77777777" w:rsidR="005176C7" w:rsidRPr="003C4EFA" w:rsidRDefault="005176C7" w:rsidP="005176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Да - 1;</w:t>
            </w:r>
          </w:p>
          <w:p w14:paraId="582C3D6C" w14:textId="77777777" w:rsidR="005176C7" w:rsidRPr="003C4EFA" w:rsidRDefault="005176C7" w:rsidP="005176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2ED9E" w14:textId="77777777" w:rsidR="005176C7" w:rsidRPr="003C4EFA" w:rsidRDefault="005176C7" w:rsidP="005176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841BE" w14:textId="77777777" w:rsidR="005176C7" w:rsidRPr="003C4EFA" w:rsidRDefault="005176C7" w:rsidP="005176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1F93F" w14:textId="77777777" w:rsidR="005176C7" w:rsidRPr="003C4EFA" w:rsidRDefault="005176C7" w:rsidP="005176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3FF8E" w14:textId="77777777" w:rsidR="005176C7" w:rsidRPr="003C4EFA" w:rsidRDefault="005176C7" w:rsidP="005176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178FC" w14:textId="77777777" w:rsidR="005176C7" w:rsidRPr="003C4EFA" w:rsidRDefault="005176C7" w:rsidP="005176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18"/>
                <w:szCs w:val="18"/>
              </w:rPr>
              <w:t>Срок разработки изменен. Окончание-2020 год</w:t>
            </w:r>
          </w:p>
        </w:tc>
      </w:tr>
      <w:tr w:rsidR="005176C7" w:rsidRPr="003C4EFA" w14:paraId="011A3AC9" w14:textId="77777777" w:rsidTr="638BA5ED">
        <w:trPr>
          <w:trHeight w:val="28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4B236" w14:textId="77777777" w:rsidR="005176C7" w:rsidRPr="003C4EFA" w:rsidRDefault="005176C7" w:rsidP="005176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6BD44" w14:textId="77777777" w:rsidR="005176C7" w:rsidRPr="003C4EFA" w:rsidRDefault="005176C7" w:rsidP="005176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Наличие плана мероприятий по реализации стратегии развития города Пскова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B5974" w14:textId="77777777" w:rsidR="005176C7" w:rsidRPr="003C4EFA" w:rsidRDefault="005176C7" w:rsidP="005176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Да - 1;</w:t>
            </w:r>
          </w:p>
          <w:p w14:paraId="0B111C9F" w14:textId="77777777" w:rsidR="005176C7" w:rsidRPr="003C4EFA" w:rsidRDefault="005176C7" w:rsidP="005176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B2EC7" w14:textId="77777777" w:rsidR="005176C7" w:rsidRPr="003C4EFA" w:rsidRDefault="005176C7" w:rsidP="005176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20A0C" w14:textId="77777777" w:rsidR="005176C7" w:rsidRPr="003C4EFA" w:rsidRDefault="005176C7" w:rsidP="005176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D6AA5" w14:textId="77777777" w:rsidR="005176C7" w:rsidRPr="003C4EFA" w:rsidRDefault="005176C7" w:rsidP="005176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7728E" w14:textId="77777777" w:rsidR="005176C7" w:rsidRPr="003C4EFA" w:rsidRDefault="005176C7" w:rsidP="005176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85E19" w14:textId="77777777" w:rsidR="005176C7" w:rsidRPr="003C4EFA" w:rsidRDefault="005176C7" w:rsidP="005176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38BA5ED">
              <w:rPr>
                <w:rFonts w:ascii="Times New Roman" w:hAnsi="Times New Roman"/>
                <w:sz w:val="18"/>
                <w:szCs w:val="18"/>
              </w:rPr>
              <w:t>Срок разработки изменен. Окончание-2020 год</w:t>
            </w:r>
          </w:p>
        </w:tc>
      </w:tr>
    </w:tbl>
    <w:p w14:paraId="6537F28F" w14:textId="77777777" w:rsidR="00A43A66" w:rsidRDefault="00A43A66" w:rsidP="638BA5ED">
      <w:pPr>
        <w:spacing w:after="0" w:line="240" w:lineRule="auto"/>
        <w:ind w:left="284"/>
        <w:rPr>
          <w:rFonts w:ascii="Times New Roman" w:hAnsi="Times New Roman"/>
          <w:sz w:val="12"/>
          <w:szCs w:val="12"/>
        </w:rPr>
      </w:pPr>
    </w:p>
    <w:p w14:paraId="6DFB9E20" w14:textId="77777777" w:rsidR="00A43A66" w:rsidRDefault="00A43A66" w:rsidP="638BA5ED">
      <w:pPr>
        <w:spacing w:after="0" w:line="240" w:lineRule="auto"/>
        <w:ind w:left="284"/>
        <w:rPr>
          <w:rFonts w:ascii="Times New Roman" w:hAnsi="Times New Roman"/>
          <w:sz w:val="12"/>
          <w:szCs w:val="12"/>
        </w:rPr>
      </w:pPr>
    </w:p>
    <w:p w14:paraId="70DF9E56" w14:textId="77777777" w:rsidR="00A43A66" w:rsidRPr="00E3447F" w:rsidRDefault="00A43A66" w:rsidP="638BA5ED">
      <w:pPr>
        <w:spacing w:after="0" w:line="240" w:lineRule="auto"/>
        <w:ind w:left="284"/>
        <w:rPr>
          <w:rFonts w:ascii="Times New Roman" w:hAnsi="Times New Roman"/>
          <w:sz w:val="12"/>
          <w:szCs w:val="12"/>
        </w:rPr>
      </w:pPr>
    </w:p>
    <w:p w14:paraId="44E871BC" w14:textId="77777777" w:rsidR="00B80130" w:rsidRDefault="00B80130" w:rsidP="638BA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14:paraId="144A5D23" w14:textId="77777777" w:rsidR="00131B51" w:rsidRDefault="00131B51" w:rsidP="638BA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14:paraId="738610EB" w14:textId="77777777" w:rsidR="00131B51" w:rsidRDefault="00131B51" w:rsidP="638BA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14:paraId="637805D2" w14:textId="77777777" w:rsidR="00DE2D83" w:rsidRDefault="00DE2D83" w:rsidP="638BA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14:paraId="463F29E8" w14:textId="77777777" w:rsidR="00DE2D83" w:rsidRDefault="00DE2D83" w:rsidP="638BA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14:paraId="3B7B4B86" w14:textId="77777777" w:rsidR="00DE2D83" w:rsidRDefault="00DE2D83" w:rsidP="638BA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14:paraId="3A0FF5F2" w14:textId="77777777" w:rsidR="00DE2D83" w:rsidRDefault="00DE2D83" w:rsidP="638BA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14:paraId="7A712971" w14:textId="77777777" w:rsidR="00647698" w:rsidRPr="00647698" w:rsidRDefault="00647698" w:rsidP="0064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47698">
        <w:rPr>
          <w:rFonts w:ascii="Times New Roman" w:eastAsia="Calibri" w:hAnsi="Times New Roman"/>
          <w:b/>
          <w:sz w:val="28"/>
          <w:szCs w:val="28"/>
          <w:lang w:eastAsia="en-US"/>
        </w:rPr>
        <w:t>2. Сведения о выполнении мероприятий</w:t>
      </w:r>
    </w:p>
    <w:p w14:paraId="1756F99D" w14:textId="77777777" w:rsidR="00647698" w:rsidRPr="00647698" w:rsidRDefault="00647698" w:rsidP="00647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6476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МП «Содействие экономическому развитию, инвестиционной деятельности»</w:t>
      </w:r>
    </w:p>
    <w:p w14:paraId="3EFDC8D1" w14:textId="5931E4FB" w:rsidR="00647698" w:rsidRPr="00131B51" w:rsidRDefault="638BA5ED" w:rsidP="638BA5E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638BA5ED">
        <w:rPr>
          <w:rFonts w:ascii="Times New Roman" w:eastAsia="Calibri" w:hAnsi="Times New Roman"/>
          <w:sz w:val="24"/>
          <w:szCs w:val="24"/>
          <w:lang w:eastAsia="en-US"/>
        </w:rPr>
        <w:t xml:space="preserve">по состоянию на </w:t>
      </w:r>
      <w:r w:rsidRPr="638BA5ED">
        <w:rPr>
          <w:rFonts w:ascii="Times New Roman" w:eastAsia="Calibri" w:hAnsi="Times New Roman"/>
          <w:color w:val="0000FF"/>
          <w:sz w:val="24"/>
          <w:szCs w:val="24"/>
          <w:lang w:eastAsia="en-US"/>
        </w:rPr>
        <w:t xml:space="preserve">01 июля 2019 года </w:t>
      </w:r>
      <w:r w:rsidRPr="638BA5ED">
        <w:rPr>
          <w:rFonts w:ascii="Times New Roman" w:eastAsia="Calibri" w:hAnsi="Times New Roman"/>
          <w:color w:val="0000FF"/>
          <w:sz w:val="24"/>
          <w:szCs w:val="24"/>
          <w:vertAlign w:val="superscript"/>
          <w:lang w:eastAsia="en-US"/>
        </w:rPr>
        <w:t>1</w:t>
      </w:r>
    </w:p>
    <w:p w14:paraId="5630AD66" w14:textId="77777777" w:rsidR="00087282" w:rsidRDefault="00087282"/>
    <w:tbl>
      <w:tblPr>
        <w:tblW w:w="1590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97"/>
        <w:gridCol w:w="3564"/>
        <w:gridCol w:w="995"/>
        <w:gridCol w:w="993"/>
        <w:gridCol w:w="993"/>
        <w:gridCol w:w="851"/>
        <w:gridCol w:w="709"/>
        <w:gridCol w:w="992"/>
        <w:gridCol w:w="993"/>
        <w:gridCol w:w="8"/>
        <w:gridCol w:w="2118"/>
        <w:gridCol w:w="8"/>
        <w:gridCol w:w="1969"/>
        <w:gridCol w:w="8"/>
        <w:gridCol w:w="1191"/>
        <w:gridCol w:w="10"/>
        <w:gridCol w:w="8"/>
      </w:tblGrid>
      <w:tr w:rsidR="006C7C08" w:rsidRPr="009118BD" w14:paraId="196F1670" w14:textId="77777777" w:rsidTr="00E276A9">
        <w:trPr>
          <w:trHeight w:val="819"/>
          <w:tblHeader/>
        </w:trPr>
        <w:tc>
          <w:tcPr>
            <w:tcW w:w="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F350F" w14:textId="77777777" w:rsidR="006C7C08" w:rsidRPr="009118BD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8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0EB3B" w14:textId="77777777" w:rsidR="006C7C08" w:rsidRPr="009118BD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Style w:val="af1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EDEDED" w:themeFill="accent3" w:themeFillTint="33"/>
          </w:tcPr>
          <w:p w14:paraId="3FABE699" w14:textId="77777777" w:rsidR="006C7C08" w:rsidRPr="00647698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476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73738" w14:textId="77777777" w:rsidR="006C7C08" w:rsidRPr="009118BD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начала реализации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15456" w14:textId="77777777" w:rsidR="006C7C08" w:rsidRPr="009118BD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F66FB" w14:textId="77777777" w:rsidR="006C7C08" w:rsidRPr="009118BD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FAF">
              <w:rPr>
                <w:rFonts w:ascii="Times New Roman" w:hAnsi="Times New Roman"/>
                <w:b/>
                <w:sz w:val="18"/>
                <w:szCs w:val="18"/>
              </w:rPr>
              <w:t>Финансирование, предусмотренное на год, тыс. руб.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31B51">
              <w:rPr>
                <w:rFonts w:ascii="Times New Roman" w:eastAsia="Calibri" w:hAnsi="Times New Roman"/>
                <w:color w:val="0000FF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4403291" w14:textId="77777777" w:rsidR="006C7C08" w:rsidRPr="00E50F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F6A">
              <w:rPr>
                <w:rFonts w:ascii="Times New Roman" w:hAnsi="Times New Roman"/>
                <w:b/>
                <w:sz w:val="16"/>
                <w:szCs w:val="16"/>
              </w:rPr>
              <w:t>Объем выполненных работ, тыс. руб.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0835459" w14:textId="77777777" w:rsidR="006C7C08" w:rsidRPr="00327211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27211">
              <w:rPr>
                <w:rFonts w:ascii="Times New Roman" w:hAnsi="Times New Roman"/>
                <w:b/>
                <w:sz w:val="18"/>
                <w:szCs w:val="18"/>
              </w:rPr>
              <w:t>Фактическое финансирование (кассовое исполнение)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1CDE052" w14:textId="77777777" w:rsidR="006C7C08" w:rsidRPr="009118BD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211">
              <w:rPr>
                <w:rFonts w:ascii="Times New Roman" w:hAnsi="Times New Roman"/>
                <w:b/>
                <w:sz w:val="18"/>
                <w:szCs w:val="18"/>
              </w:rPr>
              <w:t>Уровень финансирования, %</w:t>
            </w:r>
          </w:p>
        </w:tc>
        <w:tc>
          <w:tcPr>
            <w:tcW w:w="21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E4FB5" w14:textId="77777777" w:rsidR="006C7C08" w:rsidRPr="006A7AD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A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Ожидаемый непосредственный результат (краткое описание)</w:t>
            </w:r>
            <w:r w:rsidRPr="00131B51">
              <w:rPr>
                <w:rFonts w:ascii="Times New Roman" w:eastAsia="Calibri" w:hAnsi="Times New Roman"/>
                <w:color w:val="0000FF"/>
                <w:sz w:val="24"/>
                <w:szCs w:val="24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198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</w:tcPr>
          <w:p w14:paraId="708D917F" w14:textId="77777777" w:rsidR="006C7C08" w:rsidRPr="006A7AD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A7A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Описание достигнутого результата реализации мероприятий</w:t>
            </w:r>
          </w:p>
        </w:tc>
        <w:tc>
          <w:tcPr>
            <w:tcW w:w="1209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</w:tcPr>
          <w:p w14:paraId="1F8AAA79" w14:textId="77777777" w:rsidR="006C7C08" w:rsidRPr="00327211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272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6C7C08" w:rsidRPr="009118BD" w14:paraId="61829076" w14:textId="77777777" w:rsidTr="006A4F1E">
        <w:trPr>
          <w:gridAfter w:val="2"/>
          <w:wAfter w:w="18" w:type="dxa"/>
          <w:trHeight w:val="103"/>
        </w:trPr>
        <w:tc>
          <w:tcPr>
            <w:tcW w:w="15889" w:type="dxa"/>
            <w:gridSpan w:val="1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226A1" w14:textId="77777777" w:rsidR="006C7C08" w:rsidRPr="00E50F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115A" w:rsidRPr="00054770" w14:paraId="35BBD084" w14:textId="77777777" w:rsidTr="00E276A9">
        <w:trPr>
          <w:gridAfter w:val="1"/>
          <w:wAfter w:w="8" w:type="dxa"/>
          <w:trHeight w:val="226"/>
        </w:trPr>
        <w:tc>
          <w:tcPr>
            <w:tcW w:w="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D93B2" w14:textId="77777777" w:rsidR="00EF115A" w:rsidRPr="00EF115A" w:rsidRDefault="00EF115A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4B5B7" w14:textId="1BB7BD35" w:rsidR="00EF115A" w:rsidRPr="00EF115A" w:rsidRDefault="00EF115A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F115A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МП</w:t>
            </w:r>
            <w:r w:rsidRPr="00E50F6A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«Содействие экономическому раз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витию, </w:t>
            </w:r>
            <w:r w:rsidRPr="00EF115A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инвестиционной деятельности»</w:t>
            </w:r>
            <w:r w:rsidRPr="00E50F6A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04FF1" w14:textId="77777777" w:rsidR="00EF115A" w:rsidRPr="00054770" w:rsidRDefault="00EF115A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F0D7D" w14:textId="77777777" w:rsidR="00EF115A" w:rsidRPr="00054770" w:rsidRDefault="00EF115A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475D3" w14:textId="77777777" w:rsidR="00EF115A" w:rsidRPr="00B64A44" w:rsidRDefault="00EF115A" w:rsidP="006C7C08">
            <w:pPr>
              <w:spacing w:after="0" w:line="240" w:lineRule="auto"/>
              <w:jc w:val="center"/>
              <w:outlineLvl w:val="0"/>
              <w:rPr>
                <w:b/>
                <w:bCs/>
                <w:color w:val="008000"/>
                <w:sz w:val="20"/>
                <w:szCs w:val="20"/>
              </w:rPr>
            </w:pPr>
            <w:r w:rsidRPr="00B64A44">
              <w:rPr>
                <w:b/>
                <w:bCs/>
                <w:color w:val="008000"/>
                <w:sz w:val="20"/>
                <w:szCs w:val="20"/>
              </w:rPr>
              <w:t>18949,2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2F1B3" w14:textId="77777777" w:rsidR="00EF115A" w:rsidRPr="00B64A44" w:rsidRDefault="00EF115A" w:rsidP="006C7C08">
            <w:pPr>
              <w:jc w:val="center"/>
              <w:outlineLvl w:val="0"/>
              <w:rPr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8CFDA" w14:textId="77777777" w:rsidR="00EF115A" w:rsidRPr="00B64A44" w:rsidRDefault="00EF115A" w:rsidP="006C7C08">
            <w:pPr>
              <w:spacing w:after="0" w:line="240" w:lineRule="auto"/>
              <w:jc w:val="center"/>
              <w:outlineLvl w:val="0"/>
              <w:rPr>
                <w:b/>
                <w:bCs/>
                <w:color w:val="008000"/>
                <w:sz w:val="20"/>
                <w:szCs w:val="20"/>
              </w:rPr>
            </w:pPr>
            <w:r w:rsidRPr="00B64A44">
              <w:rPr>
                <w:b/>
                <w:bCs/>
                <w:color w:val="008000"/>
                <w:sz w:val="20"/>
                <w:szCs w:val="20"/>
              </w:rPr>
              <w:t>4936,6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5B1D9" w14:textId="77777777" w:rsidR="00EF115A" w:rsidRPr="00B64A44" w:rsidRDefault="00EF115A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8000"/>
                <w:sz w:val="20"/>
                <w:szCs w:val="20"/>
              </w:rPr>
            </w:pPr>
            <w:r w:rsidRPr="00B64A44">
              <w:rPr>
                <w:b/>
                <w:bCs/>
                <w:color w:val="008000"/>
                <w:sz w:val="20"/>
                <w:szCs w:val="20"/>
              </w:rPr>
              <w:t>26,1</w:t>
            </w:r>
          </w:p>
        </w:tc>
        <w:tc>
          <w:tcPr>
            <w:tcW w:w="21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2C34E" w14:textId="77777777" w:rsidR="00EF115A" w:rsidRPr="00054770" w:rsidRDefault="00EF115A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80A4E5D" w14:textId="77777777" w:rsidR="00EF115A" w:rsidRPr="00054770" w:rsidRDefault="00EF115A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9219836" w14:textId="77777777" w:rsidR="00EF115A" w:rsidRPr="00054770" w:rsidRDefault="00EF115A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C08" w:rsidRPr="009118BD" w14:paraId="296FEF7D" w14:textId="77777777" w:rsidTr="006A4F1E">
        <w:trPr>
          <w:gridAfter w:val="2"/>
          <w:wAfter w:w="18" w:type="dxa"/>
          <w:trHeight w:val="103"/>
        </w:trPr>
        <w:tc>
          <w:tcPr>
            <w:tcW w:w="15889" w:type="dxa"/>
            <w:gridSpan w:val="1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4DBDC" w14:textId="77777777" w:rsidR="006C7C08" w:rsidRPr="00E50F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7C08" w:rsidRPr="00054770" w14:paraId="128FA622" w14:textId="77777777" w:rsidTr="00E276A9">
        <w:trPr>
          <w:gridAfter w:val="1"/>
          <w:wAfter w:w="8" w:type="dxa"/>
          <w:trHeight w:val="646"/>
        </w:trPr>
        <w:tc>
          <w:tcPr>
            <w:tcW w:w="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A6016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0D647" w14:textId="77777777" w:rsidR="006C7C08" w:rsidRPr="00246882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46882">
              <w:rPr>
                <w:rFonts w:ascii="Times New Roman" w:hAnsi="Times New Roman"/>
                <w:b/>
                <w:bCs/>
                <w:color w:val="000000"/>
              </w:rPr>
              <w:t>Подпрограмма Содействие развитию малого и среднего предпринимательства города Пскова»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</w:tcPr>
          <w:p w14:paraId="769D0D3C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D245A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1BE67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96F76" w14:textId="77777777" w:rsidR="006C7C08" w:rsidRPr="0075747E" w:rsidRDefault="006C7C08" w:rsidP="006C7C08">
            <w:pPr>
              <w:jc w:val="center"/>
              <w:outlineLvl w:val="0"/>
              <w:rPr>
                <w:b/>
                <w:bCs/>
                <w:color w:val="990033"/>
                <w:sz w:val="20"/>
                <w:szCs w:val="20"/>
              </w:rPr>
            </w:pPr>
            <w:r w:rsidRPr="001A20BA">
              <w:rPr>
                <w:b/>
                <w:bCs/>
                <w:color w:val="990033"/>
                <w:sz w:val="20"/>
                <w:szCs w:val="20"/>
              </w:rPr>
              <w:t>17840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EB5B0" w14:textId="77777777" w:rsidR="006C7C08" w:rsidRPr="00E50F6A" w:rsidRDefault="006C7C08" w:rsidP="006C7C08">
            <w:pPr>
              <w:jc w:val="center"/>
              <w:outlineLvl w:val="0"/>
              <w:rPr>
                <w:b/>
                <w:bCs/>
                <w:color w:val="9900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7726F" w14:textId="77777777" w:rsidR="006C7C08" w:rsidRPr="001A20BA" w:rsidRDefault="006C7C08" w:rsidP="006C7C08">
            <w:pPr>
              <w:jc w:val="center"/>
              <w:outlineLvl w:val="0"/>
              <w:rPr>
                <w:b/>
                <w:bCs/>
                <w:color w:val="990033"/>
                <w:sz w:val="20"/>
                <w:szCs w:val="20"/>
              </w:rPr>
            </w:pPr>
            <w:r w:rsidRPr="001A20BA">
              <w:rPr>
                <w:b/>
                <w:bCs/>
                <w:color w:val="990033"/>
                <w:sz w:val="20"/>
                <w:szCs w:val="20"/>
              </w:rPr>
              <w:t>1 942,5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83BB3" w14:textId="77777777" w:rsidR="006C7C08" w:rsidRPr="001A20BA" w:rsidRDefault="006C7C08" w:rsidP="006C7C08">
            <w:pPr>
              <w:jc w:val="center"/>
              <w:outlineLvl w:val="0"/>
              <w:rPr>
                <w:b/>
                <w:bCs/>
                <w:color w:val="990033"/>
                <w:sz w:val="20"/>
                <w:szCs w:val="20"/>
              </w:rPr>
            </w:pPr>
            <w:r>
              <w:rPr>
                <w:b/>
                <w:bCs/>
                <w:color w:val="990033"/>
                <w:sz w:val="20"/>
                <w:szCs w:val="20"/>
              </w:rPr>
              <w:t>10,9</w:t>
            </w:r>
          </w:p>
        </w:tc>
        <w:tc>
          <w:tcPr>
            <w:tcW w:w="21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7AA69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</w:tcPr>
          <w:p w14:paraId="7196D064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</w:tcPr>
          <w:p w14:paraId="34FF1C98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C08" w:rsidRPr="00831AF8" w14:paraId="007D3CBC" w14:textId="77777777" w:rsidTr="00E276A9">
        <w:trPr>
          <w:gridAfter w:val="1"/>
          <w:wAfter w:w="8" w:type="dxa"/>
          <w:trHeight w:val="20"/>
        </w:trPr>
        <w:tc>
          <w:tcPr>
            <w:tcW w:w="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75724" w14:textId="77777777" w:rsidR="006C7C08" w:rsidRPr="00831AF8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35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B8DFD" w14:textId="77777777" w:rsidR="006C7C08" w:rsidRPr="00831AF8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/>
                <w:bCs/>
                <w:sz w:val="20"/>
                <w:szCs w:val="20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</w:tcPr>
          <w:p w14:paraId="6D072C0D" w14:textId="77777777" w:rsidR="006C7C08" w:rsidRPr="00831AF8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1919" w14:textId="77777777" w:rsidR="006C7C08" w:rsidRPr="00831AF8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18F9B" w14:textId="77777777" w:rsidR="006C7C08" w:rsidRPr="00831AF8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2F59A" w14:textId="77777777" w:rsidR="006C7C08" w:rsidRPr="00FE4F7B" w:rsidRDefault="006C7C08" w:rsidP="006C7C08">
            <w:pPr>
              <w:spacing w:after="0" w:line="240" w:lineRule="auto"/>
              <w:jc w:val="center"/>
              <w:outlineLvl w:val="0"/>
              <w:rPr>
                <w:b/>
                <w:bCs/>
                <w:color w:val="00B050"/>
                <w:sz w:val="20"/>
                <w:szCs w:val="20"/>
              </w:rPr>
            </w:pPr>
            <w:r w:rsidRPr="00EF115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601FE" w14:textId="77777777" w:rsidR="006C7C08" w:rsidRPr="00FE4F7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62623" w14:textId="77777777" w:rsidR="006C7C08" w:rsidRPr="00FE4F7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6C686" w14:textId="77777777" w:rsidR="006C7C08" w:rsidRPr="00FE4F7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CABC7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</w:tcPr>
          <w:p w14:paraId="1DD3D2B7" w14:textId="77777777" w:rsidR="006C7C08" w:rsidRPr="00C46F02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A53EFF">
              <w:rPr>
                <w:rFonts w:ascii="Times New Roman" w:hAnsi="Times New Roman"/>
                <w:color w:val="0000FF"/>
                <w:sz w:val="20"/>
                <w:szCs w:val="20"/>
              </w:rPr>
              <w:t>Мероприятие в 2019 году не реализуется в связи с отсутствием финансирования.</w:t>
            </w:r>
          </w:p>
        </w:tc>
        <w:tc>
          <w:tcPr>
            <w:tcW w:w="120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</w:tcPr>
          <w:p w14:paraId="5B08B5D1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C08" w:rsidRPr="00831AF8" w14:paraId="14CE0EC7" w14:textId="77777777" w:rsidTr="00E276A9">
        <w:trPr>
          <w:gridAfter w:val="1"/>
          <w:wAfter w:w="8" w:type="dxa"/>
          <w:trHeight w:val="20"/>
        </w:trPr>
        <w:tc>
          <w:tcPr>
            <w:tcW w:w="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172B6" w14:textId="77777777" w:rsidR="006C7C08" w:rsidRPr="00831AF8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>1.1.1</w:t>
            </w:r>
          </w:p>
        </w:tc>
        <w:tc>
          <w:tcPr>
            <w:tcW w:w="35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D4739" w14:textId="77777777" w:rsidR="006C7C08" w:rsidRPr="00831AF8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>Проведение конкурсного отбора на предоставление из бюджета города Пскова субсидий субъектам малого и среднего предпринимательства на софинансирование части затрат, связанных с приобретением оборудования в целях создания и (или) развития и (или) модернизации производства товаров (работ, услуг) (прием заявок, подготовка заключений на представленные заявки, рассмотрение вопроса о предоставлении субсидий конкурсной комиссией).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6DEB4AB" w14:textId="77777777" w:rsidR="006C7C08" w:rsidRPr="00831AF8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9C6F4" w14:textId="77777777" w:rsidR="006C7C08" w:rsidRPr="00831AF8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F511A" w14:textId="77777777" w:rsidR="006C7C08" w:rsidRPr="00831AF8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9C3DC" w14:textId="77777777" w:rsidR="006C7C08" w:rsidRPr="00831AF8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3141B" w14:textId="77777777" w:rsidR="006C7C08" w:rsidRPr="00831AF8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B1409" w14:textId="77777777" w:rsidR="006C7C08" w:rsidRPr="00831AF8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C75D1" w14:textId="77777777" w:rsidR="006C7C08" w:rsidRPr="00831AF8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355AD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A965116" w14:textId="77777777" w:rsidR="006C7C08" w:rsidRPr="00C46F02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DF4E37C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C08" w:rsidRPr="0088136A" w14:paraId="2EDE8AE8" w14:textId="77777777" w:rsidTr="00E276A9">
        <w:trPr>
          <w:gridAfter w:val="1"/>
          <w:wAfter w:w="8" w:type="dxa"/>
          <w:trHeight w:val="20"/>
        </w:trPr>
        <w:tc>
          <w:tcPr>
            <w:tcW w:w="497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B30F8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AE542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F115A">
              <w:rPr>
                <w:rFonts w:ascii="Times New Roman" w:hAnsi="Times New Roman"/>
                <w:color w:val="0000FF"/>
                <w:sz w:val="18"/>
                <w:szCs w:val="18"/>
              </w:rPr>
              <w:t>КСЭР Администрации города Пскова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DA6542E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AF2EB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1F6EE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sz w:val="20"/>
                <w:szCs w:val="20"/>
              </w:rPr>
              <w:t>31.01.2019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1E394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B00AE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6D796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831B3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11D2A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1126E5D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DE403A5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C08" w:rsidRPr="0088136A" w14:paraId="6FF05096" w14:textId="77777777" w:rsidTr="00E276A9">
        <w:trPr>
          <w:gridAfter w:val="1"/>
          <w:wAfter w:w="8" w:type="dxa"/>
          <w:trHeight w:val="20"/>
        </w:trPr>
        <w:tc>
          <w:tcPr>
            <w:tcW w:w="49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0114E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>1.1.2</w:t>
            </w:r>
          </w:p>
        </w:tc>
        <w:tc>
          <w:tcPr>
            <w:tcW w:w="35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9B44F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>Заключение договоров с победителями конкурсного отбора, предоставление субсидий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2431CDC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398E2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87F21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93A62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BA73E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3F2EB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4F5C7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3A7B2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B4020A7" w14:textId="77777777" w:rsidR="006C7C08" w:rsidRPr="00C46F02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D7B270A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C08" w:rsidRPr="0088136A" w14:paraId="5D50CA24" w14:textId="77777777" w:rsidTr="00E276A9">
        <w:trPr>
          <w:gridAfter w:val="1"/>
          <w:wAfter w:w="8" w:type="dxa"/>
          <w:trHeight w:val="20"/>
        </w:trPr>
        <w:tc>
          <w:tcPr>
            <w:tcW w:w="49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04CB7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B5FDA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sz w:val="18"/>
                <w:szCs w:val="20"/>
              </w:rPr>
              <w:t xml:space="preserve"> КСЭР Администрации города Пскова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6971CD3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27E35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D902E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sz w:val="20"/>
                <w:szCs w:val="20"/>
              </w:rPr>
              <w:t>31.01.2019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F701D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FCA41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6A722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5CD12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0BBB2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3CB595B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D9C8D39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C08" w:rsidRPr="0088136A" w14:paraId="32686C73" w14:textId="77777777" w:rsidTr="00E276A9">
        <w:trPr>
          <w:gridAfter w:val="1"/>
          <w:wAfter w:w="8" w:type="dxa"/>
          <w:trHeight w:val="20"/>
        </w:trPr>
        <w:tc>
          <w:tcPr>
            <w:tcW w:w="49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B63EE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>1.1.3</w:t>
            </w:r>
          </w:p>
        </w:tc>
        <w:tc>
          <w:tcPr>
            <w:tcW w:w="35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B57B8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>Проведение обязательных проверок соблюдения условий, целей и порядка предоставления субсидий субъектам малого и среднего предпринимательства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75E05EE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17F8B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F7224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48A43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40DEB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52294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DCDA8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EA2D7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DD355C9" w14:textId="77777777" w:rsidR="006C7C08" w:rsidRPr="00C46F02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A81F0B1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C08" w:rsidRPr="00054770" w14:paraId="3897EDEE" w14:textId="77777777" w:rsidTr="00E276A9">
        <w:trPr>
          <w:gridAfter w:val="1"/>
          <w:wAfter w:w="8" w:type="dxa"/>
          <w:trHeight w:val="20"/>
        </w:trPr>
        <w:tc>
          <w:tcPr>
            <w:tcW w:w="49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AAFBA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47397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054770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18"/>
                <w:szCs w:val="18"/>
              </w:rPr>
              <w:t>КСЭР</w:t>
            </w:r>
            <w:r w:rsidRPr="00054770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Администрации города Пскова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6EE48EE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1E6E9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E69CC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00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8EB2C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FD38A" w14:textId="77777777" w:rsidR="006C7C08" w:rsidRPr="00E50F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2DD96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57532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023C8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BDB5498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916C19D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7C08" w:rsidRPr="0088136A" w14:paraId="27790EDB" w14:textId="77777777" w:rsidTr="00E276A9">
        <w:trPr>
          <w:gridAfter w:val="1"/>
          <w:wAfter w:w="8" w:type="dxa"/>
          <w:trHeight w:val="20"/>
        </w:trPr>
        <w:tc>
          <w:tcPr>
            <w:tcW w:w="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532A1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35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96604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/>
                <w:bCs/>
                <w:sz w:val="20"/>
                <w:szCs w:val="20"/>
              </w:rPr>
              <w:t>Ведение реестра субъектов малого и среднего предпринимательства – получателей поддержки Администрации города Пскова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</w:tcPr>
          <w:p w14:paraId="74869460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F57B8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38AF4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DD02A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BBD8F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BA33E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FCBC1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C6B09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</w:tcPr>
          <w:p w14:paraId="3382A365" w14:textId="77777777" w:rsidR="006C7C08" w:rsidRPr="008813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</w:tcPr>
          <w:p w14:paraId="5C71F136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C08" w:rsidRPr="00A22B0B" w14:paraId="0CE63923" w14:textId="77777777" w:rsidTr="00E276A9">
        <w:trPr>
          <w:gridAfter w:val="1"/>
          <w:wAfter w:w="8" w:type="dxa"/>
          <w:trHeight w:val="20"/>
        </w:trPr>
        <w:tc>
          <w:tcPr>
            <w:tcW w:w="49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B9EAC" w14:textId="77777777" w:rsidR="006C7C08" w:rsidRPr="00A22B0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>1.2.1</w:t>
            </w:r>
          </w:p>
        </w:tc>
        <w:tc>
          <w:tcPr>
            <w:tcW w:w="35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3D39B" w14:textId="77777777" w:rsidR="006C7C08" w:rsidRPr="00A22B0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>Ведение реестра субъектов малого и среднего предпринимательства – получателей поддержки Администрации города Пскова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2199465" w14:textId="77777777" w:rsidR="006C7C08" w:rsidRPr="00A22B0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123B1" w14:textId="77777777" w:rsidR="006C7C08" w:rsidRPr="00A22B0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CEA3D" w14:textId="77777777" w:rsidR="006C7C08" w:rsidRPr="00A22B0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95670" w14:textId="77777777" w:rsidR="006C7C08" w:rsidRPr="00A22B0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1F859" w14:textId="77777777" w:rsidR="006C7C08" w:rsidRPr="00A22B0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FE7CE" w14:textId="77777777" w:rsidR="006C7C08" w:rsidRPr="00A22B0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04F19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20741" w14:textId="77777777" w:rsidR="006C7C08" w:rsidRPr="00E87AB2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87AB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1. Своевременная актуализация реестровых записей на официальном портале Администрации города Пскова http://srsmp.pskovadmin.ru/reest_smp. </w:t>
            </w:r>
          </w:p>
          <w:p w14:paraId="2E650E1F" w14:textId="77777777" w:rsidR="006C7C08" w:rsidRPr="00A22B0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87AB2">
              <w:rPr>
                <w:rFonts w:ascii="Times New Roman" w:hAnsi="Times New Roman"/>
                <w:bCs/>
                <w:iCs/>
                <w:sz w:val="20"/>
                <w:szCs w:val="20"/>
              </w:rPr>
              <w:t>2. Наличие в электронном виде актуализированного реестра, соответствующего утвержденной форме.</w:t>
            </w:r>
          </w:p>
        </w:tc>
        <w:tc>
          <w:tcPr>
            <w:tcW w:w="198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8734A25" w14:textId="77777777" w:rsidR="006C7C08" w:rsidRPr="00A22B0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sz w:val="20"/>
                <w:szCs w:val="20"/>
              </w:rPr>
              <w:t>Выполнено.</w:t>
            </w:r>
          </w:p>
        </w:tc>
        <w:tc>
          <w:tcPr>
            <w:tcW w:w="120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7C0C651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C08" w:rsidRPr="00054770" w14:paraId="36136E3B" w14:textId="77777777" w:rsidTr="00E276A9">
        <w:trPr>
          <w:gridAfter w:val="1"/>
          <w:wAfter w:w="8" w:type="dxa"/>
          <w:trHeight w:val="20"/>
        </w:trPr>
        <w:tc>
          <w:tcPr>
            <w:tcW w:w="49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D56CC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85F2E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18"/>
                <w:szCs w:val="20"/>
              </w:rPr>
              <w:t>КСЭР</w:t>
            </w:r>
            <w:r w:rsidRPr="00054770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Администрации города Пскова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97E50C6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E5E72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01.01.2019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ADD9A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00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4FA47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C698B" w14:textId="77777777" w:rsidR="006C7C08" w:rsidRPr="00E50F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39487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258D8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BD3EC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0DCCCAD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6AF6883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C08" w:rsidRPr="00B955D7" w14:paraId="15992931" w14:textId="77777777" w:rsidTr="00E276A9">
        <w:trPr>
          <w:gridAfter w:val="1"/>
          <w:wAfter w:w="8" w:type="dxa"/>
          <w:trHeight w:val="20"/>
        </w:trPr>
        <w:tc>
          <w:tcPr>
            <w:tcW w:w="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60A0C" w14:textId="77777777" w:rsidR="006C7C08" w:rsidRPr="00B955D7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35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615E2" w14:textId="77777777" w:rsidR="006C7C08" w:rsidRPr="00B955D7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/>
                <w:bCs/>
                <w:sz w:val="20"/>
                <w:szCs w:val="20"/>
              </w:rPr>
              <w:t>Субсидирование части затрат субъектов малого и среднего предпринимательства, связанных с участием в выставочной деятельности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</w:tcPr>
          <w:p w14:paraId="54C529ED" w14:textId="77777777" w:rsidR="006C7C08" w:rsidRPr="00B955D7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157D6" w14:textId="77777777" w:rsidR="006C7C08" w:rsidRPr="00B955D7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1E7B2" w14:textId="77777777" w:rsidR="006C7C08" w:rsidRPr="00B955D7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61898" w14:textId="77777777" w:rsidR="006C7C08" w:rsidRPr="00FE4F7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4AF32" w14:textId="77777777" w:rsidR="006C7C08" w:rsidRPr="00FE4F7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EF115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44D54" w14:textId="77777777" w:rsidR="006C7C08" w:rsidRPr="00FE4F7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DCE8A" w14:textId="77777777" w:rsidR="006C7C08" w:rsidRPr="00FE4F7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70CE" w14:textId="77777777" w:rsidR="006C7C08" w:rsidRPr="00B955D7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</w:tcPr>
          <w:p w14:paraId="7CBEED82" w14:textId="77777777" w:rsidR="006C7C08" w:rsidRPr="00B955D7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</w:tcPr>
          <w:p w14:paraId="6E36661F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C08" w:rsidRPr="00B955D7" w14:paraId="5C6C6B63" w14:textId="77777777" w:rsidTr="00E276A9">
        <w:trPr>
          <w:gridAfter w:val="1"/>
          <w:wAfter w:w="8" w:type="dxa"/>
          <w:trHeight w:val="20"/>
        </w:trPr>
        <w:tc>
          <w:tcPr>
            <w:tcW w:w="49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7906D" w14:textId="77777777" w:rsidR="006C7C08" w:rsidRPr="00B955D7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>1.3.1</w:t>
            </w:r>
          </w:p>
        </w:tc>
        <w:tc>
          <w:tcPr>
            <w:tcW w:w="35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F247F" w14:textId="77777777" w:rsidR="006C7C08" w:rsidRPr="00B955D7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>Прием заявок на субсидирование части затрат субъектов малого и среднего предпринимательства, связанных с участием в выставочной деятельности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8645DC7" w14:textId="77777777" w:rsidR="006C7C08" w:rsidRPr="00B955D7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E58C4" w14:textId="77777777" w:rsidR="006C7C08" w:rsidRPr="00B955D7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BF9A1" w14:textId="77777777" w:rsidR="006C7C08" w:rsidRPr="00B955D7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C2CD5" w14:textId="77777777" w:rsidR="006C7C08" w:rsidRPr="00B955D7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E88E4" w14:textId="77777777" w:rsidR="006C7C08" w:rsidRPr="00B955D7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C98E9" w14:textId="77777777" w:rsidR="006C7C08" w:rsidRPr="00B955D7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F8E76" w14:textId="77777777" w:rsidR="006C7C08" w:rsidRPr="00B955D7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12C94" w14:textId="77777777" w:rsidR="006C7C08" w:rsidRPr="00B955D7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>Наличие заявок от субъектов МСП, отвечающих установленным требованиям.</w:t>
            </w:r>
          </w:p>
        </w:tc>
        <w:tc>
          <w:tcPr>
            <w:tcW w:w="198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DECFC9D" w14:textId="77777777" w:rsidR="006C7C08" w:rsidRPr="00B955D7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sz w:val="20"/>
                <w:szCs w:val="20"/>
              </w:rPr>
              <w:t>В 1 полугодии 2019 года заявки не поступали.</w:t>
            </w:r>
          </w:p>
        </w:tc>
        <w:tc>
          <w:tcPr>
            <w:tcW w:w="120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EE2946B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sz w:val="20"/>
                <w:szCs w:val="20"/>
              </w:rPr>
              <w:t>В 2019 году не проводилась выставка «Пско</w:t>
            </w:r>
            <w:r w:rsidRPr="00EF115A">
              <w:rPr>
                <w:rFonts w:ascii="Times New Roman" w:hAnsi="Times New Roman"/>
                <w:sz w:val="20"/>
                <w:szCs w:val="20"/>
              </w:rPr>
              <w:lastRenderedPageBreak/>
              <w:t>вЭКСПО».</w:t>
            </w:r>
          </w:p>
        </w:tc>
      </w:tr>
      <w:tr w:rsidR="006C7C08" w:rsidRPr="00054770" w14:paraId="5AC1E8CF" w14:textId="77777777" w:rsidTr="00E276A9">
        <w:trPr>
          <w:gridAfter w:val="1"/>
          <w:wAfter w:w="8" w:type="dxa"/>
          <w:trHeight w:val="20"/>
        </w:trPr>
        <w:tc>
          <w:tcPr>
            <w:tcW w:w="49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8863E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889C5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18"/>
                <w:szCs w:val="20"/>
              </w:rPr>
              <w:t>КСЭР</w:t>
            </w:r>
            <w:r w:rsidRPr="00054770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Администрации города Пскова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4F69B9A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84AD1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99DBE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7D11E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08A3C" w14:textId="77777777" w:rsidR="006C7C08" w:rsidRPr="00E50F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6B1D6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BC151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BD81B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613E9C1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037B8A3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C08" w:rsidRPr="000C15E2" w14:paraId="1167FF7F" w14:textId="77777777" w:rsidTr="00E276A9">
        <w:trPr>
          <w:gridAfter w:val="1"/>
          <w:wAfter w:w="8" w:type="dxa"/>
          <w:trHeight w:val="20"/>
        </w:trPr>
        <w:tc>
          <w:tcPr>
            <w:tcW w:w="49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BAD5B" w14:textId="77777777" w:rsidR="006C7C08" w:rsidRPr="000C15E2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>1.3.2</w:t>
            </w:r>
          </w:p>
        </w:tc>
        <w:tc>
          <w:tcPr>
            <w:tcW w:w="35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4D0BE" w14:textId="77777777" w:rsidR="006C7C08" w:rsidRPr="000C15E2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Подготовка заключений на представленные заявки 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87C6DE0" w14:textId="77777777" w:rsidR="006C7C08" w:rsidRPr="000C15E2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F9378" w14:textId="77777777" w:rsidR="006C7C08" w:rsidRPr="000C15E2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6DD4E" w14:textId="77777777" w:rsidR="006C7C08" w:rsidRPr="000C15E2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BEE8F" w14:textId="77777777" w:rsidR="006C7C08" w:rsidRPr="000C15E2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8899E" w14:textId="77777777" w:rsidR="006C7C08" w:rsidRPr="000C15E2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2BB2B" w14:textId="77777777" w:rsidR="006C7C08" w:rsidRPr="000C15E2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0D796" w14:textId="77777777" w:rsidR="006C7C08" w:rsidRPr="000C15E2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2AF73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>1. Подготовка заключений на представленные заявки.</w:t>
            </w:r>
          </w:p>
          <w:p w14:paraId="21816EB4" w14:textId="77777777" w:rsidR="006C7C08" w:rsidRPr="000C15E2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>2. Утверждение Постановления Администрации города Пскова, в котором указывается перечень получателей субсидий и объемы предоставляемых им денежных средств.</w:t>
            </w:r>
          </w:p>
        </w:tc>
        <w:tc>
          <w:tcPr>
            <w:tcW w:w="198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D142F6F" w14:textId="77777777" w:rsidR="006C7C08" w:rsidRPr="000C15E2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475AD14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C08" w:rsidRPr="00054770" w14:paraId="2C0C1B31" w14:textId="77777777" w:rsidTr="00E276A9">
        <w:trPr>
          <w:gridAfter w:val="1"/>
          <w:wAfter w:w="8" w:type="dxa"/>
          <w:trHeight w:val="20"/>
        </w:trPr>
        <w:tc>
          <w:tcPr>
            <w:tcW w:w="49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C4E94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1C0AA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18"/>
                <w:szCs w:val="20"/>
              </w:rPr>
              <w:t>КСЭР</w:t>
            </w:r>
            <w:r w:rsidRPr="00054770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Администрации города Пскова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2AFC42D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BB1C0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8422A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CA723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BE423" w14:textId="77777777" w:rsidR="006C7C08" w:rsidRPr="00E50F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F0BEC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F4315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648E9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FF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C178E9E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C0395D3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C08" w:rsidRPr="00B955D7" w14:paraId="6BCF4B47" w14:textId="77777777" w:rsidTr="00E276A9">
        <w:trPr>
          <w:gridAfter w:val="1"/>
          <w:wAfter w:w="8" w:type="dxa"/>
          <w:trHeight w:val="20"/>
        </w:trPr>
        <w:tc>
          <w:tcPr>
            <w:tcW w:w="49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814A1" w14:textId="77777777" w:rsidR="006C7C08" w:rsidRPr="00821495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>1.3.3</w:t>
            </w:r>
          </w:p>
        </w:tc>
        <w:tc>
          <w:tcPr>
            <w:tcW w:w="35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5EE97" w14:textId="77777777" w:rsidR="006C7C08" w:rsidRPr="00821495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>Заключение договоров, предоставление субсидий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254BC2F" w14:textId="77777777" w:rsidR="006C7C08" w:rsidRPr="00821495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E9592" w14:textId="77777777" w:rsidR="006C7C08" w:rsidRPr="00821495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E314A" w14:textId="77777777" w:rsidR="006C7C08" w:rsidRPr="00821495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41341" w14:textId="77777777" w:rsidR="006C7C08" w:rsidRPr="00821495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F2083" w14:textId="77777777" w:rsidR="006C7C08" w:rsidRPr="00821495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0C951" w14:textId="77777777" w:rsidR="006C7C08" w:rsidRPr="00821495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D7232" w14:textId="77777777" w:rsidR="006C7C08" w:rsidRPr="00821495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7AA37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>1. Наличие не менее 4 договоров о предоставлении субсидий МСП.</w:t>
            </w:r>
          </w:p>
          <w:p w14:paraId="4EB3762B" w14:textId="77777777" w:rsidR="006C7C08" w:rsidRPr="00821495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>2. Перечисление субсидий на расчетные счета не менее 4 субъектам МСП.</w:t>
            </w:r>
          </w:p>
        </w:tc>
        <w:tc>
          <w:tcPr>
            <w:tcW w:w="198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093CA67" w14:textId="77777777" w:rsidR="006C7C08" w:rsidRPr="00B955D7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503B197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C08" w:rsidRPr="00054770" w14:paraId="316C7E1F" w14:textId="77777777" w:rsidTr="00E276A9">
        <w:trPr>
          <w:gridAfter w:val="1"/>
          <w:wAfter w:w="8" w:type="dxa"/>
          <w:trHeight w:val="20"/>
        </w:trPr>
        <w:tc>
          <w:tcPr>
            <w:tcW w:w="49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88749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9A856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18"/>
                <w:szCs w:val="20"/>
              </w:rPr>
              <w:t>КСЭР</w:t>
            </w:r>
            <w:r w:rsidRPr="00054770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Администрации города Пскова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0BD9A1A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BE62E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78F68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36CF1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92C6A" w14:textId="77777777" w:rsidR="006C7C08" w:rsidRPr="00E50F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583F9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21D90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326F3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853B841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0125231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C08" w:rsidRPr="0083259F" w14:paraId="5D0B7A97" w14:textId="77777777" w:rsidTr="00E276A9">
        <w:trPr>
          <w:gridAfter w:val="1"/>
          <w:wAfter w:w="8" w:type="dxa"/>
          <w:trHeight w:val="20"/>
        </w:trPr>
        <w:tc>
          <w:tcPr>
            <w:tcW w:w="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D08FC" w14:textId="77777777" w:rsidR="006C7C08" w:rsidRPr="00683A4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>1.4</w:t>
            </w:r>
          </w:p>
        </w:tc>
        <w:tc>
          <w:tcPr>
            <w:tcW w:w="35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3BABA" w14:textId="77777777" w:rsidR="006C7C08" w:rsidRPr="00E87AB2" w:rsidRDefault="006C7C08" w:rsidP="006C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/>
                <w:bCs/>
                <w:sz w:val="20"/>
                <w:szCs w:val="20"/>
              </w:rPr>
              <w:t>Содействие развитию социального предпринимательства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</w:tcPr>
          <w:p w14:paraId="5A25747A" w14:textId="77777777" w:rsidR="006C7C08" w:rsidRPr="0083259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8D95D" w14:textId="77777777" w:rsidR="006C7C08" w:rsidRPr="0083259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EFD2A" w14:textId="77777777" w:rsidR="006C7C08" w:rsidRPr="0083259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4A9B1" w14:textId="77777777" w:rsidR="006C7C08" w:rsidRPr="00FE4F7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76422" w14:textId="77777777" w:rsidR="006C7C08" w:rsidRPr="00FE4F7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06A88" w14:textId="77777777" w:rsidR="006C7C08" w:rsidRPr="00FE4F7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7A70C" w14:textId="77777777" w:rsidR="006C7C08" w:rsidRPr="00FE4F7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87C79" w14:textId="77777777" w:rsidR="006C7C08" w:rsidRPr="0083259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</w:tcPr>
          <w:p w14:paraId="3B7FD67C" w14:textId="77777777" w:rsidR="006C7C08" w:rsidRPr="0083259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</w:tcPr>
          <w:p w14:paraId="38D6B9B6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C08" w:rsidRPr="0083259F" w14:paraId="31E94153" w14:textId="77777777" w:rsidTr="00E276A9">
        <w:trPr>
          <w:gridAfter w:val="1"/>
          <w:wAfter w:w="8" w:type="dxa"/>
          <w:trHeight w:val="20"/>
        </w:trPr>
        <w:tc>
          <w:tcPr>
            <w:tcW w:w="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F5EC3" w14:textId="77777777" w:rsidR="006C7C08" w:rsidRPr="00683A4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>1.4.1</w:t>
            </w:r>
          </w:p>
        </w:tc>
        <w:tc>
          <w:tcPr>
            <w:tcW w:w="35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2FAE5" w14:textId="77777777" w:rsidR="006C7C08" w:rsidRPr="00E87AB2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>Осуществление взаимодействия с АНО "Центр инноваций социальной сферы".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2F860BB" w14:textId="77777777" w:rsidR="006C7C08" w:rsidRPr="0083259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536F5" w14:textId="77777777" w:rsidR="006C7C08" w:rsidRPr="0083259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1BAF2" w14:textId="77777777" w:rsidR="006C7C08" w:rsidRPr="0083259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988F9" w14:textId="77777777" w:rsidR="006C7C08" w:rsidRPr="00FE4F7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2BB7D" w14:textId="77777777" w:rsidR="006C7C08" w:rsidRPr="00FE4F7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246DD" w14:textId="77777777" w:rsidR="006C7C08" w:rsidRPr="00FE4F7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89DA3" w14:textId="77777777" w:rsidR="006C7C08" w:rsidRPr="00FE4F7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1C8F5" w14:textId="77777777" w:rsidR="006C7C08" w:rsidRPr="00683A4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>Участие в мероприятиях АНО ЦИСС.</w:t>
            </w:r>
          </w:p>
        </w:tc>
        <w:tc>
          <w:tcPr>
            <w:tcW w:w="198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4826C67" w14:textId="77777777" w:rsidR="006C7C08" w:rsidRPr="0083259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sz w:val="20"/>
                <w:szCs w:val="20"/>
              </w:rPr>
              <w:t>Арендаторы МБУ «Псковский бизнес-инкубатор» в 1 полугодии 2019 года участие в мероприятиях АНО ЦИСС не принимали.</w:t>
            </w:r>
          </w:p>
        </w:tc>
        <w:tc>
          <w:tcPr>
            <w:tcW w:w="120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C3E0E74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C08" w:rsidRPr="0083259F" w14:paraId="7E3E52B2" w14:textId="77777777" w:rsidTr="00E276A9">
        <w:trPr>
          <w:gridAfter w:val="1"/>
          <w:wAfter w:w="8" w:type="dxa"/>
          <w:trHeight w:val="20"/>
        </w:trPr>
        <w:tc>
          <w:tcPr>
            <w:tcW w:w="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1FAB9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9C1A8" w14:textId="77777777" w:rsidR="006C7C08" w:rsidRPr="00E87AB2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E0B6F">
              <w:rPr>
                <w:rFonts w:ascii="Times New Roman" w:hAnsi="Times New Roman"/>
                <w:color w:val="0000FF"/>
                <w:sz w:val="18"/>
                <w:szCs w:val="20"/>
              </w:rPr>
              <w:t>КСЭР АГП, МБУ "Псковский бизнес-инкубатор"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6BB753C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960FB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CEA47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DA1E0" w14:textId="77777777" w:rsidR="006C7C08" w:rsidRPr="00FE4F7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AC6F5" w14:textId="77777777" w:rsidR="006C7C08" w:rsidRPr="00FE4F7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60428" w14:textId="77777777" w:rsidR="006C7C08" w:rsidRPr="00FE4F7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656FE" w14:textId="77777777" w:rsidR="006C7C08" w:rsidRPr="00FE4F7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7605A" w14:textId="77777777" w:rsidR="006C7C08" w:rsidRPr="00683A4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B05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94798F2" w14:textId="77777777" w:rsidR="006C7C08" w:rsidRPr="0083259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889A505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C08" w:rsidRPr="0083259F" w14:paraId="410D9EB1" w14:textId="77777777" w:rsidTr="00E276A9">
        <w:trPr>
          <w:gridAfter w:val="1"/>
          <w:wAfter w:w="8" w:type="dxa"/>
          <w:trHeight w:val="20"/>
        </w:trPr>
        <w:tc>
          <w:tcPr>
            <w:tcW w:w="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C0F02" w14:textId="77777777" w:rsidR="006C7C08" w:rsidRPr="00683A4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>1.4.2</w:t>
            </w:r>
          </w:p>
        </w:tc>
        <w:tc>
          <w:tcPr>
            <w:tcW w:w="35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4883C" w14:textId="77777777" w:rsidR="006C7C08" w:rsidRPr="00E87AB2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Оказание информационной поддержки </w:t>
            </w: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субъектам социального предпринимательства.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079D35" w14:textId="77777777" w:rsidR="006C7C08" w:rsidRPr="0083259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86DC7" w14:textId="77777777" w:rsidR="006C7C08" w:rsidRPr="0083259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D644D" w14:textId="77777777" w:rsidR="006C7C08" w:rsidRPr="0083259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FAC43" w14:textId="77777777" w:rsidR="006C7C08" w:rsidRPr="00FE4F7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D94B2" w14:textId="77777777" w:rsidR="006C7C08" w:rsidRPr="00FE4F7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4DE7F" w14:textId="77777777" w:rsidR="006C7C08" w:rsidRPr="00FE4F7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7ADD4" w14:textId="77777777" w:rsidR="006C7C08" w:rsidRPr="00FE4F7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D2981" w14:textId="77777777" w:rsidR="006C7C08" w:rsidRPr="00683A4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>Размещение информа</w:t>
            </w: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ции на официальных сайтах и в социальных сетях.</w:t>
            </w:r>
          </w:p>
        </w:tc>
        <w:tc>
          <w:tcPr>
            <w:tcW w:w="198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6A3816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sz w:val="20"/>
                <w:szCs w:val="20"/>
              </w:rPr>
              <w:lastRenderedPageBreak/>
              <w:t>Создан раздел «Со</w:t>
            </w:r>
            <w:r w:rsidRPr="00EF11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циальное предпринимательство» на баннере «Мой бизнес. Программа поддержки МСП» Официального портала Администрации города Пскова </w:t>
            </w:r>
            <w:hyperlink r:id="rId9" w:history="1">
              <w:r w:rsidRPr="001247CC">
                <w:rPr>
                  <w:rStyle w:val="af5"/>
                  <w:rFonts w:ascii="Times New Roman" w:hAnsi="Times New Roman"/>
                  <w:sz w:val="20"/>
                  <w:szCs w:val="20"/>
                </w:rPr>
                <w:t>http://srsmp.pskovadmin.ru/Soc_predpri</w:t>
              </w:r>
            </w:hyperlink>
            <w:r w:rsidRPr="00EF115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6F71B5A" w14:textId="77777777" w:rsidR="006C7C08" w:rsidRPr="0083259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sz w:val="20"/>
                <w:szCs w:val="20"/>
              </w:rPr>
              <w:t>В разделе размена информация о поддержке социального предпринимательства.</w:t>
            </w:r>
          </w:p>
        </w:tc>
        <w:tc>
          <w:tcPr>
            <w:tcW w:w="120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4EE24A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C08" w:rsidRPr="0083259F" w14:paraId="16804CAF" w14:textId="77777777" w:rsidTr="00E276A9">
        <w:trPr>
          <w:gridAfter w:val="1"/>
          <w:wAfter w:w="8" w:type="dxa"/>
          <w:trHeight w:val="20"/>
        </w:trPr>
        <w:tc>
          <w:tcPr>
            <w:tcW w:w="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14669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29EF8" w14:textId="77777777" w:rsidR="006C7C08" w:rsidRPr="00E87AB2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E0B6F">
              <w:rPr>
                <w:rFonts w:ascii="Times New Roman" w:hAnsi="Times New Roman"/>
                <w:color w:val="0000FF"/>
                <w:sz w:val="18"/>
                <w:szCs w:val="20"/>
              </w:rPr>
              <w:t>КСЭР АГП, МБУ "Псковский бизнес-инкубатор"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7590049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B9642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94199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B615A" w14:textId="77777777" w:rsidR="006C7C08" w:rsidRPr="00FE4F7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F1AA2" w14:textId="77777777" w:rsidR="006C7C08" w:rsidRPr="00FE4F7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99DFC" w14:textId="77777777" w:rsidR="006C7C08" w:rsidRPr="00FE4F7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E3C41" w14:textId="77777777" w:rsidR="006C7C08" w:rsidRPr="00FE4F7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828E4" w14:textId="77777777" w:rsidR="006C7C08" w:rsidRPr="0083259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AC57CB0" w14:textId="77777777" w:rsidR="006C7C08" w:rsidRPr="0083259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186B13D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C08" w:rsidRPr="0083259F" w14:paraId="24620B26" w14:textId="77777777" w:rsidTr="00E276A9">
        <w:trPr>
          <w:gridAfter w:val="1"/>
          <w:wAfter w:w="8" w:type="dxa"/>
          <w:trHeight w:val="20"/>
        </w:trPr>
        <w:tc>
          <w:tcPr>
            <w:tcW w:w="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A48B2" w14:textId="77777777" w:rsidR="006C7C08" w:rsidRPr="0083259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35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3874B" w14:textId="77777777" w:rsidR="006C7C08" w:rsidRPr="0083259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оказания муниципальной поддержки субъектам малого предпринимательства муниципальным бюджетным учреждением «Псковский бизнес-инкубатор»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</w:tcPr>
          <w:p w14:paraId="6C57C439" w14:textId="77777777" w:rsidR="006C7C08" w:rsidRPr="0083259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04BC9" w14:textId="77777777" w:rsidR="006C7C08" w:rsidRPr="0083259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19B8A" w14:textId="77777777" w:rsidR="006C7C08" w:rsidRPr="0083259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4CD22" w14:textId="77777777" w:rsidR="006C7C08" w:rsidRPr="00FE4F7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/>
                <w:sz w:val="20"/>
                <w:szCs w:val="20"/>
              </w:rPr>
              <w:t>3990,0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560F4" w14:textId="77777777" w:rsidR="006C7C08" w:rsidRPr="00FE4F7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FE874" w14:textId="77777777" w:rsidR="006C7C08" w:rsidRPr="00FE4F7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/>
                <w:sz w:val="20"/>
                <w:szCs w:val="20"/>
              </w:rPr>
              <w:t>1 942,5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3C70E" w14:textId="77777777" w:rsidR="006C7C08" w:rsidRPr="00FE4F7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/>
                <w:sz w:val="20"/>
                <w:szCs w:val="20"/>
              </w:rPr>
              <w:t>48,7</w:t>
            </w:r>
          </w:p>
        </w:tc>
        <w:tc>
          <w:tcPr>
            <w:tcW w:w="21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F735C" w14:textId="77777777" w:rsidR="006C7C08" w:rsidRPr="0083259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</w:tcPr>
          <w:p w14:paraId="3A413BF6" w14:textId="77777777" w:rsidR="006C7C08" w:rsidRPr="0083259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</w:tcPr>
          <w:p w14:paraId="33D28B4B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C08" w:rsidRPr="000C15E2" w14:paraId="102B3467" w14:textId="77777777" w:rsidTr="00E276A9">
        <w:trPr>
          <w:gridAfter w:val="1"/>
          <w:wAfter w:w="8" w:type="dxa"/>
          <w:trHeight w:val="20"/>
        </w:trPr>
        <w:tc>
          <w:tcPr>
            <w:tcW w:w="49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EB968" w14:textId="77777777" w:rsidR="006C7C08" w:rsidRPr="000C15E2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>1.5.1</w:t>
            </w:r>
          </w:p>
        </w:tc>
        <w:tc>
          <w:tcPr>
            <w:tcW w:w="35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3CE0D" w14:textId="77777777" w:rsidR="006C7C08" w:rsidRPr="000C15E2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субъектам малого предпринимательства помещений бизнес-инкубатора в аренду и оборудования бизнес-инкубатора в безвозмездное пользование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7EFA3E3" w14:textId="77777777" w:rsidR="006C7C08" w:rsidRPr="000C15E2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6AC2A" w14:textId="77777777" w:rsidR="006C7C08" w:rsidRPr="000C15E2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44586" w14:textId="77777777" w:rsidR="006C7C08" w:rsidRPr="000C15E2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CBC07" w14:textId="77777777" w:rsidR="006C7C08" w:rsidRPr="000C15E2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8B4D0" w14:textId="77777777" w:rsidR="006C7C08" w:rsidRPr="000C15E2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59D4B" w14:textId="77777777" w:rsidR="006C7C08" w:rsidRPr="000C15E2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58BA2" w14:textId="77777777" w:rsidR="006C7C08" w:rsidRPr="000C15E2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EB565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>1. Предоставление в аренду 100% площади помещений МБУ «Псковский бизнес-инкубатор», предназначенной для передачи в аренду субъектам малого и среднего предпринимательства (наличие договоров аренды).</w:t>
            </w:r>
          </w:p>
          <w:p w14:paraId="24511031" w14:textId="77777777" w:rsidR="006C7C08" w:rsidRPr="000C15E2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2. Наличие не менее 70 оборудованных офисной техникой и мебелью рабочих мест, предназначенных для </w:t>
            </w: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передачи безвозмездное субъектам малого и среднего предпринимательства – арендаторам помещений МБУ «Псковский бизнес-инкубатор».</w:t>
            </w:r>
          </w:p>
        </w:tc>
        <w:tc>
          <w:tcPr>
            <w:tcW w:w="198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BFD631E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sz w:val="20"/>
                <w:szCs w:val="20"/>
              </w:rPr>
              <w:lastRenderedPageBreak/>
              <w:t>1. Предоставлено в аренду 417,1 кв.м (81,04 %).</w:t>
            </w:r>
          </w:p>
          <w:p w14:paraId="4357A966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690661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539910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7E0CF2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FA6563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C5CDBE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2D4C27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475B28" w14:textId="77777777" w:rsidR="006C7C08" w:rsidRPr="000C15E2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sz w:val="20"/>
                <w:szCs w:val="20"/>
              </w:rPr>
              <w:t>2. Выполнено.</w:t>
            </w:r>
          </w:p>
        </w:tc>
        <w:tc>
          <w:tcPr>
            <w:tcW w:w="120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572E399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C08" w:rsidRPr="00054770" w14:paraId="6AA45A6A" w14:textId="77777777" w:rsidTr="00E276A9">
        <w:trPr>
          <w:gridAfter w:val="1"/>
          <w:wAfter w:w="8" w:type="dxa"/>
          <w:trHeight w:val="20"/>
        </w:trPr>
        <w:tc>
          <w:tcPr>
            <w:tcW w:w="49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B15CE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557A8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E11">
              <w:rPr>
                <w:rFonts w:ascii="Times New Roman" w:hAnsi="Times New Roman"/>
                <w:color w:val="0000FF"/>
                <w:sz w:val="18"/>
                <w:szCs w:val="20"/>
              </w:rPr>
              <w:t>Муниципальное бюджетное учреждение "Псковский бизнес-инкубатор"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6518E39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A5BFC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42646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5FCD0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DAA0E" w14:textId="77777777" w:rsidR="006C7C08" w:rsidRPr="00E50F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AF2BF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92896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1599E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673E5AE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41D98D7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C08" w:rsidRPr="006576BF" w14:paraId="732B6A8C" w14:textId="77777777" w:rsidTr="00E276A9">
        <w:trPr>
          <w:gridAfter w:val="1"/>
          <w:wAfter w:w="8" w:type="dxa"/>
          <w:trHeight w:val="20"/>
        </w:trPr>
        <w:tc>
          <w:tcPr>
            <w:tcW w:w="49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B3DBB" w14:textId="77777777" w:rsidR="006C7C08" w:rsidRPr="006576B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>1.5.2</w:t>
            </w:r>
          </w:p>
        </w:tc>
        <w:tc>
          <w:tcPr>
            <w:tcW w:w="35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DB957" w14:textId="77777777" w:rsidR="006C7C08" w:rsidRPr="006576B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>Оказание консультационных услуг субъектам малого предпринимательства, являющимся арендаторами помещений бизнес-инкубатора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AB7C0C5" w14:textId="77777777" w:rsidR="006C7C08" w:rsidRPr="006576B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33694" w14:textId="77777777" w:rsidR="006C7C08" w:rsidRPr="006576B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5F193" w14:textId="77777777" w:rsidR="006C7C08" w:rsidRPr="006576B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776EB" w14:textId="77777777" w:rsidR="006C7C08" w:rsidRPr="006576B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42E60" w14:textId="77777777" w:rsidR="006C7C08" w:rsidRPr="006576B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89DE8" w14:textId="77777777" w:rsidR="006C7C08" w:rsidRPr="006576B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2D461" w14:textId="77777777" w:rsidR="006C7C08" w:rsidRPr="006576B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56A4D" w14:textId="77777777" w:rsidR="006C7C08" w:rsidRPr="006576B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>1. Оказание необходимых консультационных, бухгалтерских и юридических услуг.</w:t>
            </w:r>
          </w:p>
        </w:tc>
        <w:tc>
          <w:tcPr>
            <w:tcW w:w="198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561A8FC" w14:textId="77777777" w:rsidR="006C7C08" w:rsidRPr="006576B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sz w:val="20"/>
                <w:szCs w:val="20"/>
              </w:rPr>
              <w:t>Оказано 660 консультационных услуг (50% от плана на 2019 год).</w:t>
            </w:r>
          </w:p>
        </w:tc>
        <w:tc>
          <w:tcPr>
            <w:tcW w:w="120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78B034E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C08" w:rsidRPr="00054770" w14:paraId="53C80800" w14:textId="77777777" w:rsidTr="00E276A9">
        <w:trPr>
          <w:gridAfter w:val="1"/>
          <w:wAfter w:w="8" w:type="dxa"/>
          <w:trHeight w:val="20"/>
        </w:trPr>
        <w:tc>
          <w:tcPr>
            <w:tcW w:w="49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506DD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106F0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E11">
              <w:rPr>
                <w:rFonts w:ascii="Times New Roman" w:hAnsi="Times New Roman"/>
                <w:color w:val="0000FF"/>
                <w:sz w:val="18"/>
                <w:szCs w:val="20"/>
              </w:rPr>
              <w:t>Муниципальное бюджетное учреждение "Псковский бизнес-инкубатор"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1CD0C16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D905A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01.01.2019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222CC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8715F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FDFC2" w14:textId="77777777" w:rsidR="006C7C08" w:rsidRPr="00E50F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9AE5E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03A6D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0E822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0E36DAB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2D85219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C08" w:rsidRPr="0083259F" w14:paraId="5DC4B211" w14:textId="77777777" w:rsidTr="00E276A9">
        <w:trPr>
          <w:gridAfter w:val="1"/>
          <w:wAfter w:w="8" w:type="dxa"/>
          <w:trHeight w:val="20"/>
        </w:trPr>
        <w:tc>
          <w:tcPr>
            <w:tcW w:w="49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E0CE4" w14:textId="77777777" w:rsidR="006C7C08" w:rsidRPr="0083259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>1.5.3</w:t>
            </w:r>
          </w:p>
        </w:tc>
        <w:tc>
          <w:tcPr>
            <w:tcW w:w="35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19538" w14:textId="77777777" w:rsidR="006C7C08" w:rsidRPr="0083259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Финансовое обеспечение деятельности МБУ «Псковский бизнес-инкубатор». 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CE19BC3" w14:textId="77777777" w:rsidR="006C7C08" w:rsidRPr="0083259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66B72" w14:textId="77777777" w:rsidR="006C7C08" w:rsidRPr="0083259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36548" w14:textId="77777777" w:rsidR="006C7C08" w:rsidRPr="0083259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81EB8" w14:textId="77777777" w:rsidR="006C7C08" w:rsidRPr="00FE4F7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/>
                <w:sz w:val="20"/>
                <w:szCs w:val="20"/>
              </w:rPr>
              <w:t>3990,0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AE1F2" w14:textId="77777777" w:rsidR="006C7C08" w:rsidRPr="00FE4F7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CA903" w14:textId="77777777" w:rsidR="006C7C08" w:rsidRPr="00FE4F7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/>
                <w:sz w:val="20"/>
                <w:szCs w:val="20"/>
              </w:rPr>
              <w:t>1 942,5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5BA61" w14:textId="77777777" w:rsidR="006C7C08" w:rsidRPr="00FE4F7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/>
                <w:sz w:val="20"/>
                <w:szCs w:val="20"/>
              </w:rPr>
              <w:t>48,7</w:t>
            </w:r>
          </w:p>
        </w:tc>
        <w:tc>
          <w:tcPr>
            <w:tcW w:w="21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B4E7E" w14:textId="77777777" w:rsidR="006C7C08" w:rsidRPr="0083259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Предоставлены МБУ «Псковский бизнес-инкубатор» субсидии на выполнение муниципального задания.</w:t>
            </w:r>
          </w:p>
        </w:tc>
        <w:tc>
          <w:tcPr>
            <w:tcW w:w="198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30C827A" w14:textId="77777777" w:rsidR="006C7C08" w:rsidRPr="0083259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sz w:val="20"/>
                <w:szCs w:val="20"/>
              </w:rPr>
              <w:t>Финансирование учреждения осуществляется в соответствии с соглашением о предоставлении субсидии.</w:t>
            </w:r>
          </w:p>
        </w:tc>
        <w:tc>
          <w:tcPr>
            <w:tcW w:w="120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AE5B7AF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C08" w:rsidRPr="00054770" w14:paraId="4752CD2B" w14:textId="77777777" w:rsidTr="00E276A9">
        <w:trPr>
          <w:gridAfter w:val="1"/>
          <w:wAfter w:w="8" w:type="dxa"/>
          <w:trHeight w:val="20"/>
        </w:trPr>
        <w:tc>
          <w:tcPr>
            <w:tcW w:w="49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5E093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F8CEC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E11">
              <w:rPr>
                <w:rFonts w:ascii="Times New Roman" w:hAnsi="Times New Roman"/>
                <w:color w:val="0000FF"/>
                <w:sz w:val="18"/>
                <w:szCs w:val="20"/>
              </w:rPr>
              <w:t>Муниципальное бюджетное учреждение "Псковский бизнес-инкубатор"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2C42424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6125F" w14:textId="77777777" w:rsidR="006C7C08" w:rsidRPr="0083259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AE579" w14:textId="77777777" w:rsidR="006C7C08" w:rsidRPr="0083259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0D2CB" w14:textId="77777777" w:rsidR="006C7C08" w:rsidRPr="00FE4F7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/>
                <w:sz w:val="20"/>
                <w:szCs w:val="20"/>
              </w:rPr>
              <w:t>3990,0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CA55B" w14:textId="77777777" w:rsidR="006C7C08" w:rsidRPr="00FE4F7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7A028" w14:textId="77777777" w:rsidR="006C7C08" w:rsidRPr="00FE4F7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/>
                <w:sz w:val="20"/>
                <w:szCs w:val="20"/>
              </w:rPr>
              <w:t>1 942,5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D05A3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/>
                <w:sz w:val="20"/>
                <w:szCs w:val="20"/>
              </w:rPr>
              <w:t>48,7</w:t>
            </w:r>
          </w:p>
        </w:tc>
        <w:tc>
          <w:tcPr>
            <w:tcW w:w="21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F93C4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1DCB018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B644A8D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C08" w:rsidRPr="006576BF" w14:paraId="468D5CEE" w14:textId="77777777" w:rsidTr="00E276A9">
        <w:trPr>
          <w:gridAfter w:val="1"/>
          <w:wAfter w:w="8" w:type="dxa"/>
          <w:trHeight w:val="20"/>
        </w:trPr>
        <w:tc>
          <w:tcPr>
            <w:tcW w:w="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6F5A1" w14:textId="77777777" w:rsidR="006C7C08" w:rsidRPr="006576B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35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79182" w14:textId="77777777" w:rsidR="006C7C08" w:rsidRPr="006576B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Координационного совета по содействию развитию малого и среднего предпринимательства при Администрации города Пскова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</w:tcPr>
          <w:p w14:paraId="082C48EB" w14:textId="77777777" w:rsidR="006C7C08" w:rsidRPr="006576B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7290C" w14:textId="77777777" w:rsidR="006C7C08" w:rsidRPr="006576B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BF8C6" w14:textId="77777777" w:rsidR="006C7C08" w:rsidRPr="006576B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90C76" w14:textId="77777777" w:rsidR="006C7C08" w:rsidRPr="006576B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46479" w14:textId="77777777" w:rsidR="006C7C08" w:rsidRPr="006576B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58C42" w14:textId="77777777" w:rsidR="006C7C08" w:rsidRPr="006576B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9BA15" w14:textId="77777777" w:rsidR="006C7C08" w:rsidRPr="006576B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2107B" w14:textId="77777777" w:rsidR="006C7C08" w:rsidRPr="006576B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</w:tcPr>
          <w:p w14:paraId="5D98A3F1" w14:textId="77777777" w:rsidR="006C7C08" w:rsidRPr="006576BF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</w:tcPr>
          <w:p w14:paraId="50C86B8C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C08" w:rsidRPr="00B0130B" w14:paraId="4C39FFFA" w14:textId="77777777" w:rsidTr="00E276A9">
        <w:trPr>
          <w:gridAfter w:val="1"/>
          <w:wAfter w:w="8" w:type="dxa"/>
          <w:trHeight w:val="20"/>
        </w:trPr>
        <w:tc>
          <w:tcPr>
            <w:tcW w:w="49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47111" w14:textId="77777777" w:rsidR="006C7C08" w:rsidRPr="00B0130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>1.6.1</w:t>
            </w:r>
          </w:p>
        </w:tc>
        <w:tc>
          <w:tcPr>
            <w:tcW w:w="35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FB85B" w14:textId="77777777" w:rsidR="006C7C08" w:rsidRPr="00B0130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деятельности Координационного совета по содействию развитию малого и среднего предпринимательства при Администрации города Пскова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0EDCC55" w14:textId="77777777" w:rsidR="006C7C08" w:rsidRPr="00B0130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B8815" w14:textId="77777777" w:rsidR="006C7C08" w:rsidRPr="00B0130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91B0D" w14:textId="77777777" w:rsidR="006C7C08" w:rsidRPr="00B0130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0F0D1" w14:textId="77777777" w:rsidR="006C7C08" w:rsidRPr="00B0130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797DC" w14:textId="77777777" w:rsidR="006C7C08" w:rsidRPr="00B0130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F7EAE" w14:textId="77777777" w:rsidR="006C7C08" w:rsidRPr="00B0130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3CEB9" w14:textId="77777777" w:rsidR="006C7C08" w:rsidRPr="00B0130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3843D" w14:textId="77777777" w:rsidR="006C7C08" w:rsidRPr="00B0130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>Проведено не менее 2 заседаний Координационного совета.</w:t>
            </w:r>
          </w:p>
        </w:tc>
        <w:tc>
          <w:tcPr>
            <w:tcW w:w="198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C1409DC" w14:textId="77777777" w:rsidR="006C7C08" w:rsidRPr="00B0130B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sz w:val="20"/>
                <w:szCs w:val="20"/>
              </w:rPr>
              <w:t>Проведено 2 заочных заседания Координационного совета.</w:t>
            </w:r>
          </w:p>
        </w:tc>
        <w:tc>
          <w:tcPr>
            <w:tcW w:w="120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B1D477B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C08" w:rsidRPr="00054770" w14:paraId="4BB8CA46" w14:textId="77777777" w:rsidTr="00E276A9">
        <w:trPr>
          <w:gridAfter w:val="1"/>
          <w:wAfter w:w="8" w:type="dxa"/>
          <w:trHeight w:val="20"/>
        </w:trPr>
        <w:tc>
          <w:tcPr>
            <w:tcW w:w="49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E1F1D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05F89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18"/>
                <w:szCs w:val="20"/>
              </w:rPr>
              <w:t>КСЭР</w:t>
            </w:r>
            <w:r w:rsidRPr="00054770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Администрации города Пскова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AFAB436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EDE41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D1FD6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31.12.2019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C5D41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E12B8" w14:textId="77777777" w:rsidR="006C7C08" w:rsidRPr="00E50F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F224F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D6F63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69857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FE634FD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2A1F980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C08" w:rsidRPr="00054770" w14:paraId="099ADB9A" w14:textId="77777777" w:rsidTr="00E276A9">
        <w:trPr>
          <w:gridAfter w:val="1"/>
          <w:wAfter w:w="8" w:type="dxa"/>
          <w:trHeight w:val="20"/>
        </w:trPr>
        <w:tc>
          <w:tcPr>
            <w:tcW w:w="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DF8A7" w14:textId="77777777" w:rsidR="006C7C08" w:rsidRPr="006C7B5E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35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9D3C8" w14:textId="77777777" w:rsidR="006C7C08" w:rsidRPr="006C7B5E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Реализация Проекта "Поддержка малого и среднего предпринимательства в сфере ремесленничества" Программы приграничного сотрудничества </w:t>
            </w:r>
            <w:r w:rsidRPr="00EF115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"Россия - Эстония" 2014 - 2020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</w:tcPr>
          <w:p w14:paraId="300079F4" w14:textId="77777777" w:rsidR="006C7C08" w:rsidRPr="006C7B5E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D8616" w14:textId="77777777" w:rsidR="006C7C08" w:rsidRPr="006C7B5E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D2769" w14:textId="77777777" w:rsidR="006C7C08" w:rsidRPr="006C7B5E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7796B" w14:textId="77777777" w:rsidR="006C7C08" w:rsidRPr="006C7B5E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/>
                <w:bCs/>
                <w:sz w:val="20"/>
                <w:szCs w:val="20"/>
              </w:rPr>
              <w:t>13800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CD9ED" w14:textId="77777777" w:rsidR="006C7C08" w:rsidRPr="006C7B5E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2896E" w14:textId="77777777" w:rsidR="006C7C08" w:rsidRPr="006C7B5E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0726E" w14:textId="77777777" w:rsidR="006C7C08" w:rsidRPr="006C7B5E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7FBD7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</w:tcPr>
          <w:p w14:paraId="1869DB63" w14:textId="77777777" w:rsidR="006C7C08" w:rsidRPr="00091333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91333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Проекта</w:t>
            </w:r>
            <w:r w:rsidRPr="00091333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перенесена на 2020-2021 годы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</w:p>
        </w:tc>
        <w:tc>
          <w:tcPr>
            <w:tcW w:w="120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</w:tcPr>
          <w:p w14:paraId="740C982E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C7C08" w:rsidRPr="00054770" w14:paraId="02286D3C" w14:textId="77777777" w:rsidTr="00E276A9">
        <w:trPr>
          <w:gridAfter w:val="1"/>
          <w:wAfter w:w="8" w:type="dxa"/>
          <w:trHeight w:val="20"/>
        </w:trPr>
        <w:tc>
          <w:tcPr>
            <w:tcW w:w="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8CC7F" w14:textId="77777777" w:rsidR="006C7C08" w:rsidRPr="00091333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>1.7.1</w:t>
            </w:r>
          </w:p>
        </w:tc>
        <w:tc>
          <w:tcPr>
            <w:tcW w:w="35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0F38A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>Приспособление (ремонт и оборудование) части помещений МБУ "Псковский бизнес-инкубатор" - партнера Проекта.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5C78039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D639D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1B52C" w14:textId="77777777" w:rsidR="006C7C08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EC45C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DC100" w14:textId="77777777" w:rsidR="006C7C08" w:rsidRPr="00E50F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21549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DCF4E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3EAA8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>Помещения, готовые под чистовую отделку:</w:t>
            </w:r>
          </w:p>
          <w:p w14:paraId="512F9252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>1) установлены оконные блоки,</w:t>
            </w:r>
          </w:p>
          <w:p w14:paraId="052A8875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>2) облицованы стены,</w:t>
            </w:r>
          </w:p>
          <w:p w14:paraId="2FBFB451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>3) установлены стяжки полов.</w:t>
            </w:r>
          </w:p>
        </w:tc>
        <w:tc>
          <w:tcPr>
            <w:tcW w:w="198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BEE236D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CCC0888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C08" w:rsidRPr="00054770" w14:paraId="6FC5F5AF" w14:textId="77777777" w:rsidTr="00E276A9">
        <w:trPr>
          <w:gridAfter w:val="1"/>
          <w:wAfter w:w="8" w:type="dxa"/>
          <w:trHeight w:val="20"/>
        </w:trPr>
        <w:tc>
          <w:tcPr>
            <w:tcW w:w="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EE95F" w14:textId="77777777" w:rsidR="006C7C08" w:rsidRPr="00091333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>1.7.2</w:t>
            </w:r>
          </w:p>
        </w:tc>
        <w:tc>
          <w:tcPr>
            <w:tcW w:w="35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9B00A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>Развитие приграничной сети ремесленников и организаций, работающих с ремесленниками или в области сохранения культурного наследия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A990D24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CC4DB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D3425" w14:textId="77777777" w:rsidR="006C7C08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D08AC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31054" w14:textId="77777777" w:rsidR="006C7C08" w:rsidRPr="00E50F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8C081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7E574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7C759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Обеспечены (созданы) начальные условия для формирования и развития сети за счет включения в ремесленническую деятельность (деятельность по проекту) пилотной группы проекта -10 ремесленников из Пскова.</w:t>
            </w:r>
          </w:p>
        </w:tc>
        <w:tc>
          <w:tcPr>
            <w:tcW w:w="198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FD9042A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52D4810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C08" w:rsidRPr="00054770" w14:paraId="60255160" w14:textId="77777777" w:rsidTr="00E276A9">
        <w:trPr>
          <w:gridAfter w:val="1"/>
          <w:wAfter w:w="8" w:type="dxa"/>
          <w:trHeight w:val="20"/>
        </w:trPr>
        <w:tc>
          <w:tcPr>
            <w:tcW w:w="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E72D7" w14:textId="77777777" w:rsidR="006C7C08" w:rsidRPr="00091333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>1.7.3</w:t>
            </w:r>
          </w:p>
        </w:tc>
        <w:tc>
          <w:tcPr>
            <w:tcW w:w="35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4C141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>Обмен опытом между эстонскими и русскими ремесленниками путем организации ознакомительных визитов, обучающих семинаров, мастер-классов, совместное участие в ярмарках и выставках на территории России и Эстонии.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2D3F89E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0AF0D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C4A0D" w14:textId="77777777" w:rsidR="006C7C08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2ECC6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96693" w14:textId="77777777" w:rsidR="006C7C08" w:rsidRPr="00E50F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97C67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740F3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66C62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1 совместное участие в ярмарке в г. Пскове, </w:t>
            </w:r>
          </w:p>
          <w:p w14:paraId="35AB9BF2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>1 мастер-класс для псковских ремесленников.</w:t>
            </w:r>
          </w:p>
        </w:tc>
        <w:tc>
          <w:tcPr>
            <w:tcW w:w="198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1371A77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32434A0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C08" w:rsidRPr="00054770" w14:paraId="37D47592" w14:textId="77777777" w:rsidTr="00E276A9">
        <w:trPr>
          <w:gridAfter w:val="1"/>
          <w:wAfter w:w="8" w:type="dxa"/>
          <w:trHeight w:val="20"/>
        </w:trPr>
        <w:tc>
          <w:tcPr>
            <w:tcW w:w="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F4547" w14:textId="77777777" w:rsidR="006C7C08" w:rsidRPr="00091333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B050"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>1.7.4</w:t>
            </w:r>
          </w:p>
        </w:tc>
        <w:tc>
          <w:tcPr>
            <w:tcW w:w="35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DDCCC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>Разработка списка профессиональных услуг, предлагаемых будущим резидентам (ремесленническим "стартапам").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328BB07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AC6DA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A98D6" w14:textId="77777777" w:rsidR="006C7C08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A1408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49383" w14:textId="77777777" w:rsidR="006C7C08" w:rsidRPr="00E50F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6AC41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4EA11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1A84C" w14:textId="77777777" w:rsidR="006C7C08" w:rsidRPr="00EF115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F115A">
              <w:rPr>
                <w:rFonts w:ascii="Times New Roman" w:hAnsi="Times New Roman"/>
                <w:bCs/>
                <w:iCs/>
                <w:sz w:val="20"/>
                <w:szCs w:val="20"/>
              </w:rPr>
              <w:t>Мероприятие запланировано на 2020 год.</w:t>
            </w:r>
          </w:p>
        </w:tc>
        <w:tc>
          <w:tcPr>
            <w:tcW w:w="198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A1EA135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8717D39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C08" w:rsidRPr="00054770" w14:paraId="6F47380E" w14:textId="77777777" w:rsidTr="00E276A9">
        <w:trPr>
          <w:gridAfter w:val="1"/>
          <w:wAfter w:w="8" w:type="dxa"/>
          <w:trHeight w:val="20"/>
        </w:trPr>
        <w:tc>
          <w:tcPr>
            <w:tcW w:w="4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8A720" w14:textId="77777777" w:rsidR="006C7C08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D63EA" w14:textId="77777777" w:rsidR="006C7C08" w:rsidRDefault="006C7C08" w:rsidP="006C7C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C7B5E">
              <w:rPr>
                <w:rFonts w:ascii="Times New Roman" w:hAnsi="Times New Roman"/>
                <w:color w:val="0000FF"/>
                <w:sz w:val="18"/>
                <w:szCs w:val="20"/>
              </w:rPr>
              <w:t>Комитет по реализации программ приграничного сотрудничества и туризму АГП, МБУ "Псковский бизнес-инкубатор"</w:t>
            </w:r>
          </w:p>
        </w:tc>
        <w:tc>
          <w:tcPr>
            <w:tcW w:w="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1DAA4D5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BC599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770">
              <w:rPr>
                <w:rFonts w:ascii="Times New Roman" w:hAnsi="Times New Roman"/>
                <w:color w:val="0000FF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BBB4C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31.12.2019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AF47F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B37BA" w14:textId="77777777" w:rsidR="006C7C08" w:rsidRPr="00E50F6A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00C74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D1D1F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BEDD8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2915484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3B94F49" w14:textId="77777777" w:rsidR="006C7C08" w:rsidRPr="00054770" w:rsidRDefault="006C7C08" w:rsidP="006C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296" w:rsidRPr="00CE4527" w14:paraId="16D34C53" w14:textId="77777777" w:rsidTr="00E276A9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BD3FC6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color w:val="0000FF"/>
                <w:sz w:val="20"/>
                <w:szCs w:val="20"/>
              </w:rPr>
              <w:t>2.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A24FB5" w14:textId="77777777" w:rsidR="00865296" w:rsidRPr="00E505B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E505B7">
              <w:rPr>
                <w:rFonts w:ascii="Times New Roman" w:hAnsi="Times New Roman"/>
                <w:b/>
                <w:bCs/>
                <w:color w:val="000000"/>
              </w:rPr>
              <w:t>Подпрограмма Создание условий для обеспечения населения муниципального образования «Город Псков» услугами торговли, общественного питания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0D6BC734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104AC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B4F84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621F5" w14:textId="77777777" w:rsidR="00865296" w:rsidRPr="00265894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5161,8</w:t>
            </w:r>
          </w:p>
          <w:p w14:paraId="4FDE9937" w14:textId="77777777" w:rsidR="00865296" w:rsidRPr="00155AA9" w:rsidRDefault="00AD4493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 w:rsidRPr="00265894">
              <w:rPr>
                <w:rFonts w:ascii="Times New Roman" w:hAnsi="Times New Roman"/>
                <w:sz w:val="20"/>
                <w:szCs w:val="20"/>
              </w:rPr>
              <w:t>(в том числе ОБ=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6589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BDC09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8E06A" w14:textId="77777777" w:rsidR="00865296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89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213,1</w:t>
            </w:r>
          </w:p>
          <w:p w14:paraId="32C49634" w14:textId="77777777" w:rsidR="00AD4493" w:rsidRPr="00757FFD" w:rsidRDefault="00AD4493" w:rsidP="00AD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65894">
              <w:rPr>
                <w:rFonts w:ascii="Times New Roman" w:hAnsi="Times New Roman"/>
                <w:sz w:val="20"/>
                <w:szCs w:val="20"/>
              </w:rPr>
              <w:t>(в том числе ОБ=</w:t>
            </w:r>
            <w:r>
              <w:rPr>
                <w:rFonts w:ascii="Times New Roman" w:hAnsi="Times New Roman"/>
                <w:sz w:val="20"/>
                <w:szCs w:val="20"/>
              </w:rPr>
              <w:t>0,7</w:t>
            </w:r>
            <w:r w:rsidRPr="0026589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94FEA" w14:textId="77777777" w:rsidR="00865296" w:rsidRPr="00757FFD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F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2752B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6CA203BD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1EEB5C65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296" w:rsidRPr="00CE4527" w14:paraId="79FEBCA5" w14:textId="77777777" w:rsidTr="00E276A9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5EDBCB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8CD2D3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Проведение мониторинга обеспечен</w:t>
            </w:r>
            <w:r w:rsidRPr="00CE45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ности населения муниципального образования площадью торговых объектов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27EFE50A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1216F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7F98F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62B1D3" w14:textId="77777777" w:rsidR="00865296" w:rsidRPr="00265894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265894">
              <w:rPr>
                <w:rFonts w:ascii="Times New Roman" w:hAnsi="Times New Roman"/>
                <w:sz w:val="20"/>
                <w:szCs w:val="20"/>
              </w:rPr>
              <w:t>не тре</w:t>
            </w:r>
            <w:r w:rsidRPr="00265894">
              <w:rPr>
                <w:rFonts w:ascii="Times New Roman" w:hAnsi="Times New Roman"/>
                <w:sz w:val="20"/>
                <w:szCs w:val="20"/>
              </w:rPr>
              <w:lastRenderedPageBreak/>
              <w:t>бует финансирования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23B45" w14:textId="77777777" w:rsidR="00865296" w:rsidRPr="00265894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CD7A1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A2604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220FA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7B186A81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4F24943C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296" w:rsidRPr="00CE4527" w14:paraId="6F1A60E5" w14:textId="77777777" w:rsidTr="00E276A9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0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7889DC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2.1.1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23BB14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Проведение мониторинга состояния, развития потребительского рынка, обеспеченности населения города площадью торговых объектов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D9664E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7610E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C539F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83F18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AD364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4596E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9947C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9FC1B2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Подготовлены: </w:t>
            </w:r>
          </w:p>
          <w:p w14:paraId="70BF342B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1. отчет по форме 1-МО (сведения об объектах инфраструктуры муниципального образования);</w:t>
            </w:r>
          </w:p>
          <w:p w14:paraId="1E502186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2. отчет по форме № 3-ярмарка (сведения о числе торговых мест на ярмарках);</w:t>
            </w:r>
          </w:p>
          <w:p w14:paraId="3A219E8F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3. ежеквартальный отчет о количестве объектов ярмарочной, нестационарной и мобильной торговли;</w:t>
            </w:r>
          </w:p>
          <w:p w14:paraId="65B0CB42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4. информация о развитии инфраструктуры потребительского рынка товаров и услуг. 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80FE77" w14:textId="77777777" w:rsidR="00865296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Подготовлены:</w:t>
            </w:r>
          </w:p>
          <w:p w14:paraId="66B1D3FF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отчет по форме 1-МО (сведения об объектах инфраструктуры муниципального образования);</w:t>
            </w:r>
          </w:p>
          <w:p w14:paraId="2EA35C65" w14:textId="77777777" w:rsidR="00865296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отчет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ы </w:t>
            </w: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 форме № 3-ярмарка (сведения о числе торговых мест на ярмарках)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за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C559BB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кварталы</w:t>
            </w: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;</w:t>
            </w:r>
          </w:p>
          <w:p w14:paraId="45E31DA4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3. отчеты за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и</w:t>
            </w:r>
            <w:r w:rsidRPr="003532B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кварталы</w:t>
            </w: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о количестве объектов ярмарочной, нестационарной и мобильной торговли;</w:t>
            </w:r>
          </w:p>
          <w:p w14:paraId="61DD5D09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4. отчет о состоянии торговли и тенденциях ее развития на территории города Пскова.</w:t>
            </w: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3D58B3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65296" w:rsidRPr="00CE4527" w14:paraId="7ADE19FF" w14:textId="77777777" w:rsidTr="00E276A9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0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3D853" w14:textId="77777777" w:rsidR="00865296" w:rsidRPr="00CE4527" w:rsidRDefault="00865296" w:rsidP="00865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A65CF9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18"/>
                <w:szCs w:val="20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7A9836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3E87FF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02559D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E7A2C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DA92C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04CCB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360B8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1CA98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55251A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6D2C48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05B7" w:rsidRPr="00E505B7" w14:paraId="286BB498" w14:textId="77777777" w:rsidTr="00E276A9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3C6CB2" w14:textId="77777777" w:rsidR="00865296" w:rsidRPr="00E505B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5B7">
              <w:rPr>
                <w:rFonts w:ascii="Times New Roman" w:hAnsi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16FAB3" w14:textId="77777777" w:rsidR="00865296" w:rsidRPr="00E505B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5B7">
              <w:rPr>
                <w:rFonts w:ascii="Times New Roman" w:hAnsi="Times New Roman"/>
                <w:b/>
                <w:bCs/>
                <w:sz w:val="20"/>
                <w:szCs w:val="20"/>
              </w:rPr>
              <w:t>Формирование торгового реестра муниципального образования, включающего в себя сведения о хозяйствующих субъектах, осуществляющих торговую деятельность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31F27C88" w14:textId="77777777" w:rsidR="00865296" w:rsidRPr="00E505B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88F8C" w14:textId="77777777" w:rsidR="00865296" w:rsidRPr="00E505B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C11DD" w14:textId="77777777" w:rsidR="00865296" w:rsidRPr="00E505B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8B4252" w14:textId="77777777" w:rsidR="00865296" w:rsidRPr="00E505B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5B7">
              <w:rPr>
                <w:rFonts w:ascii="Times New Roman" w:hAnsi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0E7A7" w14:textId="77777777" w:rsidR="00865296" w:rsidRPr="00E505B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C2A93" w14:textId="77777777" w:rsidR="00865296" w:rsidRPr="00E505B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5B7">
              <w:rPr>
                <w:rFonts w:ascii="Times New Roman" w:hAnsi="Times New Roman"/>
                <w:sz w:val="20"/>
                <w:szCs w:val="20"/>
              </w:rPr>
              <w:t>0,7</w:t>
            </w:r>
          </w:p>
          <w:p w14:paraId="3FFF7D4A" w14:textId="77777777" w:rsidR="00865296" w:rsidRPr="00E505B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  <w:p w14:paraId="287B69A3" w14:textId="77777777" w:rsidR="00865296" w:rsidRPr="00E505B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A039D" w14:textId="77777777" w:rsidR="00865296" w:rsidRPr="00E505B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5B7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0829D" w14:textId="77777777" w:rsidR="00865296" w:rsidRPr="00E505B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39CA8924" w14:textId="77777777" w:rsidR="00865296" w:rsidRPr="00E505B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1BB6F150" w14:textId="77777777" w:rsidR="00865296" w:rsidRPr="00E505B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296" w:rsidRPr="00CE4527" w14:paraId="18315CE0" w14:textId="77777777" w:rsidTr="00E276A9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0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EE58A4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2.2.1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BE47D9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Сбор необходимых сведений о хозяйствующих субъектах и принадлежащих им объектах потребительского рынка на </w:t>
            </w: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территории города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338875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B938B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B98D5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BE600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3B4B9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63EA2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608EF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59B26A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1. Проведена разъяснительная работа среди хозяйствующих субъек</w:t>
            </w: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lastRenderedPageBreak/>
              <w:t>тов, осуществляющих деятельность на территории города Пскова, о необходимости предоставления ими требуемых данных для последующего внесения в торговый реестр.</w:t>
            </w:r>
          </w:p>
          <w:p w14:paraId="28E510CD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2. Собраны и подготовлены требуемые данные от хозяйствующих субъектов для дальнейшего их внесения в торговый реестр. 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FAA74C" w14:textId="77777777" w:rsidR="00865296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lastRenderedPageBreak/>
              <w:t>П</w:t>
            </w: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одготовлены  данные от хозяйствующих субъектов </w:t>
            </w: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lastRenderedPageBreak/>
              <w:t>для дальнейшего внесения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их</w:t>
            </w: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в торговый реестр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Псковской области</w:t>
            </w: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.</w:t>
            </w:r>
          </w:p>
          <w:p w14:paraId="074E47F7" w14:textId="77777777" w:rsidR="00865296" w:rsidRPr="006B4F5E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D32EB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865296" w:rsidRPr="00CE4527" w14:paraId="40CCEB75" w14:textId="77777777" w:rsidTr="00E276A9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0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52BA6" w14:textId="77777777" w:rsidR="00865296" w:rsidRPr="00CE4527" w:rsidRDefault="00865296" w:rsidP="00865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006D3A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18"/>
                <w:szCs w:val="20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99FC03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08331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94B97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26D91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8F9AD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160CB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C30FB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1A375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1FC6EA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4ED501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296" w:rsidRPr="00CE4527" w14:paraId="2FFDBCF2" w14:textId="77777777" w:rsidTr="00E276A9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0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4BF2C9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2.2.2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C2EACD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Формирование торгового реестра и предоставление его в Администрацию Псковской области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B93745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35555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53FC6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EAE01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07069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85D32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54643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A205FC" w14:textId="77777777" w:rsidR="00865296" w:rsidRPr="00526848" w:rsidRDefault="00865296" w:rsidP="00526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52684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1. Внесены сведения (ежеквартально) в торговый реестр (в электронном виде) о хозяйствующих субъектах и объектах потребительского рынка города:</w:t>
            </w:r>
          </w:p>
          <w:p w14:paraId="5F67F13F" w14:textId="77777777" w:rsidR="00865296" w:rsidRPr="00526848" w:rsidRDefault="00865296" w:rsidP="00526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52684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2. Подготовлены и направлены в АПО ежеквартальные отчеты о внесенных изменениях в торговый реестр, учитывающих обновленную информацию о хозяйствующих субъектах.</w:t>
            </w: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95E13F" w14:textId="77777777" w:rsidR="00865296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По итогам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035FFA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и</w:t>
            </w:r>
            <w:r w:rsidRPr="00035FFA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II</w:t>
            </w:r>
            <w:r w:rsidRPr="00035FFA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кварталов 2019 года внесено 46 записей в торговый реестр, в   т. ч.:</w:t>
            </w:r>
          </w:p>
          <w:p w14:paraId="59188A78" w14:textId="77777777" w:rsidR="00865296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- 11 хозяйствующих субъектов;</w:t>
            </w:r>
          </w:p>
          <w:p w14:paraId="142B388B" w14:textId="77777777" w:rsidR="00865296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- 35 изменений.</w:t>
            </w:r>
          </w:p>
          <w:p w14:paraId="37C8F38B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Подготовлены отчеты в АПО.</w:t>
            </w: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19E8C4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65296" w:rsidRPr="00CE4527" w14:paraId="314F2727" w14:textId="77777777" w:rsidTr="00E276A9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0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AA0AC" w14:textId="77777777" w:rsidR="00865296" w:rsidRPr="00CE4527" w:rsidRDefault="00865296" w:rsidP="00865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4EA0B2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18"/>
                <w:szCs w:val="20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7AF15D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86FEF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A7268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F30A4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BA75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3568E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CEB47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4AFED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BA7733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6B019F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296" w:rsidRPr="00CE4527" w14:paraId="3B6FE027" w14:textId="77777777" w:rsidTr="00262DB1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93486C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3515D2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Правовое регулирование размещения нестационарных торговых объектов и объектов оказания услуг на террито</w:t>
            </w:r>
            <w:r w:rsidRPr="00CE45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рии города Пскова.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4F7836D1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D7399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2B8F9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462F1A" w14:textId="77777777" w:rsidR="00865296" w:rsidRPr="00265894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5894">
              <w:rPr>
                <w:rFonts w:ascii="Times New Roman" w:hAnsi="Times New Roman"/>
                <w:sz w:val="20"/>
                <w:szCs w:val="20"/>
              </w:rPr>
              <w:t>не требует финансиро</w:t>
            </w:r>
            <w:r w:rsidRPr="00265894">
              <w:rPr>
                <w:rFonts w:ascii="Times New Roman" w:hAnsi="Times New Roman"/>
                <w:sz w:val="20"/>
                <w:szCs w:val="20"/>
              </w:rPr>
              <w:lastRenderedPageBreak/>
              <w:t>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F0C5E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6E9D9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19C6E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F0334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2E780729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7118DC78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296" w:rsidRPr="00CE4527" w14:paraId="61B91785" w14:textId="77777777" w:rsidTr="00262DB1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0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A55F10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2.3.1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FDA18C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Распределению нестационарных торговых объектов и объектов оказания услуг на территории города в части специализации и доступности (разработка схем размещения нестационарных торговых объектов и объектов оказания услуг на территории города Пскова)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76FC12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03EDE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6F948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6BE5E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34A15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51CA8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953D2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BE3A27" w14:textId="77777777" w:rsidR="00865296" w:rsidRPr="00526848" w:rsidRDefault="00865296" w:rsidP="00526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6848">
              <w:rPr>
                <w:rFonts w:ascii="Times New Roman" w:hAnsi="Times New Roman"/>
                <w:sz w:val="18"/>
                <w:szCs w:val="18"/>
              </w:rPr>
              <w:t>Внесение изменений в:</w:t>
            </w:r>
          </w:p>
          <w:p w14:paraId="366E3E75" w14:textId="77777777" w:rsidR="00865296" w:rsidRPr="00526848" w:rsidRDefault="00865296" w:rsidP="00526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6848">
              <w:rPr>
                <w:rFonts w:ascii="Times New Roman" w:hAnsi="Times New Roman"/>
                <w:sz w:val="18"/>
                <w:szCs w:val="18"/>
              </w:rPr>
              <w:t>- Схему размещения нестационарных торговых объектов и объектов оказания услуг на территории города Пскова;</w:t>
            </w:r>
          </w:p>
          <w:p w14:paraId="302B1EEA" w14:textId="77777777" w:rsidR="00865296" w:rsidRPr="00526848" w:rsidRDefault="00865296" w:rsidP="0052684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6848">
              <w:rPr>
                <w:rFonts w:ascii="Times New Roman" w:hAnsi="Times New Roman"/>
                <w:sz w:val="18"/>
                <w:szCs w:val="18"/>
              </w:rPr>
              <w:t>- Схему размещения нестационарных торговых объектов сезонного характера на территории города Пскова.</w:t>
            </w:r>
          </w:p>
          <w:p w14:paraId="1E5BF58C" w14:textId="77777777" w:rsidR="00865296" w:rsidRPr="00526848" w:rsidRDefault="00865296" w:rsidP="00526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53A08E0" w14:textId="77777777" w:rsidR="00865296" w:rsidRPr="00526848" w:rsidRDefault="00865296" w:rsidP="00526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7E596D" w14:textId="77777777" w:rsidR="00865296" w:rsidRPr="00E91D3F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1D3F">
              <w:rPr>
                <w:rFonts w:ascii="Times New Roman" w:hAnsi="Times New Roman"/>
                <w:sz w:val="18"/>
                <w:szCs w:val="18"/>
              </w:rPr>
              <w:t>Утверждены Постановления АГП:</w:t>
            </w:r>
          </w:p>
          <w:p w14:paraId="0F187012" w14:textId="77777777" w:rsidR="00865296" w:rsidRPr="00E91D3F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1D3F">
              <w:rPr>
                <w:rFonts w:ascii="Times New Roman" w:hAnsi="Times New Roman"/>
                <w:sz w:val="18"/>
                <w:szCs w:val="18"/>
              </w:rPr>
              <w:t xml:space="preserve">- от 14.03.2019 № 231 </w:t>
            </w:r>
            <w:r w:rsidRPr="00E91D3F">
              <w:rPr>
                <w:rFonts w:ascii="Times New Roman" w:hAnsi="Times New Roman"/>
                <w:bCs/>
                <w:iCs/>
                <w:sz w:val="18"/>
                <w:szCs w:val="18"/>
              </w:rPr>
              <w:t>«Об объявлении конкурса на предоставление субъектам торговли права на размещение НТО сезонного характера на территории города Пскова»;</w:t>
            </w:r>
            <w:r w:rsidRPr="00E91D3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86EB880" w14:textId="77777777" w:rsidR="00865296" w:rsidRPr="00E91D3F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1D3F">
              <w:rPr>
                <w:rFonts w:ascii="Times New Roman" w:hAnsi="Times New Roman"/>
                <w:sz w:val="18"/>
                <w:szCs w:val="18"/>
              </w:rPr>
              <w:t>- от 21.02.2019 № 136 «Об объявлении конкурса на предоставление субъектам торговли права на размещение нестационарных торговых объектов сезонного характера на территории города Пскова»;</w:t>
            </w:r>
          </w:p>
          <w:p w14:paraId="5AFD4463" w14:textId="26E85C06" w:rsidR="00865296" w:rsidRPr="00E91D3F" w:rsidRDefault="00865296" w:rsidP="00865296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1D3F">
              <w:rPr>
                <w:rFonts w:ascii="Times New Roman" w:hAnsi="Times New Roman"/>
                <w:sz w:val="18"/>
                <w:szCs w:val="18"/>
              </w:rPr>
              <w:t xml:space="preserve">- от 04.04.2019 № 349 «О внесении изменений в Постановление Администрации города Пскова </w:t>
            </w:r>
            <w:r w:rsidR="00E91D3F" w:rsidRPr="00E91D3F">
              <w:rPr>
                <w:rFonts w:ascii="Times New Roman" w:hAnsi="Times New Roman"/>
                <w:sz w:val="18"/>
                <w:szCs w:val="18"/>
              </w:rPr>
              <w:t>-</w:t>
            </w:r>
            <w:r w:rsidRPr="00E91D3F">
              <w:rPr>
                <w:rFonts w:ascii="Times New Roman" w:hAnsi="Times New Roman"/>
                <w:sz w:val="18"/>
                <w:szCs w:val="18"/>
              </w:rPr>
              <w:t>от 21.04.2010 № 810 «Об утверждении схемы размещения нестационарных торговых объектов сезонного характера на территории города Пскова»;</w:t>
            </w:r>
          </w:p>
          <w:p w14:paraId="79D28D99" w14:textId="77777777" w:rsidR="00865296" w:rsidRPr="00E91D3F" w:rsidRDefault="00865296" w:rsidP="00865296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1D3F">
              <w:rPr>
                <w:rFonts w:ascii="Times New Roman" w:hAnsi="Times New Roman"/>
                <w:sz w:val="18"/>
                <w:szCs w:val="18"/>
              </w:rPr>
              <w:t xml:space="preserve">- от 10.06.2019 № 852 «Об объявлении конкурса на размещение нестационарных торговых объектов сезонного характера по торговле бахчевыми </w:t>
            </w:r>
            <w:r w:rsidRPr="00E91D3F">
              <w:rPr>
                <w:rFonts w:ascii="Times New Roman" w:hAnsi="Times New Roman"/>
                <w:sz w:val="18"/>
                <w:szCs w:val="18"/>
              </w:rPr>
              <w:lastRenderedPageBreak/>
              <w:t>культурами на территории города Пскова»;</w:t>
            </w:r>
          </w:p>
          <w:p w14:paraId="3B8383F0" w14:textId="77777777" w:rsidR="00865296" w:rsidRPr="00E91D3F" w:rsidRDefault="00865296" w:rsidP="00865296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1D3F">
              <w:rPr>
                <w:rFonts w:ascii="Times New Roman" w:hAnsi="Times New Roman"/>
                <w:sz w:val="18"/>
                <w:szCs w:val="18"/>
              </w:rPr>
              <w:t>- от 10.06.2019 № 852 «О внесении изменений в Постановление Администрации города Пскова от 21.04.2010 № 810 «Об утверждении схемы размещения нестационарных торговых объектов сезонного характера на территории города Пскова»;</w:t>
            </w:r>
          </w:p>
          <w:p w14:paraId="260C2A29" w14:textId="77777777" w:rsidR="00865296" w:rsidRPr="00E91D3F" w:rsidRDefault="00865296" w:rsidP="00865296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1D3F">
              <w:rPr>
                <w:rFonts w:ascii="Times New Roman" w:hAnsi="Times New Roman"/>
                <w:sz w:val="18"/>
                <w:szCs w:val="18"/>
              </w:rPr>
              <w:t>- от 11.06.2019 № 854 «О внесении изменений в Постановление Администрации города Пскова от 21.06.2012 № 1655 «Об утверждении схемы размещения нестационарных торговых объектов и объектов оказания услуг на территории города Пскова»</w:t>
            </w: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DC9BA9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865296" w:rsidRPr="00CE4527" w14:paraId="35B18BC0" w14:textId="77777777" w:rsidTr="00E276A9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0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4D195" w14:textId="77777777" w:rsidR="00865296" w:rsidRPr="00CE4527" w:rsidRDefault="00865296" w:rsidP="00865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82A3FC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18"/>
                <w:szCs w:val="20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72A837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EEB5C2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4D2586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A139D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0069A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6F7AA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646EB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D7778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2070F0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9B60E1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296" w:rsidRPr="00CE4527" w14:paraId="2164F284" w14:textId="77777777" w:rsidTr="00E276A9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0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8F1A1A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2.3.2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ABC8E2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Определение порядка и оснований для размещения нестационарных торговых объектов и объектов оказания услуг на территории города Пскова (заключение договоров на размещение нестационарных торговых объектов и объектов оказания услуг на территории города Пскова)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190F5E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76C7C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E7A80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E47C2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12EC1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BC471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C6F47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C58E11" w14:textId="77777777" w:rsidR="00865296" w:rsidRPr="00C2217D" w:rsidRDefault="00865296" w:rsidP="00865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C2217D">
              <w:rPr>
                <w:rFonts w:ascii="Times New Roman" w:hAnsi="Times New Roman"/>
                <w:bCs/>
                <w:iCs/>
                <w:sz w:val="20"/>
                <w:szCs w:val="20"/>
              </w:rPr>
              <w:t>Заключен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ие</w:t>
            </w:r>
            <w:r w:rsidRPr="00C2217D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  <w:p w14:paraId="2AC53C62" w14:textId="77777777" w:rsidR="00865296" w:rsidRPr="00C2217D" w:rsidRDefault="00865296" w:rsidP="00865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217D">
              <w:rPr>
                <w:rFonts w:ascii="Times New Roman" w:hAnsi="Times New Roman"/>
                <w:bCs/>
                <w:iCs/>
                <w:sz w:val="20"/>
                <w:szCs w:val="20"/>
              </w:rPr>
              <w:t>- договоров на размещение НТО и объектов оказания услуг на территории города Пскова по результатам конкурса;</w:t>
            </w:r>
          </w:p>
          <w:p w14:paraId="50E4D916" w14:textId="77777777" w:rsidR="00865296" w:rsidRPr="00CE4527" w:rsidRDefault="00865296" w:rsidP="00865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217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договоров на размещение НТО сезонного </w:t>
            </w:r>
            <w:r w:rsidRPr="00C2217D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характера на террито-рии города Пскова по результатам конкурса.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E812F8" w14:textId="77777777" w:rsidR="00865296" w:rsidRPr="00362632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62632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Заключены:</w:t>
            </w:r>
          </w:p>
          <w:p w14:paraId="2F6C5579" w14:textId="77777777" w:rsidR="00865296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6263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35 </w:t>
            </w:r>
            <w:r w:rsidRPr="00362632">
              <w:rPr>
                <w:rFonts w:ascii="Times New Roman" w:hAnsi="Times New Roman"/>
                <w:bCs/>
                <w:iCs/>
                <w:sz w:val="20"/>
                <w:szCs w:val="20"/>
              </w:rPr>
              <w:t>догов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оров</w:t>
            </w:r>
            <w:r w:rsidRPr="0036263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на размещение НТО и объектов оказания услуг на территории города Пскова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;</w:t>
            </w:r>
          </w:p>
          <w:p w14:paraId="3F1FBF44" w14:textId="77777777" w:rsidR="00865296" w:rsidRPr="00362632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- 3 </w:t>
            </w:r>
            <w:r w:rsidRPr="00362632">
              <w:rPr>
                <w:rFonts w:ascii="Times New Roman" w:hAnsi="Times New Roman"/>
                <w:bCs/>
                <w:iCs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36263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на размещение НТО сезонного характера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по торговле бахчевыми культурами</w:t>
            </w:r>
            <w:r w:rsidRPr="0036263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на территории города Пско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ва.</w:t>
            </w: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BF7819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865296" w:rsidRPr="00CE4527" w14:paraId="178CF892" w14:textId="77777777" w:rsidTr="00E276A9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60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E47D9" w14:textId="77777777" w:rsidR="00865296" w:rsidRPr="00CE4527" w:rsidRDefault="00865296" w:rsidP="00865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84F9CA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18"/>
                <w:szCs w:val="20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D6C40E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922AC5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A3DB72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7D592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8AA0D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7D0D6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BFF5B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DD9EB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8AF0D8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3F3B9E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296" w:rsidRPr="00CE4527" w14:paraId="0D1E9404" w14:textId="77777777" w:rsidTr="00E276A9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78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6ABE82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E5DA0F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Содействие в организации и проведении ярмарок, выставок на территории муниципального образования «Город Псков»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16E5E008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2860B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50CB3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B205C" w14:textId="77777777" w:rsidR="00865296" w:rsidRPr="006B7762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4"/>
                <w:szCs w:val="24"/>
              </w:rPr>
              <w:t>5157,8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4F91B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0D909" w14:textId="77777777" w:rsidR="00865296" w:rsidRPr="000502DD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2D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502D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F98C0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CC4CD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055BFDB1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38E78751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296" w:rsidRPr="00CE4527" w14:paraId="60E8B357" w14:textId="77777777" w:rsidTr="00E276A9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0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662C4A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2.4.1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46CFB2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МКУ "Снежинка" деятельности муниципальных торговых площадок, в части проведения ярмарочных мероприятий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A75F99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AA31B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D1CFD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CE676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0A1CB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BAADD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B6A3E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CC1032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Проведены ярмарочные мероприятия на муниципальных торговых площадках: ул. Народная, 35-А, ул. Текстильная, 9, ул. Я. Фабрициуса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, </w:t>
            </w: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5-а.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83CC20" w14:textId="77777777" w:rsidR="00865296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Оказано содействие МКУ «Снежинка» в организации и проведении:</w:t>
            </w:r>
          </w:p>
          <w:p w14:paraId="51013870" w14:textId="77777777" w:rsidR="00865296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ярмарок на</w:t>
            </w: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муниципальных торговых площадках: ул. Народная, 35-А, ул. Т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екстиль</w:t>
            </w: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ная, 9, ул. Я. Фабрициуса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, </w:t>
            </w: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5-а.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;</w:t>
            </w:r>
          </w:p>
          <w:p w14:paraId="66D58EF9" w14:textId="77777777" w:rsidR="00865296" w:rsidRPr="006B4F5E" w:rsidRDefault="00865296" w:rsidP="00865296">
            <w:pPr>
              <w:spacing w:line="240" w:lineRule="auto"/>
              <w:ind w:firstLine="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F5E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-</w:t>
            </w:r>
            <w:r w:rsidRPr="006B4F5E">
              <w:rPr>
                <w:rFonts w:ascii="Times New Roman" w:hAnsi="Times New Roman"/>
                <w:sz w:val="20"/>
                <w:szCs w:val="20"/>
              </w:rPr>
              <w:t>сезонной специализированной ярмарки для садоводов и огородников «Саженец-201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B4F5E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торговой площадке по ул. Текстильная, 9</w:t>
            </w:r>
            <w:r w:rsidRPr="006B4F5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7EF37AA3" w14:textId="77777777" w:rsidR="00865296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14:paraId="3C7576EC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680E25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65296" w:rsidRPr="00CE4527" w14:paraId="47783E17" w14:textId="77777777" w:rsidTr="00E276A9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0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0547E" w14:textId="77777777" w:rsidR="00865296" w:rsidRPr="00CE4527" w:rsidRDefault="00865296" w:rsidP="00865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DEC639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казенное учреждение "Снежинка</w:t>
            </w:r>
            <w:r w:rsidRPr="00CE4527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F798A8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7394B1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9C2781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294DE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6B6E2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65479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48378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40504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28F27C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87C363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296" w:rsidRPr="00CE4527" w14:paraId="7A154144" w14:textId="77777777" w:rsidTr="00E276A9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0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894036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2.4.2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27375F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Обеспечение деятельности МКУ «Снежинка» (расходы на оплату труда сотрудников, оплата коммунальных услуг, расходы на содержание имущества </w:t>
            </w: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учреждения и т.д.)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9E10C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43E61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98CF8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57F24" w14:textId="77777777" w:rsidR="00865296" w:rsidRPr="00265894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5157,8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2007A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59367" w14:textId="77777777" w:rsidR="00865296" w:rsidRPr="000502DD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2D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502D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482FA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F5DF31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Предоставление МКУ «Снежинка» бюджетных финансовых ресурсов на обеспечение дея</w:t>
            </w: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lastRenderedPageBreak/>
              <w:t>тельности согласно бюджетной смете.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821699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Предоставлено МКУ «Снежинка» из бюджета города на обеспечение дея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тельности (расходы на выплаты персоналу в целях обеспечения выполнения функций, закупка товаров, работ и услуг).</w:t>
            </w: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36402D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865296" w:rsidRPr="00CE4527" w14:paraId="766D2A0F" w14:textId="77777777" w:rsidTr="00E276A9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0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C32BFB" w14:textId="77777777" w:rsidR="00865296" w:rsidRPr="00CE4527" w:rsidRDefault="00865296" w:rsidP="00865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B9ED3B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527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казенное учреждение "Снежинка"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62AD45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83A241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983511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622BD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2DC9D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AB001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33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B25BB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CA320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DBAC7D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1B5C7B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296" w:rsidRPr="00CE4527" w14:paraId="188241E7" w14:textId="77777777" w:rsidTr="00E276A9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0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EC2421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2.4.3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CC039F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Содействие в организации и проведении областных и районных продовольственных, сельскохозяйственных ярмарок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35CF86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9DA9F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EC12B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D416C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0D4CB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82F3C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937F9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3A006B" w14:textId="77777777" w:rsidR="00865296" w:rsidRPr="00526848" w:rsidRDefault="00865296" w:rsidP="00526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B4F5E">
              <w:rPr>
                <w:rFonts w:ascii="Times New Roman" w:hAnsi="Times New Roman"/>
                <w:bCs/>
                <w:iCs/>
                <w:sz w:val="20"/>
                <w:szCs w:val="20"/>
              </w:rPr>
              <w:t>Оказано содействие в организации сельскохозяйственных продовольственных ярмарок на территории города Пскова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930F84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бластн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ая</w:t>
            </w: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и районн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ая</w:t>
            </w: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продовольственны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, сельскохозяйственны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ярмарк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 не проводились. </w:t>
            </w: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7110AF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65296" w:rsidRPr="00CE4527" w14:paraId="5791C581" w14:textId="77777777" w:rsidTr="00E276A9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0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AE3EA" w14:textId="77777777" w:rsidR="00865296" w:rsidRPr="00CE4527" w:rsidRDefault="00865296" w:rsidP="00865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F1BE7B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18"/>
                <w:szCs w:val="20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282F13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9463C0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D4F8C3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F947F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CD459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59BF1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62885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D64D9" w14:textId="77777777" w:rsidR="00865296" w:rsidRPr="00526848" w:rsidRDefault="00865296" w:rsidP="00526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E0584D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B1A27E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296" w:rsidRPr="00CE4527" w14:paraId="6942BAF7" w14:textId="77777777" w:rsidTr="00E276A9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0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90915E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2.4.4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B03231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Взаимодействие с местными товаропроизводителями с целью повышения конкурентоспособности, обеспечения качества и безопасности пищевых продуктов на потребительском рынке города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8B125C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60458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7F419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7325F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AE7F5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F65D8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FA7C8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51DF46" w14:textId="77777777" w:rsidR="00865296" w:rsidRPr="006B4F5E" w:rsidRDefault="00865296" w:rsidP="00526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B4F5E">
              <w:rPr>
                <w:rFonts w:ascii="Times New Roman" w:hAnsi="Times New Roman"/>
                <w:bCs/>
                <w:iCs/>
                <w:sz w:val="20"/>
                <w:szCs w:val="20"/>
              </w:rPr>
              <w:t>Оказана поддержка местным товаропроизводителям (агрофирма «Победа», ПО «ПсковАгроинвест», Псковский хлебокомбинат)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, фермерским хозяйствам.</w:t>
            </w:r>
          </w:p>
          <w:p w14:paraId="29D6B04F" w14:textId="77777777" w:rsidR="00865296" w:rsidRPr="00526848" w:rsidRDefault="00865296" w:rsidP="00526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B4F5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  <w:p w14:paraId="76A5953D" w14:textId="77777777" w:rsidR="00865296" w:rsidRPr="00526848" w:rsidRDefault="00865296" w:rsidP="00526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7C94E9" w14:textId="77777777" w:rsidR="00865296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На еженедельной ярмарке выходного дня предоставлены бесплатные торговые места </w:t>
            </w:r>
            <w:r w:rsidRPr="006B4F5E">
              <w:rPr>
                <w:rFonts w:ascii="Times New Roman" w:hAnsi="Times New Roman"/>
                <w:bCs/>
                <w:iCs/>
                <w:sz w:val="20"/>
                <w:szCs w:val="20"/>
              </w:rPr>
              <w:t>местным товаропроизводителям (агрофирма «Победа», ПО «ПсковАгроинвест», Псковский хлебокомбинат)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, фермерским и личным подсобным хозяйствам.</w:t>
            </w:r>
          </w:p>
          <w:p w14:paraId="0A6959E7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07BD89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296" w:rsidRPr="00CE4527" w14:paraId="6FA03D6D" w14:textId="77777777" w:rsidTr="00E276A9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0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FE3489" w14:textId="77777777" w:rsidR="00865296" w:rsidRPr="00CE4527" w:rsidRDefault="00865296" w:rsidP="00865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00ADF4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18"/>
                <w:szCs w:val="20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B8818E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55EBF1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C8CCC0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FBCD1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1873D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A9837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4F43B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F3CD3" w14:textId="77777777" w:rsidR="00865296" w:rsidRPr="00995998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8000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71870F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11E962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296" w:rsidRPr="00CE4527" w14:paraId="160DDD0F" w14:textId="77777777" w:rsidTr="00E276A9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0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AD4F62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2.4.5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C6F19F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Содействие в организации и проведении ярмарок выходного дня, иных мероприятий по реализации сельхозпродукции, </w:t>
            </w: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произведенной хозяйствами, фермерами, садоводами-огородниками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5AB783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C2908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19132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88503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5F54F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C9D5F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644DA" w14:textId="77777777" w:rsidR="00865296" w:rsidRPr="00995998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8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617A2E" w14:textId="77777777" w:rsidR="00865296" w:rsidRPr="001552F5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552F5">
              <w:rPr>
                <w:rFonts w:ascii="Times New Roman" w:hAnsi="Times New Roman"/>
                <w:bCs/>
                <w:iCs/>
                <w:sz w:val="20"/>
                <w:szCs w:val="20"/>
              </w:rPr>
              <w:t>1. Реализованы новые дополнительные возможности по организа</w:t>
            </w:r>
            <w:r w:rsidRPr="001552F5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ции ярмарок выходного дня на торгово-ярмарочных площадка города «Фавор», «Нива»: привлечены к торговле порядка 30 субъектов (фермеры, сельхозпроизводители, местные товаропроизводители).</w:t>
            </w:r>
          </w:p>
          <w:p w14:paraId="4018DB10" w14:textId="77777777" w:rsidR="00865296" w:rsidRPr="00995998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 w:rsidRPr="001552F5">
              <w:rPr>
                <w:rFonts w:ascii="Times New Roman" w:hAnsi="Times New Roman"/>
                <w:bCs/>
                <w:iCs/>
                <w:sz w:val="20"/>
                <w:szCs w:val="20"/>
              </w:rPr>
              <w:t>2. Уточнены и реализованы возможные дополнительные условия проведения ярмарки выходного дня на «Центральном рынке».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321D03" w14:textId="77777777" w:rsidR="00865296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Проведены:</w:t>
            </w:r>
          </w:p>
          <w:p w14:paraId="62696086" w14:textId="77777777" w:rsidR="00865296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- 26 еженедельных ярмарок выходного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дня на </w:t>
            </w:r>
            <w:r w:rsidRPr="00CD6836">
              <w:rPr>
                <w:rFonts w:ascii="Times New Roman" w:hAnsi="Times New Roman"/>
                <w:sz w:val="20"/>
                <w:szCs w:val="20"/>
              </w:rPr>
              <w:t>территории центрального рынка по ул. Воровского, 6</w:t>
            </w:r>
            <w:r>
              <w:rPr>
                <w:rFonts w:ascii="Times New Roman" w:hAnsi="Times New Roman"/>
                <w:sz w:val="20"/>
                <w:szCs w:val="20"/>
              </w:rPr>
              <w:t>. Приняли участие порядка 133 сельхозпроизводителей;</w:t>
            </w:r>
          </w:p>
          <w:p w14:paraId="2584120C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ежедневные я</w:t>
            </w:r>
            <w:r w:rsidRPr="00F0661F">
              <w:rPr>
                <w:rFonts w:ascii="Times New Roman" w:hAnsi="Times New Roman"/>
                <w:sz w:val="20"/>
                <w:szCs w:val="20"/>
              </w:rPr>
              <w:t>рмарк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0661F">
              <w:rPr>
                <w:rFonts w:ascii="Times New Roman" w:hAnsi="Times New Roman"/>
                <w:sz w:val="20"/>
                <w:szCs w:val="20"/>
              </w:rPr>
              <w:t xml:space="preserve"> для реализации сельхозпродукции, выращенной на приусадебных участках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Pr="00F0661F">
              <w:rPr>
                <w:rFonts w:ascii="Times New Roman" w:hAnsi="Times New Roman"/>
                <w:sz w:val="20"/>
                <w:szCs w:val="20"/>
              </w:rPr>
              <w:t>ул.Я.Фабрици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0661F">
              <w:rPr>
                <w:rFonts w:ascii="Times New Roman" w:hAnsi="Times New Roman"/>
                <w:sz w:val="20"/>
                <w:szCs w:val="20"/>
              </w:rPr>
              <w:t>уса, 5-а</w:t>
            </w:r>
            <w:r>
              <w:rPr>
                <w:rFonts w:ascii="Times New Roman" w:hAnsi="Times New Roman"/>
                <w:sz w:val="20"/>
                <w:szCs w:val="20"/>
              </w:rPr>
              <w:t>. (у торгового центра), приняли участие порядка 22 сельхозпроизводителя.</w:t>
            </w:r>
            <w:r w:rsidRPr="00F066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4902DB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296" w:rsidRPr="00CE4527" w14:paraId="3D4C5764" w14:textId="77777777" w:rsidTr="00E276A9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0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842F1D" w14:textId="77777777" w:rsidR="00865296" w:rsidRPr="00CE4527" w:rsidRDefault="00865296" w:rsidP="00865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FF2424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18"/>
                <w:szCs w:val="20"/>
              </w:rPr>
              <w:t>Отдел потребительского рынка и услуг Администрации города Пскова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1CDE5E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B18044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E5EEF4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BC585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616B1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B52B0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F822E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75E83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C4FE2F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09ED56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296" w:rsidRPr="00CE4527" w14:paraId="5D3459BF" w14:textId="77777777" w:rsidTr="00E276A9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508AC1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8D611C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Формирование нормативно правовой основы организации торговой деятельности на территории города Пскова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5812E170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AFD40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B5971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73B6E8" w14:textId="77777777" w:rsidR="00865296" w:rsidRPr="00265894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5894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35735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55343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C276D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AFB83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68342FE7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40776332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296" w:rsidRPr="00CE4527" w14:paraId="3C8C3F75" w14:textId="77777777" w:rsidTr="00E276A9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0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D58A12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2.5.1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8CD5F7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Взаимодействие с государственными органами исполнительной власти, территориальными органами субъекта, органами местного самоуправления муниципального образования, направленное на исполнение требований законодательства, регулирующего торговую деятельность на территории города Пскова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7E9FD5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A82CB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28D4A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60B2D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1092D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C5A65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CB6A2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8DF81C" w14:textId="77777777" w:rsidR="00865296" w:rsidRPr="004B11C4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D5910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  <w:r w:rsidRPr="004B11C4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  <w:r w:rsidRPr="004B1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Взаимодействие с </w:t>
            </w:r>
            <w:r w:rsidRPr="004B11C4">
              <w:rPr>
                <w:rFonts w:ascii="Times New Roman" w:hAnsi="Times New Roman"/>
                <w:sz w:val="20"/>
                <w:szCs w:val="20"/>
              </w:rPr>
              <w:t>Комитет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4B11C4">
              <w:rPr>
                <w:rFonts w:ascii="Times New Roman" w:hAnsi="Times New Roman"/>
                <w:sz w:val="20"/>
                <w:szCs w:val="20"/>
              </w:rPr>
              <w:t xml:space="preserve"> по экономическому развитию и инвестиционной политике Псковской области о попадании обособленных подразделений организаций-лицензиатов, осуществляющих деятельность по розничной продаже алкогольной продукции, в границы прилегающих террито</w:t>
            </w:r>
            <w:r w:rsidRPr="004B11C4">
              <w:rPr>
                <w:rFonts w:ascii="Times New Roman" w:hAnsi="Times New Roman"/>
                <w:sz w:val="20"/>
                <w:szCs w:val="20"/>
              </w:rPr>
              <w:lastRenderedPageBreak/>
              <w:t>рий, определенных нормативным правовым актом Администрации г. Пскова.</w:t>
            </w:r>
          </w:p>
          <w:p w14:paraId="2C8D472F" w14:textId="77777777" w:rsidR="00865296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14:paraId="4EE55097" w14:textId="77777777" w:rsidR="00865296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14:paraId="55FBBCCC" w14:textId="77777777" w:rsidR="00865296" w:rsidRPr="007D5910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591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2.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Взаимодействие с гос. органами исполнительной власти по внесению изменений в</w:t>
            </w:r>
            <w:r w:rsidRPr="007D591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схем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</w:t>
            </w:r>
            <w:r w:rsidRPr="007D591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размещения НТО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и объектов оказания услуг</w:t>
            </w:r>
            <w:r w:rsidRPr="007D591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на территории города Пскова, во исполнение ФЗ № 381-ФЗ.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4942AA" w14:textId="77777777" w:rsidR="00865296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1.Представлена информация о 111 объектах, в которых предполагается розничная  продажа алкогольной продукции, относительно границ прилегающих к объектам территорий.</w:t>
            </w:r>
          </w:p>
          <w:p w14:paraId="50AEB07A" w14:textId="77777777" w:rsidR="00865296" w:rsidRDefault="00865296" w:rsidP="0086529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Разработаны и утверждены Поста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новления АГП:</w:t>
            </w:r>
          </w:p>
          <w:p w14:paraId="0A68BCE7" w14:textId="77777777" w:rsidR="00865296" w:rsidRDefault="00865296" w:rsidP="0086529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от 10.06.2019 № 852 </w:t>
            </w:r>
            <w:r w:rsidRPr="00902E50">
              <w:rPr>
                <w:rFonts w:ascii="Times New Roman" w:hAnsi="Times New Roman"/>
                <w:sz w:val="20"/>
                <w:szCs w:val="20"/>
              </w:rPr>
              <w:t>«О внесении изменений в Постановление Администрации города Пскова от 21.04.2010 № 810 «Об утверждении схемы размещения нестационарных торговых объектов сезонного характера на территории города Пскова»;</w:t>
            </w:r>
          </w:p>
          <w:p w14:paraId="5B6F823A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E5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11.06.2019 № 854 </w:t>
            </w:r>
            <w:r w:rsidRPr="00902E50">
              <w:rPr>
                <w:rFonts w:ascii="Times New Roman" w:hAnsi="Times New Roman"/>
                <w:sz w:val="20"/>
                <w:szCs w:val="20"/>
              </w:rPr>
              <w:t>«О внесении изменений в Постановление Администрации города Пскова от 21.06.2012 № 1655 «Об утверждении схемы размещения нестационарных торговых объектов и объектов оказания услуг на территории города Пскова»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8AE7378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CE2273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296" w:rsidRPr="00CE4527" w14:paraId="076F0378" w14:textId="77777777" w:rsidTr="00E276A9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0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CA3B16" w14:textId="77777777" w:rsidR="00865296" w:rsidRPr="00CE4527" w:rsidRDefault="00865296" w:rsidP="00865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CEB2A3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18"/>
                <w:szCs w:val="20"/>
              </w:rPr>
              <w:t>КСЭР</w:t>
            </w:r>
            <w:r w:rsidRPr="00CE4527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Администрации города Пскова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F92296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E8F66E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A7EE98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BCB4C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8A671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380AA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30042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CE917" w14:textId="77777777" w:rsidR="00865296" w:rsidRPr="007D5910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D96B49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2343FA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296" w:rsidRPr="00CE4527" w14:paraId="5800BA34" w14:textId="77777777" w:rsidTr="00E276A9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C1B599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4649D5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Осуществление мероприятий по выявлению и пресечению фактов торговли в неустановленных местах.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44CD0D84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EEF3F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DFA3C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E5B749" w14:textId="77777777" w:rsidR="00865296" w:rsidRPr="00265894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5894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D2828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2FEB1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7B6D4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73FC8" w14:textId="77777777" w:rsidR="00865296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Функции перешли в</w:t>
            </w:r>
          </w:p>
          <w:p w14:paraId="6E28F110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Контрольное управление Администрации города Пскова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5022F28E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6B7FF49D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296" w:rsidRPr="00CE4527" w14:paraId="2D6C7C66" w14:textId="77777777" w:rsidTr="00262DB1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0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F16201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2.6.1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C0306B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Выявление нарушений торговой деятельности в местах, не отведенных для этого в установленном порядке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C059DA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A1215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13355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529F9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137CE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4BC8B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1C49A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9AE05" w14:textId="77777777" w:rsidR="00865296" w:rsidRDefault="00865296" w:rsidP="00865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14:paraId="6A956623" w14:textId="77777777" w:rsidR="00865296" w:rsidRPr="00CE4527" w:rsidRDefault="00865296" w:rsidP="00865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DBCD01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027B32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296" w:rsidRPr="00CE4527" w14:paraId="73C97F74" w14:textId="77777777" w:rsidTr="00E276A9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0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FF2D74" w14:textId="77777777" w:rsidR="00865296" w:rsidRPr="00CE4527" w:rsidRDefault="00865296" w:rsidP="00865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4C3C2C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Отдел потребительского рынка и услуг Ад-министрации города Пскова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CF3892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81FA6C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F3BC05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7F392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68C59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A276E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ACD0F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6BDC3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DA7058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7BD492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296" w:rsidRPr="00CE4527" w14:paraId="176D92C2" w14:textId="77777777" w:rsidTr="00E276A9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0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8B7B97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2.6.2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3C3957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Составление протоколов об административных правонарушениях, предусмотренных ст. 2.11 Закона Псковской области о 04.05.2003 № 268-оз «Об административных правонарушениях на территории Псковской области»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1F4880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2E972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FF28C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CFE07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5CD97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0AE41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FEB43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8425CC" w14:textId="77777777" w:rsidR="00865296" w:rsidRPr="005A7F52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563357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F804A0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296" w:rsidRPr="00CE4527" w14:paraId="57F9724D" w14:textId="77777777" w:rsidTr="00E276A9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0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0D767" w14:textId="77777777" w:rsidR="00865296" w:rsidRPr="00CE4527" w:rsidRDefault="00865296" w:rsidP="00865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311756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Отдел потребительского рынка и услуг Администрации города Пскова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6217B0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CA8C9B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6D8B88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82AA8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1F88E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909B0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5100A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CEA7F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F670E6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597038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296" w:rsidRPr="00CE4527" w14:paraId="418E6049" w14:textId="77777777" w:rsidTr="00E276A9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F27350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2.7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C1D213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своевременной и всесторонней помощи гражданам по вопросам нарушения законодательства о защите прав потребителей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017458F3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86500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BAC8F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C508DE" w14:textId="77777777" w:rsidR="00865296" w:rsidRPr="00265894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5894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8ACFC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25D00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3EDED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496E2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3A871899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2F6D4EFB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296" w:rsidRPr="00CE4527" w14:paraId="4C2CC4DC" w14:textId="77777777" w:rsidTr="00E276A9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0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7C9CF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2.7.1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B6537B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Рассмотрение письменных (устных) обращений и заявлений потребителей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5A956E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35E71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C1A0E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20B7F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C0D7E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00C70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8AFE0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EE9B0C" w14:textId="77777777" w:rsidR="00865296" w:rsidRPr="002B5F36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2B5F36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1. Наличие отчетов о рассмотрении письменных и устных обращений потребителей по нарушениям в сфере торговли, общественного питания и бытового обслуживания.</w:t>
            </w:r>
          </w:p>
          <w:p w14:paraId="7BBBDB27" w14:textId="77777777" w:rsidR="00865296" w:rsidRPr="002B5F36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E2B98C" w14:textId="77777777" w:rsidR="00865296" w:rsidRPr="002B5F36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2B5F36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Рассмотрено 242 жалоб потребителей на нарушения законодательства о защите прав потребителей и консультирование их по вопросам защиты прав потребителей.</w:t>
            </w:r>
          </w:p>
          <w:p w14:paraId="68285AC0" w14:textId="77777777" w:rsidR="00865296" w:rsidRPr="002B5F36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ED297C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296" w:rsidRPr="00CE4527" w14:paraId="2377F37D" w14:textId="77777777" w:rsidTr="00E276A9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0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A880C" w14:textId="77777777" w:rsidR="00865296" w:rsidRPr="00CE4527" w:rsidRDefault="00865296" w:rsidP="00865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7BD7BF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Отдел потребительского рынка и услуг Администрации города Пскова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962636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3AB286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D8D638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52BBE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58D7E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C0BC8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9F0E2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05CC7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F533CB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E2EB0F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296" w:rsidRPr="00CE4527" w14:paraId="7415D5F4" w14:textId="77777777" w:rsidTr="00E276A9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0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E12F8E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2.7.2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F05519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Консультирование потребителей по вопросам защиты их прав, оказание им помощи в составлении претензий и исковых заявлений в суд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1A1ADB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13848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D497C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44184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A0B87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74E68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F6546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65F783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1. Предоставление заявителю в устной или письменной форме (в зависимости от формы обращения) информации по вопросам купли-продажи товаров, обнаружения некачественно выполненной работы (услуги).</w:t>
            </w:r>
          </w:p>
          <w:p w14:paraId="3ED1DC79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lastRenderedPageBreak/>
              <w:t>2. Оказание помощи в составлении претензий к хозяйствующим субъектам, исковых заявлений в суды.</w:t>
            </w:r>
          </w:p>
          <w:p w14:paraId="100C5B58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8093F3" w14:textId="77777777" w:rsidR="00865296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lastRenderedPageBreak/>
              <w:t>Оказан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а</w:t>
            </w: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помощи в составлении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:</w:t>
            </w:r>
          </w:p>
          <w:p w14:paraId="09B7C3B7" w14:textId="77777777" w:rsidR="00865296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- 57-ми</w:t>
            </w: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претензий к хозяйствующим субъектам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;</w:t>
            </w:r>
          </w:p>
          <w:p w14:paraId="77B93629" w14:textId="77777777" w:rsidR="00865296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- 3-х </w:t>
            </w: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исковых заявлений в суды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.</w:t>
            </w:r>
          </w:p>
          <w:p w14:paraId="740FBA26" w14:textId="77777777" w:rsidR="00865296" w:rsidRPr="00CE4527" w:rsidRDefault="00865296" w:rsidP="00865296">
            <w:pPr>
              <w:shd w:val="clear" w:color="auto" w:fill="FFFFFF"/>
              <w:tabs>
                <w:tab w:val="left" w:pos="994"/>
              </w:tabs>
              <w:spacing w:after="0" w:line="240" w:lineRule="auto"/>
              <w:ind w:left="3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5E7F4C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296" w:rsidRPr="00CE4527" w14:paraId="0CC7239E" w14:textId="77777777" w:rsidTr="00E276A9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0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139AB" w14:textId="77777777" w:rsidR="00865296" w:rsidRPr="00CE4527" w:rsidRDefault="00865296" w:rsidP="00865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4E61AF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Отдел потребительского рынка и услуг Администрации города Пскова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A5ECF6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B1E959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B1B1FA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15200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E2721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6D6BE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791A8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6756B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7D3BE7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3DC078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296" w:rsidRPr="00CE4527" w14:paraId="58C96825" w14:textId="77777777" w:rsidTr="00E276A9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0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9E84CE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sz w:val="20"/>
                <w:szCs w:val="20"/>
              </w:rPr>
              <w:t>2.7.3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7271F0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sz w:val="20"/>
                <w:szCs w:val="20"/>
              </w:rPr>
              <w:t>Оказание помощи потребителям в организации экспертизы некачественных товаров (работ, услуг) при возникновении спора о причинах появления недостатков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678E1F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1FDAD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4E6F5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B0712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4CB42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391E9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C1B28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70B8C8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1. Предоставление заявителю в устной или письменной форме (в зависимости от формы обращения) информации об условиях проведения независимой экспертизы по вопросам купли-продажи товаров, обнаружения некачественно выполненной работы (услуги).</w:t>
            </w:r>
          </w:p>
          <w:p w14:paraId="59DE7374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C4B819" w14:textId="77777777" w:rsidR="00865296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Оказана помощь в организации 17-ти</w:t>
            </w:r>
          </w:p>
          <w:p w14:paraId="298665C1" w14:textId="77777777" w:rsidR="00865296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9F607F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экспертиз некачественных товаров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(услуг) </w:t>
            </w:r>
            <w:r w:rsidRPr="009F607F">
              <w:rPr>
                <w:rFonts w:ascii="Times New Roman" w:hAnsi="Times New Roman"/>
                <w:color w:val="000000"/>
                <w:sz w:val="20"/>
                <w:szCs w:val="20"/>
              </w:rPr>
              <w:t>при возникновении спора о причинах появления дефектов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12F40E89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B7E4D9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296" w:rsidRPr="00CE4527" w14:paraId="585A32AB" w14:textId="77777777" w:rsidTr="00E276A9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0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2752A" w14:textId="77777777" w:rsidR="00865296" w:rsidRPr="00CE4527" w:rsidRDefault="00865296" w:rsidP="00865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6555FD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18"/>
                <w:szCs w:val="20"/>
              </w:rPr>
              <w:t xml:space="preserve"> Отдел потребительского рынка и услуг Администрации города Пскова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22CD19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0CD099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1E23F6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7760A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41FEE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A7634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33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AAAE3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D263B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E46C25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2E2991" w14:textId="77777777" w:rsidR="00865296" w:rsidRPr="00CE4527" w:rsidRDefault="00865296" w:rsidP="0086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19E" w:rsidRPr="00BE115E" w14:paraId="2C171BB5" w14:textId="77777777" w:rsidTr="006A4F1E">
        <w:trPr>
          <w:trHeight w:val="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36E3D" w14:textId="77777777" w:rsidR="009C019E" w:rsidRPr="00BE115E" w:rsidRDefault="009C019E" w:rsidP="009C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157A9" w14:textId="77777777" w:rsidR="009C019E" w:rsidRPr="00BE115E" w:rsidRDefault="009C019E" w:rsidP="009C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115E">
              <w:rPr>
                <w:rFonts w:ascii="Times New Roman" w:hAnsi="Times New Roman"/>
                <w:b/>
              </w:rPr>
              <w:t>Отдельное мероприятие 1 "Обеспечение градостроительной деятельности на территории муниципального образования "Город Псков"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44AC38FE" w14:textId="77777777" w:rsidR="009C019E" w:rsidRPr="00BE115E" w:rsidRDefault="009C019E" w:rsidP="009C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115E">
              <w:rPr>
                <w:rFonts w:ascii="Times New Roman" w:hAnsi="Times New Roman"/>
                <w:b/>
                <w:bCs/>
                <w:sz w:val="18"/>
                <w:szCs w:val="18"/>
              </w:rPr>
              <w:t>УГД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4B089" w14:textId="77777777" w:rsidR="009C019E" w:rsidRPr="00CE4527" w:rsidRDefault="009C019E" w:rsidP="009C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7CF11" w14:textId="77777777" w:rsidR="009C019E" w:rsidRPr="00CE4527" w:rsidRDefault="009C019E" w:rsidP="009C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2320C" w14:textId="77777777" w:rsidR="009C019E" w:rsidRPr="00AD4493" w:rsidRDefault="00AD4493" w:rsidP="009C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</w:rPr>
            </w:pPr>
            <w:r w:rsidRPr="00AD4493">
              <w:rPr>
                <w:rFonts w:ascii="Times New Roman" w:hAnsi="Times New Roman"/>
                <w:b/>
                <w:color w:val="008000"/>
                <w:sz w:val="20"/>
                <w:szCs w:val="20"/>
              </w:rPr>
              <w:t>3747,4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688DC" w14:textId="77777777" w:rsidR="009C019E" w:rsidRPr="00AD4493" w:rsidRDefault="00AD4493" w:rsidP="009C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 w:rsidRPr="00AD4493">
              <w:rPr>
                <w:rFonts w:ascii="Times New Roman" w:hAnsi="Times New Roman"/>
                <w:color w:val="008000"/>
                <w:sz w:val="20"/>
                <w:szCs w:val="20"/>
              </w:rPr>
              <w:t>781,0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8F8C2" w14:textId="77777777" w:rsidR="009C019E" w:rsidRPr="00AD4493" w:rsidRDefault="00AD4493" w:rsidP="009C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 w:rsidRPr="00AD4493">
              <w:rPr>
                <w:rFonts w:ascii="Times New Roman" w:hAnsi="Times New Roman"/>
                <w:color w:val="008000"/>
                <w:sz w:val="20"/>
                <w:szCs w:val="20"/>
              </w:rPr>
              <w:t>781,0</w:t>
            </w: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5F644" w14:textId="77777777" w:rsidR="009C019E" w:rsidRPr="00AD4493" w:rsidRDefault="00AD4493" w:rsidP="009C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 w:rsidRPr="00AD4493">
              <w:rPr>
                <w:rFonts w:ascii="Times New Roman" w:hAnsi="Times New Roman"/>
                <w:color w:val="008000"/>
                <w:sz w:val="20"/>
                <w:szCs w:val="20"/>
              </w:rPr>
              <w:t>20,8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F6CFE" w14:textId="77777777" w:rsidR="009C019E" w:rsidRPr="00BE115E" w:rsidRDefault="009C019E" w:rsidP="009C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0E3612C3" w14:textId="77777777" w:rsidR="009C019E" w:rsidRPr="00BE115E" w:rsidRDefault="009C019E" w:rsidP="009C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1428F0A7" w14:textId="77777777" w:rsidR="009C019E" w:rsidRPr="00BE115E" w:rsidRDefault="009C019E" w:rsidP="009C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561B8F" w:rsidRPr="00B62ED2" w14:paraId="3F4C2240" w14:textId="77777777" w:rsidTr="00F90628">
        <w:trPr>
          <w:trHeight w:val="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BA2E8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B62ED2">
              <w:rPr>
                <w:rFonts w:ascii="Times New Roman" w:hAnsi="Times New Roman"/>
                <w:bCs/>
                <w:sz w:val="20"/>
                <w:szCs w:val="20"/>
              </w:rPr>
              <w:t>.1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7FF50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ED2">
              <w:rPr>
                <w:rFonts w:ascii="Times New Roman" w:hAnsi="Times New Roman"/>
                <w:sz w:val="20"/>
                <w:szCs w:val="20"/>
              </w:rPr>
              <w:t>формирование и постановка на государственный кадастровый учет земельных участков в городе Пскове;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50BD55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2A52B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09875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C65EB" w14:textId="58BB88D5" w:rsidR="00561B8F" w:rsidRPr="006B776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8000"/>
                <w:sz w:val="24"/>
                <w:szCs w:val="24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781,0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0532D" w14:textId="2D7D322A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781,0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46B7D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800B0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BDF00" w14:textId="77777777" w:rsidR="00561B8F" w:rsidRPr="00E276A9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EB7">
              <w:rPr>
                <w:rFonts w:ascii="Times New Roman" w:hAnsi="Times New Roman"/>
                <w:sz w:val="20"/>
                <w:szCs w:val="20"/>
              </w:rPr>
              <w:t>1</w:t>
            </w:r>
            <w:r w:rsidRPr="00E276A9">
              <w:rPr>
                <w:rFonts w:ascii="Times New Roman" w:hAnsi="Times New Roman"/>
                <w:sz w:val="20"/>
                <w:szCs w:val="20"/>
              </w:rPr>
              <w:t xml:space="preserve">.Наличие утвержденной схемы расположения земельного участка на кадастровой карте и межевого плана земельного участка </w:t>
            </w:r>
          </w:p>
          <w:p w14:paraId="0EDE6629" w14:textId="3D96D5A5" w:rsidR="00561B8F" w:rsidRPr="00E276A9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6A9">
              <w:rPr>
                <w:rFonts w:ascii="Times New Roman" w:hAnsi="Times New Roman"/>
                <w:sz w:val="20"/>
                <w:szCs w:val="20"/>
              </w:rPr>
              <w:t xml:space="preserve">2. Наличие кадастровых паспортов земельных </w:t>
            </w:r>
            <w:r w:rsidRPr="00E276A9">
              <w:rPr>
                <w:rFonts w:ascii="Times New Roman" w:hAnsi="Times New Roman"/>
                <w:sz w:val="20"/>
                <w:szCs w:val="20"/>
              </w:rPr>
              <w:lastRenderedPageBreak/>
              <w:t>участков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2855B0" w14:textId="04C434CE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работы будут выполнены и оплачены во втором квартале 2019 года</w:t>
            </w: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7AB69A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561B8F" w:rsidRPr="00B62ED2" w14:paraId="03DBD5C4" w14:textId="77777777" w:rsidTr="00F90628">
        <w:trPr>
          <w:trHeight w:val="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292C4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B62ED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14:paraId="38775929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85073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ED2">
              <w:rPr>
                <w:rFonts w:ascii="Times New Roman" w:hAnsi="Times New Roman"/>
                <w:sz w:val="20"/>
                <w:szCs w:val="20"/>
              </w:rPr>
              <w:t>реализация документов по территориальному планированию, планировке территории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0ED9E8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345F3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CC082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5C73A" w14:textId="36FA467B" w:rsidR="00561B8F" w:rsidRPr="00E60CDB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7ECC7" w14:textId="3A6EB2A1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E6454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36B93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3F51D" w14:textId="77777777" w:rsidR="00561B8F" w:rsidRPr="00E276A9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6A9">
              <w:rPr>
                <w:rFonts w:ascii="Times New Roman" w:hAnsi="Times New Roman"/>
                <w:sz w:val="20"/>
                <w:szCs w:val="20"/>
              </w:rPr>
              <w:t>1. Наличие протокола заседания Градостроительного совета</w:t>
            </w:r>
          </w:p>
          <w:p w14:paraId="6FDF47E7" w14:textId="77777777" w:rsidR="00561B8F" w:rsidRPr="00E276A9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6A9">
              <w:rPr>
                <w:rFonts w:ascii="Times New Roman" w:hAnsi="Times New Roman"/>
                <w:sz w:val="20"/>
                <w:szCs w:val="20"/>
              </w:rPr>
              <w:t>2. Наличие утверждённой документации по территориальному планированию, планировке территории</w:t>
            </w:r>
          </w:p>
          <w:p w14:paraId="0B01B69E" w14:textId="63D6581C" w:rsidR="00561B8F" w:rsidRPr="00E276A9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6A9">
              <w:rPr>
                <w:rFonts w:ascii="Times New Roman" w:hAnsi="Times New Roman"/>
                <w:sz w:val="20"/>
                <w:szCs w:val="20"/>
              </w:rPr>
              <w:t>3. Актуализация Генерального плана муниципального образования «Город Псков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35056F" w14:textId="762A7975" w:rsidR="00561B8F" w:rsidRPr="00E276A9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работы будут выполнены и оплачены во втором квартале 2019 года</w:t>
            </w: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ECADE2" w14:textId="7639C3CB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E720B3">
              <w:rPr>
                <w:rFonts w:ascii="Times New Roman" w:hAnsi="Times New Roman"/>
                <w:b/>
                <w:bCs/>
                <w:sz w:val="20"/>
                <w:szCs w:val="20"/>
              </w:rPr>
              <w:t>оплата на сумму 781,0 произведена по решению Арбитражного суда Псковской области от 03.10.2018 №А52-2382/2018</w:t>
            </w:r>
          </w:p>
        </w:tc>
      </w:tr>
      <w:tr w:rsidR="00561B8F" w:rsidRPr="00B62ED2" w14:paraId="2B0F534F" w14:textId="77777777" w:rsidTr="006A4F1E">
        <w:trPr>
          <w:trHeight w:val="20"/>
        </w:trPr>
        <w:tc>
          <w:tcPr>
            <w:tcW w:w="4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69759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B62ED2">
              <w:rPr>
                <w:rFonts w:ascii="Times New Roman" w:hAnsi="Times New Roman"/>
                <w:bCs/>
                <w:sz w:val="20"/>
                <w:szCs w:val="20"/>
              </w:rPr>
              <w:t>.3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B2436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E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проведение осмотра зданий, сооружений на предмет их технического состояния и надлежащего технического обслуживания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461305" w14:textId="77777777" w:rsidR="00561B8F" w:rsidRPr="00CE4527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A21AC" w14:textId="77777777" w:rsidR="00561B8F" w:rsidRPr="00CE4527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2D402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16707" w14:textId="77777777" w:rsidR="00561B8F" w:rsidRPr="00E60CDB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3D4C8" w14:textId="77777777" w:rsidR="00561B8F" w:rsidRPr="00E60CDB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D9767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21F3A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03459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62ED2">
              <w:rPr>
                <w:rFonts w:ascii="Times New Roman" w:hAnsi="Times New Roman"/>
                <w:bCs/>
                <w:iCs/>
                <w:sz w:val="20"/>
                <w:szCs w:val="20"/>
              </w:rPr>
              <w:t>1. Наличие актов осмотра</w:t>
            </w:r>
          </w:p>
          <w:p w14:paraId="33AE703F" w14:textId="77777777" w:rsidR="00561B8F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62ED2">
              <w:rPr>
                <w:rFonts w:ascii="Times New Roman" w:hAnsi="Times New Roman"/>
                <w:bCs/>
                <w:iCs/>
                <w:sz w:val="20"/>
                <w:szCs w:val="20"/>
              </w:rPr>
              <w:t>2. Отсутствие претензий потребителя (заявителя) услуги</w:t>
            </w:r>
          </w:p>
          <w:p w14:paraId="2A1F31FB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87AB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3. Утвержденные </w:t>
            </w:r>
            <w:r w:rsidRPr="00E87AB2">
              <w:rPr>
                <w:rFonts w:ascii="Times New Roman" w:hAnsi="Times New Roman"/>
                <w:sz w:val="20"/>
                <w:szCs w:val="20"/>
              </w:rPr>
              <w:t>правила размещения вывесок в городе Пскове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8136F6" w14:textId="5682674D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отчетный период заявки не поступали</w:t>
            </w: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178A6E" w14:textId="1EBAB779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  <w:tr w:rsidR="00561B8F" w:rsidRPr="00B62ED2" w14:paraId="3A6CA74B" w14:textId="77777777" w:rsidTr="006A4F1E">
        <w:trPr>
          <w:trHeight w:val="20"/>
        </w:trPr>
        <w:tc>
          <w:tcPr>
            <w:tcW w:w="4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E412C" w14:textId="77777777" w:rsidR="00561B8F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7E902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64B853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EA63D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5B2D8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9CC3B" w14:textId="77777777" w:rsidR="00561B8F" w:rsidRPr="00E60CDB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D2375" w14:textId="77777777" w:rsidR="00561B8F" w:rsidRPr="00E60CDB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D86AF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CE51E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3DCF2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2D34F9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270B90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  <w:tr w:rsidR="00561B8F" w:rsidRPr="00B62ED2" w14:paraId="7CBC2519" w14:textId="77777777" w:rsidTr="006A4F1E">
        <w:trPr>
          <w:trHeight w:val="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CEDAA" w14:textId="77777777" w:rsidR="00561B8F" w:rsidRPr="00E87AB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E87AB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09930" w14:textId="77777777" w:rsidR="00561B8F" w:rsidRPr="0024688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46882">
              <w:rPr>
                <w:rFonts w:ascii="Times New Roman" w:hAnsi="Times New Roman"/>
                <w:b/>
                <w:bCs/>
              </w:rPr>
              <w:t>Отдельное мероприятие 2 «Разработка документов стратегического планирования в рамках целеполагания (стратегия развития города Пскова до 2030 года) и в рамках планирования (план мероприятий по реализации стратегии развития города Пскова до 2030 года)"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09EDA02E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КСЭР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D80E5" w14:textId="77777777" w:rsidR="00561B8F" w:rsidRPr="00CE4527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4F2B5" w14:textId="77777777" w:rsidR="00561B8F" w:rsidRPr="00CE4527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527">
              <w:rPr>
                <w:rFonts w:ascii="Times New Roman" w:hAnsi="Times New Roman"/>
                <w:color w:val="0000FF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0225E" w14:textId="77777777" w:rsidR="00561B8F" w:rsidRPr="00E87AB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AB2">
              <w:rPr>
                <w:rFonts w:ascii="Times New Roman" w:hAnsi="Times New Roman"/>
              </w:rPr>
              <w:t>5000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30171" w14:textId="77777777" w:rsidR="00561B8F" w:rsidRPr="00AD4493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4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FFD68" w14:textId="77777777" w:rsidR="00561B8F" w:rsidRPr="00AD4493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4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BB521" w14:textId="77777777" w:rsidR="00561B8F" w:rsidRPr="00AD4493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4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C9E98" w14:textId="77777777" w:rsidR="00561B8F" w:rsidRPr="00E87AB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115C1B2A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6D05CB64" w14:textId="413A7100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Перенос времени финансировая</w:t>
            </w:r>
          </w:p>
        </w:tc>
      </w:tr>
      <w:tr w:rsidR="00561B8F" w:rsidRPr="00B62ED2" w14:paraId="564BFF64" w14:textId="77777777" w:rsidTr="006A4F1E">
        <w:trPr>
          <w:trHeight w:val="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DC8E8" w14:textId="77777777" w:rsidR="00561B8F" w:rsidRPr="00E87AB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87AB2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CC19D" w14:textId="77777777" w:rsidR="00561B8F" w:rsidRPr="00E87AB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AB2">
              <w:rPr>
                <w:rFonts w:ascii="Times New Roman" w:hAnsi="Times New Roman"/>
              </w:rPr>
              <w:t xml:space="preserve">Формирование органов управления разработкой документов стратегического планирования (стратегии развития города Пскова до 2030 года и </w:t>
            </w:r>
            <w:r w:rsidRPr="00E87AB2">
              <w:rPr>
                <w:rFonts w:ascii="Times New Roman" w:hAnsi="Times New Roman"/>
              </w:rPr>
              <w:lastRenderedPageBreak/>
              <w:t>плана мероприятий по реализации стратегии развития города Пскова до 2030 года).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D07051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1239F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5FA50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4C7D2" w14:textId="77777777" w:rsidR="00561B8F" w:rsidRPr="009C019E" w:rsidRDefault="00561B8F" w:rsidP="00561B8F">
            <w:pPr>
              <w:rPr>
                <w:rFonts w:ascii="Times New Roman" w:hAnsi="Times New Roman"/>
                <w:sz w:val="20"/>
                <w:szCs w:val="20"/>
              </w:rPr>
            </w:pPr>
            <w:r w:rsidRPr="009C019E">
              <w:rPr>
                <w:rFonts w:ascii="Times New Roman" w:hAnsi="Times New Roman"/>
                <w:sz w:val="20"/>
                <w:szCs w:val="20"/>
              </w:rPr>
              <w:t>не требует финансиро</w:t>
            </w:r>
            <w:r w:rsidRPr="009C019E">
              <w:rPr>
                <w:rFonts w:ascii="Times New Roman" w:hAnsi="Times New Roman"/>
                <w:sz w:val="20"/>
                <w:szCs w:val="20"/>
              </w:rPr>
              <w:lastRenderedPageBreak/>
              <w:t>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B0238" w14:textId="77777777" w:rsidR="00561B8F" w:rsidRPr="00AD4493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FEFD9" w14:textId="77777777" w:rsidR="00561B8F" w:rsidRPr="00AD4493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814D9" w14:textId="77777777" w:rsidR="00561B8F" w:rsidRPr="00AD4493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CDAF0" w14:textId="77777777" w:rsidR="00561B8F" w:rsidRPr="00E87AB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AB2">
              <w:rPr>
                <w:rFonts w:ascii="Times New Roman" w:hAnsi="Times New Roman"/>
                <w:sz w:val="20"/>
                <w:szCs w:val="20"/>
              </w:rPr>
              <w:t>Распоряжение АГП о создании РГ</w:t>
            </w:r>
          </w:p>
          <w:p w14:paraId="69596ACF" w14:textId="77777777" w:rsidR="00561B8F" w:rsidRPr="00E87AB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AFE3E1" w14:textId="77777777" w:rsidR="00561B8F" w:rsidRPr="00C1216A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РАГП</w:t>
            </w:r>
          </w:p>
          <w:p w14:paraId="3AA336AD" w14:textId="77777777" w:rsidR="00561B8F" w:rsidRPr="00C1216A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16A">
              <w:rPr>
                <w:rFonts w:ascii="Times New Roman" w:hAnsi="Times New Roman"/>
                <w:sz w:val="20"/>
                <w:szCs w:val="20"/>
              </w:rPr>
              <w:t>№191-р от 08.04.2019</w:t>
            </w:r>
          </w:p>
          <w:p w14:paraId="064E20F3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1216A">
              <w:rPr>
                <w:rFonts w:ascii="Times New Roman" w:hAnsi="Times New Roman"/>
                <w:sz w:val="20"/>
                <w:szCs w:val="20"/>
              </w:rPr>
              <w:t xml:space="preserve">О создании рабочей группы по </w:t>
            </w:r>
            <w:r w:rsidRPr="00C1216A">
              <w:rPr>
                <w:rFonts w:ascii="Times New Roman" w:hAnsi="Times New Roman"/>
                <w:sz w:val="20"/>
                <w:szCs w:val="20"/>
              </w:rPr>
              <w:lastRenderedPageBreak/>
              <w:t>управлению разработкой Стратегии развития города Пскова до 2030 года и Плана мероприятий по реализации Стратегии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116FDA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  <w:tr w:rsidR="00561B8F" w:rsidRPr="00B62ED2" w14:paraId="06285511" w14:textId="77777777" w:rsidTr="006A4F1E">
        <w:trPr>
          <w:trHeight w:val="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ECEC9" w14:textId="77777777" w:rsidR="00561B8F" w:rsidRPr="00E87AB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F672F" w14:textId="77777777" w:rsidR="00561B8F" w:rsidRPr="00E87AB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AB2">
              <w:rPr>
                <w:rFonts w:ascii="Times New Roman" w:hAnsi="Times New Roman"/>
                <w:sz w:val="18"/>
                <w:szCs w:val="20"/>
              </w:rPr>
              <w:t>КСЭР Администрации города Пскова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7B23F1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CDF30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CDF97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E71E4" w14:textId="77777777" w:rsidR="00561B8F" w:rsidRPr="009C019E" w:rsidRDefault="00561B8F" w:rsidP="00561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CABCD" w14:textId="77777777" w:rsidR="00561B8F" w:rsidRPr="00AD4493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8C23C" w14:textId="77777777" w:rsidR="00561B8F" w:rsidRPr="00AD4493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357C3" w14:textId="77777777" w:rsidR="00561B8F" w:rsidRPr="00AD4493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3292F" w14:textId="77777777" w:rsidR="00561B8F" w:rsidRPr="00E87AB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2222D7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189CBF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  <w:tr w:rsidR="00561B8F" w:rsidRPr="00B62ED2" w14:paraId="19D1E029" w14:textId="77777777" w:rsidTr="006A4F1E">
        <w:trPr>
          <w:trHeight w:val="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112E1" w14:textId="77777777" w:rsidR="00561B8F" w:rsidRPr="00E87AB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87AB2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CFABF" w14:textId="77777777" w:rsidR="00561B8F" w:rsidRPr="00E87AB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AB2">
              <w:rPr>
                <w:rFonts w:ascii="Times New Roman" w:hAnsi="Times New Roman"/>
              </w:rPr>
              <w:t>Определение разработчика в соответствии с законодательством о контрактной системе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F4878C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AD782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1097C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0CA69" w14:textId="77777777" w:rsidR="00561B8F" w:rsidRPr="009C019E" w:rsidRDefault="00561B8F" w:rsidP="00561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19E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98899" w14:textId="77777777" w:rsidR="00561B8F" w:rsidRPr="00AD4493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B4751" w14:textId="77777777" w:rsidR="00561B8F" w:rsidRPr="00AD4493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61D88" w14:textId="77777777" w:rsidR="00561B8F" w:rsidRPr="00AD4493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7F52A" w14:textId="77777777" w:rsidR="00561B8F" w:rsidRPr="00E87AB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AB2">
              <w:rPr>
                <w:rFonts w:ascii="Times New Roman" w:hAnsi="Times New Roman"/>
                <w:sz w:val="20"/>
                <w:szCs w:val="20"/>
              </w:rPr>
              <w:t xml:space="preserve"> Наличие контракта АГП и разработчика</w:t>
            </w:r>
          </w:p>
          <w:p w14:paraId="73F8DB4D" w14:textId="77777777" w:rsidR="00561B8F" w:rsidRPr="00E87AB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CA867E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Реализуется процесс подготовки конкурсной документации</w:t>
            </w: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F20CEA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  <w:tr w:rsidR="00561B8F" w:rsidRPr="00B62ED2" w14:paraId="1667E2B7" w14:textId="77777777" w:rsidTr="006A4F1E">
        <w:trPr>
          <w:trHeight w:val="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866C5" w14:textId="77777777" w:rsidR="00561B8F" w:rsidRPr="00E87AB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FCEDF" w14:textId="77777777" w:rsidR="00561B8F" w:rsidRPr="00E87AB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AB2">
              <w:rPr>
                <w:rFonts w:ascii="Times New Roman" w:hAnsi="Times New Roman"/>
                <w:sz w:val="18"/>
                <w:szCs w:val="20"/>
              </w:rPr>
              <w:t>КСЭР Администрации города Пскова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0DD7E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677DD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78EA0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15E76" w14:textId="77777777" w:rsidR="00561B8F" w:rsidRPr="00E87AB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E644B" w14:textId="77777777" w:rsidR="00561B8F" w:rsidRPr="00AD4493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5AB75" w14:textId="77777777" w:rsidR="00561B8F" w:rsidRPr="00AD4493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E06FE" w14:textId="77777777" w:rsidR="00561B8F" w:rsidRPr="00AD4493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86A95" w14:textId="77777777" w:rsidR="00561B8F" w:rsidRPr="00E87AB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AB2A5A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59FAB9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  <w:tr w:rsidR="00561B8F" w:rsidRPr="00B62ED2" w14:paraId="6CFD9B69" w14:textId="77777777" w:rsidTr="006A4F1E">
        <w:trPr>
          <w:trHeight w:val="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6E621" w14:textId="77777777" w:rsidR="00561B8F" w:rsidRPr="00E87AB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Pr="00E87AB2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BB1A9" w14:textId="77777777" w:rsidR="00561B8F" w:rsidRPr="00E87AB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AB2">
              <w:rPr>
                <w:rFonts w:ascii="Times New Roman" w:hAnsi="Times New Roman"/>
              </w:rPr>
              <w:t>Реализация по методике разработчика технического задания на разработку документов стратегического планирования (далее - ДСП).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56BDC6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267A1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A02EC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6C1C9" w14:textId="77777777" w:rsidR="00561B8F" w:rsidRPr="00E87AB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AB2">
              <w:rPr>
                <w:rFonts w:ascii="Times New Roman" w:hAnsi="Times New Roman"/>
              </w:rPr>
              <w:t>5000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F8648" w14:textId="77777777" w:rsidR="00561B8F" w:rsidRPr="00AD4493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4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AE620" w14:textId="77777777" w:rsidR="00561B8F" w:rsidRPr="00AD4493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4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6E414" w14:textId="77777777" w:rsidR="00561B8F" w:rsidRPr="00AD4493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4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54CA0" w14:textId="77777777" w:rsidR="00561B8F" w:rsidRPr="00E87AB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E87AB2">
              <w:rPr>
                <w:rFonts w:ascii="Times New Roman" w:hAnsi="Times New Roman"/>
                <w:bCs/>
                <w:iCs/>
                <w:sz w:val="20"/>
                <w:szCs w:val="20"/>
              </w:rPr>
              <w:t>Наличие разработанных документов, предусмотренных ТЗ.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902F36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Отсутствуют в связи с 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переносом сроков разработки</w:t>
            </w: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8E887E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  <w:tr w:rsidR="00561B8F" w:rsidRPr="00B62ED2" w14:paraId="2C7CBDEE" w14:textId="77777777" w:rsidTr="006A4F1E">
        <w:trPr>
          <w:trHeight w:val="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39565" w14:textId="77777777" w:rsidR="00561B8F" w:rsidRPr="00E87AB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87AB2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84D71" w14:textId="77777777" w:rsidR="00561B8F" w:rsidRPr="00E87AB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7AB2">
              <w:rPr>
                <w:rFonts w:ascii="Times New Roman" w:hAnsi="Times New Roman"/>
              </w:rPr>
              <w:t>Утверждение разработанных ДСП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4440EE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86D4E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50F37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CF5AC" w14:textId="77777777" w:rsidR="00561B8F" w:rsidRPr="00E87AB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54F11" w14:textId="77777777" w:rsidR="00561B8F" w:rsidRPr="00E60CDB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4F3C2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8C5E5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E29C5" w14:textId="77777777" w:rsidR="00561B8F" w:rsidRPr="00E87AB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87AB2">
              <w:rPr>
                <w:rFonts w:ascii="Times New Roman" w:hAnsi="Times New Roman"/>
                <w:bCs/>
                <w:iCs/>
                <w:sz w:val="20"/>
                <w:szCs w:val="20"/>
              </w:rPr>
              <w:t>Наличие МНПА, утверждающих ДСП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E88CDC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Отсутствуют в связи с 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переносом сроков разработки</w:t>
            </w: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E424E0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  <w:tr w:rsidR="00561B8F" w:rsidRPr="00B62ED2" w14:paraId="03C7FAAB" w14:textId="77777777" w:rsidTr="006A4F1E">
        <w:trPr>
          <w:trHeight w:val="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90CE9" w14:textId="77777777" w:rsidR="00561B8F" w:rsidRPr="00E87AB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E3622" w14:textId="77777777" w:rsidR="00561B8F" w:rsidRPr="00E87AB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87AB2">
              <w:rPr>
                <w:rFonts w:ascii="Times New Roman" w:hAnsi="Times New Roman"/>
                <w:sz w:val="18"/>
                <w:szCs w:val="20"/>
              </w:rPr>
              <w:t>КСЭР Администрации города Пскова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A7C8A6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FC237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FF0C9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E7DCA" w14:textId="77777777" w:rsidR="00561B8F" w:rsidRPr="00E60CDB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2BBB8" w14:textId="77777777" w:rsidR="00561B8F" w:rsidRPr="00E60CDB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0AA04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FD593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8A91F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0806ED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35B4DD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  <w:tr w:rsidR="00561B8F" w:rsidRPr="00B62ED2" w14:paraId="6098C37B" w14:textId="77777777" w:rsidTr="006A4F1E">
        <w:trPr>
          <w:trHeight w:val="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2EE5C" w14:textId="77777777" w:rsidR="00561B8F" w:rsidRPr="00E87AB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3563C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47B4EE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81E77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9C2FD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C8C32" w14:textId="77777777" w:rsidR="00561B8F" w:rsidRPr="00E60CDB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58D73" w14:textId="77777777" w:rsidR="00561B8F" w:rsidRPr="00E60CDB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35F8B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819DD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832CA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9978F1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1AFB6B" w14:textId="77777777" w:rsidR="00561B8F" w:rsidRPr="00B62ED2" w:rsidRDefault="00561B8F" w:rsidP="0056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</w:tbl>
    <w:p w14:paraId="567625D5" w14:textId="77777777" w:rsidR="002B5F36" w:rsidRDefault="002B5F36"/>
    <w:tbl>
      <w:tblPr>
        <w:tblW w:w="13021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211"/>
        <w:gridCol w:w="2127"/>
        <w:gridCol w:w="1875"/>
        <w:gridCol w:w="3808"/>
      </w:tblGrid>
      <w:tr w:rsidR="00C1216A" w:rsidRPr="00C1216A" w14:paraId="20F97C6A" w14:textId="77777777" w:rsidTr="00503C9C">
        <w:trPr>
          <w:trHeight w:val="153"/>
        </w:trPr>
        <w:tc>
          <w:tcPr>
            <w:tcW w:w="5211" w:type="dxa"/>
          </w:tcPr>
          <w:p w14:paraId="48EC7716" w14:textId="77777777" w:rsidR="00997CB4" w:rsidRPr="00C1216A" w:rsidRDefault="00503C9C" w:rsidP="00503C9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16A">
              <w:rPr>
                <w:rFonts w:ascii="Times New Roman" w:hAnsi="Times New Roman"/>
                <w:sz w:val="20"/>
                <w:szCs w:val="20"/>
              </w:rPr>
              <w:t>Председатель</w:t>
            </w:r>
            <w:r w:rsidR="00997CB4" w:rsidRPr="00C1216A">
              <w:rPr>
                <w:rFonts w:ascii="Times New Roman" w:hAnsi="Times New Roman"/>
                <w:sz w:val="20"/>
                <w:szCs w:val="20"/>
              </w:rPr>
              <w:t xml:space="preserve"> Комитета СЭР Администрации города Пскова:</w:t>
            </w:r>
          </w:p>
        </w:tc>
        <w:tc>
          <w:tcPr>
            <w:tcW w:w="2127" w:type="dxa"/>
            <w:vAlign w:val="bottom"/>
          </w:tcPr>
          <w:p w14:paraId="44FCB5C1" w14:textId="77777777" w:rsidR="00997CB4" w:rsidRPr="00C1216A" w:rsidRDefault="00997CB4" w:rsidP="00A4402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16A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</w:tc>
        <w:tc>
          <w:tcPr>
            <w:tcW w:w="1875" w:type="dxa"/>
            <w:vAlign w:val="center"/>
          </w:tcPr>
          <w:p w14:paraId="104E331B" w14:textId="77777777" w:rsidR="00997CB4" w:rsidRPr="00C1216A" w:rsidRDefault="00503C9C" w:rsidP="00A4402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16A">
              <w:rPr>
                <w:rFonts w:ascii="Times New Roman" w:hAnsi="Times New Roman"/>
                <w:sz w:val="20"/>
                <w:szCs w:val="20"/>
              </w:rPr>
              <w:t>Степаненков М.В.</w:t>
            </w:r>
          </w:p>
        </w:tc>
        <w:tc>
          <w:tcPr>
            <w:tcW w:w="3808" w:type="dxa"/>
            <w:vAlign w:val="center"/>
          </w:tcPr>
          <w:p w14:paraId="4438E81D" w14:textId="77777777" w:rsidR="00997CB4" w:rsidRPr="00C1216A" w:rsidRDefault="00997CB4" w:rsidP="00A4402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16A">
              <w:rPr>
                <w:rFonts w:ascii="Times New Roman" w:hAnsi="Times New Roman"/>
                <w:sz w:val="20"/>
                <w:szCs w:val="20"/>
              </w:rPr>
              <w:t>«____»____________20___ г.</w:t>
            </w:r>
          </w:p>
        </w:tc>
      </w:tr>
      <w:tr w:rsidR="00C1216A" w:rsidRPr="00C1216A" w14:paraId="04DA2A94" w14:textId="77777777" w:rsidTr="00503C9C">
        <w:trPr>
          <w:trHeight w:val="90"/>
        </w:trPr>
        <w:tc>
          <w:tcPr>
            <w:tcW w:w="5211" w:type="dxa"/>
          </w:tcPr>
          <w:p w14:paraId="47E8B445" w14:textId="77777777" w:rsidR="00997CB4" w:rsidRPr="00C1216A" w:rsidRDefault="00997CB4" w:rsidP="00A4402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16A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127" w:type="dxa"/>
          </w:tcPr>
          <w:p w14:paraId="1E918AEC" w14:textId="77777777" w:rsidR="00997CB4" w:rsidRPr="00C1216A" w:rsidRDefault="00997CB4" w:rsidP="00A4402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16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875" w:type="dxa"/>
          </w:tcPr>
          <w:p w14:paraId="22739900" w14:textId="77777777" w:rsidR="00997CB4" w:rsidRPr="00C1216A" w:rsidRDefault="00997CB4" w:rsidP="00A4402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14:paraId="563E7600" w14:textId="77777777" w:rsidR="00997CB4" w:rsidRPr="00C1216A" w:rsidRDefault="00997CB4" w:rsidP="00A4402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16A" w:rsidRPr="00C1216A" w14:paraId="62BB9ED6" w14:textId="77777777" w:rsidTr="00503C9C">
        <w:trPr>
          <w:trHeight w:val="112"/>
        </w:trPr>
        <w:tc>
          <w:tcPr>
            <w:tcW w:w="7338" w:type="dxa"/>
            <w:gridSpan w:val="2"/>
          </w:tcPr>
          <w:p w14:paraId="57DB30B1" w14:textId="77777777" w:rsidR="00997CB4" w:rsidRPr="00C1216A" w:rsidRDefault="00997CB4" w:rsidP="00A4402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9E979A" w14:textId="77777777" w:rsidR="00997CB4" w:rsidRPr="00C1216A" w:rsidRDefault="00997CB4" w:rsidP="00A4402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16A">
              <w:rPr>
                <w:rFonts w:ascii="Times New Roman" w:hAnsi="Times New Roman"/>
                <w:sz w:val="20"/>
                <w:szCs w:val="20"/>
              </w:rPr>
              <w:t>Исполнитель: Ф.И.О. и т. исполнителя</w:t>
            </w:r>
          </w:p>
        </w:tc>
        <w:tc>
          <w:tcPr>
            <w:tcW w:w="5683" w:type="dxa"/>
            <w:gridSpan w:val="2"/>
          </w:tcPr>
          <w:p w14:paraId="7E70EDB5" w14:textId="77777777" w:rsidR="00997CB4" w:rsidRPr="00C1216A" w:rsidRDefault="00997CB4" w:rsidP="00A4402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B8D236" w14:textId="77777777" w:rsidR="00997CB4" w:rsidRPr="00C1216A" w:rsidRDefault="00997CB4" w:rsidP="00A4402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16A">
              <w:rPr>
                <w:rFonts w:ascii="Times New Roman" w:hAnsi="Times New Roman"/>
                <w:sz w:val="20"/>
                <w:szCs w:val="20"/>
              </w:rPr>
              <w:t>Коновалов В.Н. 291078</w:t>
            </w:r>
          </w:p>
        </w:tc>
      </w:tr>
    </w:tbl>
    <w:p w14:paraId="18D76BA2" w14:textId="77777777" w:rsidR="00997CB4" w:rsidRDefault="00997CB4" w:rsidP="00997CB4"/>
    <w:p w14:paraId="23660C18" w14:textId="77777777" w:rsidR="00435606" w:rsidRDefault="00435606"/>
    <w:p w14:paraId="6B82FBB0" w14:textId="77777777" w:rsidR="00E204B3" w:rsidRDefault="00E204B3"/>
    <w:sectPr w:rsidR="00E204B3" w:rsidSect="002023F0">
      <w:pgSz w:w="16901" w:h="11950" w:orient="landscape"/>
      <w:pgMar w:top="29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70096" w14:textId="77777777" w:rsidR="0031189B" w:rsidRDefault="0031189B">
      <w:pPr>
        <w:spacing w:after="0" w:line="240" w:lineRule="auto"/>
      </w:pPr>
      <w:r>
        <w:separator/>
      </w:r>
    </w:p>
  </w:endnote>
  <w:endnote w:type="continuationSeparator" w:id="0">
    <w:p w14:paraId="62B38E19" w14:textId="77777777" w:rsidR="0031189B" w:rsidRDefault="0031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2E7AA" w14:textId="77777777" w:rsidR="0031189B" w:rsidRDefault="0031189B">
      <w:pPr>
        <w:spacing w:after="0" w:line="240" w:lineRule="auto"/>
      </w:pPr>
      <w:r>
        <w:separator/>
      </w:r>
    </w:p>
  </w:footnote>
  <w:footnote w:type="continuationSeparator" w:id="0">
    <w:p w14:paraId="50F48151" w14:textId="77777777" w:rsidR="0031189B" w:rsidRDefault="0031189B">
      <w:pPr>
        <w:spacing w:after="0" w:line="240" w:lineRule="auto"/>
      </w:pPr>
      <w:r>
        <w:continuationSeparator/>
      </w:r>
    </w:p>
  </w:footnote>
  <w:footnote w:id="1">
    <w:p w14:paraId="0D700CFF" w14:textId="77777777" w:rsidR="00EF115A" w:rsidRPr="006D60B7" w:rsidRDefault="00EF115A" w:rsidP="006C7C08">
      <w:pPr>
        <w:pStyle w:val="af"/>
        <w:rPr>
          <w:b/>
          <w:color w:val="0000FF"/>
        </w:rPr>
      </w:pPr>
      <w:r w:rsidRPr="00F53AB1">
        <w:rPr>
          <w:rStyle w:val="af1"/>
          <w:color w:val="0000FF"/>
          <w:sz w:val="32"/>
          <w:szCs w:val="32"/>
        </w:rPr>
        <w:footnoteRef/>
      </w:r>
      <w:r>
        <w:t xml:space="preserve"> </w:t>
      </w:r>
      <w:r w:rsidRPr="00E27802">
        <w:t xml:space="preserve">В соответствии с </w:t>
      </w:r>
      <w:r w:rsidRPr="006D60B7">
        <w:rPr>
          <w:b/>
          <w:color w:val="0000FF"/>
        </w:rPr>
        <w:t>Планом реализации Муниципальной программы на 201</w:t>
      </w:r>
      <w:r>
        <w:rPr>
          <w:b/>
          <w:color w:val="0000FF"/>
        </w:rPr>
        <w:t>9</w:t>
      </w:r>
      <w:r w:rsidRPr="006D60B7">
        <w:rPr>
          <w:b/>
          <w:color w:val="0000FF"/>
        </w:rPr>
        <w:t xml:space="preserve"> год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0F4A9" w14:textId="77777777" w:rsidR="00EF115A" w:rsidRDefault="00EF115A" w:rsidP="002023F0">
    <w:pPr>
      <w:pStyle w:val="a5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262DB1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5404D"/>
    <w:multiLevelType w:val="hybridMultilevel"/>
    <w:tmpl w:val="B77E1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A1A13"/>
    <w:multiLevelType w:val="hybridMultilevel"/>
    <w:tmpl w:val="F10E5F00"/>
    <w:lvl w:ilvl="0" w:tplc="C2B2C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embedSystemFonts/>
  <w:bordersDoNotSurroundHeader/>
  <w:bordersDoNotSurroundFooter/>
  <w:defaultTabStop w:val="720"/>
  <w:autoHyphenation/>
  <w:hyphenationZone w:val="1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82"/>
    <w:rsid w:val="00014B14"/>
    <w:rsid w:val="0001651F"/>
    <w:rsid w:val="000312D7"/>
    <w:rsid w:val="000373C7"/>
    <w:rsid w:val="00054770"/>
    <w:rsid w:val="000670F3"/>
    <w:rsid w:val="0007404D"/>
    <w:rsid w:val="00080B74"/>
    <w:rsid w:val="00081CE4"/>
    <w:rsid w:val="00087282"/>
    <w:rsid w:val="00087830"/>
    <w:rsid w:val="00096594"/>
    <w:rsid w:val="000B5DCF"/>
    <w:rsid w:val="000E24CB"/>
    <w:rsid w:val="000E2B7E"/>
    <w:rsid w:val="00106D29"/>
    <w:rsid w:val="001138AD"/>
    <w:rsid w:val="00117DF4"/>
    <w:rsid w:val="00131B51"/>
    <w:rsid w:val="00170749"/>
    <w:rsid w:val="00171A0F"/>
    <w:rsid w:val="001B0A9F"/>
    <w:rsid w:val="001B1315"/>
    <w:rsid w:val="001D0D89"/>
    <w:rsid w:val="001D25F9"/>
    <w:rsid w:val="001E5171"/>
    <w:rsid w:val="001E743E"/>
    <w:rsid w:val="001F6D97"/>
    <w:rsid w:val="002023F0"/>
    <w:rsid w:val="0020359B"/>
    <w:rsid w:val="002069D5"/>
    <w:rsid w:val="002169B4"/>
    <w:rsid w:val="00235E8E"/>
    <w:rsid w:val="00246882"/>
    <w:rsid w:val="002577FF"/>
    <w:rsid w:val="00262DB1"/>
    <w:rsid w:val="00272376"/>
    <w:rsid w:val="00275D94"/>
    <w:rsid w:val="002842E9"/>
    <w:rsid w:val="00285203"/>
    <w:rsid w:val="00294645"/>
    <w:rsid w:val="00296AC6"/>
    <w:rsid w:val="002B3C14"/>
    <w:rsid w:val="002B5F36"/>
    <w:rsid w:val="002C589A"/>
    <w:rsid w:val="002C647C"/>
    <w:rsid w:val="002D1CB2"/>
    <w:rsid w:val="002D5C04"/>
    <w:rsid w:val="003030DB"/>
    <w:rsid w:val="00303AFC"/>
    <w:rsid w:val="0031189B"/>
    <w:rsid w:val="00312053"/>
    <w:rsid w:val="0032510F"/>
    <w:rsid w:val="00345635"/>
    <w:rsid w:val="0038791C"/>
    <w:rsid w:val="00396A9A"/>
    <w:rsid w:val="003974A0"/>
    <w:rsid w:val="003A058A"/>
    <w:rsid w:val="003A512A"/>
    <w:rsid w:val="003C4EFA"/>
    <w:rsid w:val="003E051F"/>
    <w:rsid w:val="003E0A14"/>
    <w:rsid w:val="003E21F1"/>
    <w:rsid w:val="003F12E6"/>
    <w:rsid w:val="00404758"/>
    <w:rsid w:val="004054AB"/>
    <w:rsid w:val="004166F0"/>
    <w:rsid w:val="0041774D"/>
    <w:rsid w:val="00422625"/>
    <w:rsid w:val="00435606"/>
    <w:rsid w:val="00443F13"/>
    <w:rsid w:val="00453D00"/>
    <w:rsid w:val="00463B9A"/>
    <w:rsid w:val="00465DD2"/>
    <w:rsid w:val="00482BC6"/>
    <w:rsid w:val="004B7872"/>
    <w:rsid w:val="004D12E3"/>
    <w:rsid w:val="004E3403"/>
    <w:rsid w:val="00503C9C"/>
    <w:rsid w:val="005176C7"/>
    <w:rsid w:val="00526848"/>
    <w:rsid w:val="005332A0"/>
    <w:rsid w:val="005441C5"/>
    <w:rsid w:val="00561B8F"/>
    <w:rsid w:val="00562BB6"/>
    <w:rsid w:val="00581F53"/>
    <w:rsid w:val="00585E9A"/>
    <w:rsid w:val="00593F0C"/>
    <w:rsid w:val="00595A74"/>
    <w:rsid w:val="005B7037"/>
    <w:rsid w:val="005E6C1B"/>
    <w:rsid w:val="00607D8F"/>
    <w:rsid w:val="00610811"/>
    <w:rsid w:val="00635654"/>
    <w:rsid w:val="00643240"/>
    <w:rsid w:val="00647698"/>
    <w:rsid w:val="006638E8"/>
    <w:rsid w:val="00664467"/>
    <w:rsid w:val="00666BAD"/>
    <w:rsid w:val="00671BDC"/>
    <w:rsid w:val="00676075"/>
    <w:rsid w:val="00685D2C"/>
    <w:rsid w:val="0069405E"/>
    <w:rsid w:val="006A4F1E"/>
    <w:rsid w:val="006A5E0D"/>
    <w:rsid w:val="006A7ADF"/>
    <w:rsid w:val="006B55BA"/>
    <w:rsid w:val="006C226C"/>
    <w:rsid w:val="006C425A"/>
    <w:rsid w:val="006C7C08"/>
    <w:rsid w:val="006D60B7"/>
    <w:rsid w:val="006E6130"/>
    <w:rsid w:val="006F1319"/>
    <w:rsid w:val="007005F5"/>
    <w:rsid w:val="00711B7D"/>
    <w:rsid w:val="00711E20"/>
    <w:rsid w:val="00725DD5"/>
    <w:rsid w:val="00726DE7"/>
    <w:rsid w:val="007275D3"/>
    <w:rsid w:val="00736CB9"/>
    <w:rsid w:val="0075747E"/>
    <w:rsid w:val="007575D8"/>
    <w:rsid w:val="00762BAF"/>
    <w:rsid w:val="00764552"/>
    <w:rsid w:val="00765FFA"/>
    <w:rsid w:val="00781641"/>
    <w:rsid w:val="00787BC6"/>
    <w:rsid w:val="007C088F"/>
    <w:rsid w:val="007E1311"/>
    <w:rsid w:val="007E44A3"/>
    <w:rsid w:val="007E6F35"/>
    <w:rsid w:val="007F0DE3"/>
    <w:rsid w:val="00811B15"/>
    <w:rsid w:val="00812B3C"/>
    <w:rsid w:val="0082107F"/>
    <w:rsid w:val="00847A74"/>
    <w:rsid w:val="00865296"/>
    <w:rsid w:val="00877859"/>
    <w:rsid w:val="0088464E"/>
    <w:rsid w:val="00893AFF"/>
    <w:rsid w:val="0089611A"/>
    <w:rsid w:val="008C7517"/>
    <w:rsid w:val="008F1C13"/>
    <w:rsid w:val="009118BD"/>
    <w:rsid w:val="009225C7"/>
    <w:rsid w:val="009229EA"/>
    <w:rsid w:val="009405BA"/>
    <w:rsid w:val="0094412A"/>
    <w:rsid w:val="00957D7B"/>
    <w:rsid w:val="009606F8"/>
    <w:rsid w:val="00986581"/>
    <w:rsid w:val="009870C5"/>
    <w:rsid w:val="00997CB4"/>
    <w:rsid w:val="009C019E"/>
    <w:rsid w:val="009C2053"/>
    <w:rsid w:val="00A11D1B"/>
    <w:rsid w:val="00A43A66"/>
    <w:rsid w:val="00A4402C"/>
    <w:rsid w:val="00A4647A"/>
    <w:rsid w:val="00A5249B"/>
    <w:rsid w:val="00A64CB7"/>
    <w:rsid w:val="00A76DB6"/>
    <w:rsid w:val="00A80C16"/>
    <w:rsid w:val="00AD4493"/>
    <w:rsid w:val="00AF2EF0"/>
    <w:rsid w:val="00AF32B3"/>
    <w:rsid w:val="00AF6A99"/>
    <w:rsid w:val="00B036AD"/>
    <w:rsid w:val="00B25EFB"/>
    <w:rsid w:val="00B401C7"/>
    <w:rsid w:val="00B444DF"/>
    <w:rsid w:val="00B511BE"/>
    <w:rsid w:val="00B62ED2"/>
    <w:rsid w:val="00B64A44"/>
    <w:rsid w:val="00B67B74"/>
    <w:rsid w:val="00B72B4C"/>
    <w:rsid w:val="00B73973"/>
    <w:rsid w:val="00B80130"/>
    <w:rsid w:val="00B85A68"/>
    <w:rsid w:val="00B8792C"/>
    <w:rsid w:val="00B91FB9"/>
    <w:rsid w:val="00BA218A"/>
    <w:rsid w:val="00BB47F6"/>
    <w:rsid w:val="00BB4C90"/>
    <w:rsid w:val="00BC7935"/>
    <w:rsid w:val="00BE115E"/>
    <w:rsid w:val="00BE32B0"/>
    <w:rsid w:val="00BE3D25"/>
    <w:rsid w:val="00C1216A"/>
    <w:rsid w:val="00C170FF"/>
    <w:rsid w:val="00C267EE"/>
    <w:rsid w:val="00C36EB3"/>
    <w:rsid w:val="00C4250A"/>
    <w:rsid w:val="00C4550F"/>
    <w:rsid w:val="00C57D4F"/>
    <w:rsid w:val="00C7045F"/>
    <w:rsid w:val="00C72A5F"/>
    <w:rsid w:val="00C76759"/>
    <w:rsid w:val="00C7775D"/>
    <w:rsid w:val="00C811CC"/>
    <w:rsid w:val="00C930D3"/>
    <w:rsid w:val="00CA122A"/>
    <w:rsid w:val="00CA2386"/>
    <w:rsid w:val="00CB14FA"/>
    <w:rsid w:val="00CC16D4"/>
    <w:rsid w:val="00CE1E7D"/>
    <w:rsid w:val="00CE3609"/>
    <w:rsid w:val="00CE4527"/>
    <w:rsid w:val="00CF0BEB"/>
    <w:rsid w:val="00CF5295"/>
    <w:rsid w:val="00D25459"/>
    <w:rsid w:val="00D3063C"/>
    <w:rsid w:val="00D42EA1"/>
    <w:rsid w:val="00D457C0"/>
    <w:rsid w:val="00D521FC"/>
    <w:rsid w:val="00D55926"/>
    <w:rsid w:val="00D57B0E"/>
    <w:rsid w:val="00D773B8"/>
    <w:rsid w:val="00D824B0"/>
    <w:rsid w:val="00DA1A76"/>
    <w:rsid w:val="00DA398E"/>
    <w:rsid w:val="00DC15AA"/>
    <w:rsid w:val="00DC2BA5"/>
    <w:rsid w:val="00DC7382"/>
    <w:rsid w:val="00DD63C1"/>
    <w:rsid w:val="00DE2D83"/>
    <w:rsid w:val="00DF15D8"/>
    <w:rsid w:val="00DF7F55"/>
    <w:rsid w:val="00E16968"/>
    <w:rsid w:val="00E204B3"/>
    <w:rsid w:val="00E20D45"/>
    <w:rsid w:val="00E21626"/>
    <w:rsid w:val="00E26207"/>
    <w:rsid w:val="00E276A9"/>
    <w:rsid w:val="00E505B7"/>
    <w:rsid w:val="00E50F6A"/>
    <w:rsid w:val="00E60988"/>
    <w:rsid w:val="00E91D3F"/>
    <w:rsid w:val="00E92587"/>
    <w:rsid w:val="00EC50A1"/>
    <w:rsid w:val="00ED1AB4"/>
    <w:rsid w:val="00ED27A8"/>
    <w:rsid w:val="00ED3C76"/>
    <w:rsid w:val="00EF115A"/>
    <w:rsid w:val="00EF6995"/>
    <w:rsid w:val="00F53AB1"/>
    <w:rsid w:val="00F641D3"/>
    <w:rsid w:val="00F73DFC"/>
    <w:rsid w:val="00F832D1"/>
    <w:rsid w:val="00F92AC0"/>
    <w:rsid w:val="00FA39FC"/>
    <w:rsid w:val="00FA4387"/>
    <w:rsid w:val="00FC475E"/>
    <w:rsid w:val="00FD518C"/>
    <w:rsid w:val="00FF6AB3"/>
    <w:rsid w:val="638BA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66D4CB"/>
  <w14:defaultImageDpi w14:val="96"/>
  <w15:docId w15:val="{CF98D48B-3A33-4B3D-8282-41208AC9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1B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7675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65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594"/>
  </w:style>
  <w:style w:type="paragraph" w:styleId="a7">
    <w:name w:val="footer"/>
    <w:basedOn w:val="a"/>
    <w:link w:val="a8"/>
    <w:uiPriority w:val="99"/>
    <w:unhideWhenUsed/>
    <w:rsid w:val="000965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594"/>
  </w:style>
  <w:style w:type="paragraph" w:styleId="a9">
    <w:name w:val="List Paragraph"/>
    <w:basedOn w:val="a"/>
    <w:uiPriority w:val="34"/>
    <w:qFormat/>
    <w:rsid w:val="004B7872"/>
    <w:pPr>
      <w:ind w:left="720"/>
      <w:contextualSpacing/>
    </w:pPr>
  </w:style>
  <w:style w:type="character" w:styleId="aa">
    <w:name w:val="annotation reference"/>
    <w:uiPriority w:val="99"/>
    <w:semiHidden/>
    <w:unhideWhenUsed/>
    <w:rsid w:val="006D60B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D60B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D60B7"/>
  </w:style>
  <w:style w:type="paragraph" w:styleId="ad">
    <w:name w:val="annotation subject"/>
    <w:basedOn w:val="ab"/>
    <w:next w:val="ab"/>
    <w:link w:val="ae"/>
    <w:uiPriority w:val="99"/>
    <w:semiHidden/>
    <w:unhideWhenUsed/>
    <w:rsid w:val="006D60B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D60B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6D60B7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D60B7"/>
  </w:style>
  <w:style w:type="character" w:styleId="af1">
    <w:name w:val="footnote reference"/>
    <w:uiPriority w:val="99"/>
    <w:semiHidden/>
    <w:unhideWhenUsed/>
    <w:rsid w:val="006D60B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F53AB1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F53AB1"/>
  </w:style>
  <w:style w:type="character" w:styleId="af4">
    <w:name w:val="endnote reference"/>
    <w:uiPriority w:val="99"/>
    <w:semiHidden/>
    <w:unhideWhenUsed/>
    <w:rsid w:val="00F53AB1"/>
    <w:rPr>
      <w:vertAlign w:val="superscript"/>
    </w:rPr>
  </w:style>
  <w:style w:type="character" w:styleId="af5">
    <w:name w:val="Hyperlink"/>
    <w:uiPriority w:val="99"/>
    <w:unhideWhenUsed/>
    <w:rsid w:val="001138AD"/>
    <w:rPr>
      <w:color w:val="0563C1"/>
      <w:u w:val="single"/>
    </w:rPr>
  </w:style>
  <w:style w:type="character" w:styleId="af6">
    <w:name w:val="FollowedHyperlink"/>
    <w:uiPriority w:val="99"/>
    <w:semiHidden/>
    <w:unhideWhenUsed/>
    <w:rsid w:val="00CB14FA"/>
    <w:rPr>
      <w:color w:val="954F72"/>
      <w:u w:val="single"/>
    </w:rPr>
  </w:style>
  <w:style w:type="paragraph" w:customStyle="1" w:styleId="ConsPlusNormal">
    <w:name w:val="ConsPlusNormal"/>
    <w:rsid w:val="00711E20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rsmp.pskovadmin.ru/Soc_predpr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7EB09-965F-41AF-9A78-369632E5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4506</Words>
  <Characters>25690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21.04.2014 17:48:44; РР·РјРµРЅРµРЅ: oleg 21.01.2015 08:12:21</dc:subject>
  <dc:creator>Keysystems.DWH.ReportDesigner</dc:creator>
  <cp:keywords/>
  <cp:lastModifiedBy>User</cp:lastModifiedBy>
  <cp:revision>2</cp:revision>
  <cp:lastPrinted>2016-08-12T09:25:00Z</cp:lastPrinted>
  <dcterms:created xsi:type="dcterms:W3CDTF">2019-08-19T14:00:00Z</dcterms:created>
  <dcterms:modified xsi:type="dcterms:W3CDTF">2019-08-19T14:00:00Z</dcterms:modified>
</cp:coreProperties>
</file>