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34" w:rsidRPr="00CD64D2" w:rsidRDefault="00691A34" w:rsidP="009457DB">
      <w:pPr>
        <w:widowControl w:val="0"/>
        <w:ind w:firstLine="0"/>
        <w:jc w:val="center"/>
        <w:rPr>
          <w:b/>
          <w:sz w:val="28"/>
        </w:rPr>
      </w:pPr>
      <w:r w:rsidRPr="00CD64D2">
        <w:rPr>
          <w:b/>
          <w:sz w:val="28"/>
        </w:rPr>
        <w:t xml:space="preserve">Пояснительная записка </w:t>
      </w:r>
    </w:p>
    <w:p w:rsidR="00691A34" w:rsidRPr="00CD64D2" w:rsidRDefault="00691A34" w:rsidP="009457DB">
      <w:pPr>
        <w:widowControl w:val="0"/>
        <w:ind w:firstLine="0"/>
        <w:jc w:val="center"/>
        <w:rPr>
          <w:b/>
          <w:szCs w:val="24"/>
        </w:rPr>
      </w:pPr>
      <w:r w:rsidRPr="00CD64D2">
        <w:rPr>
          <w:b/>
          <w:szCs w:val="24"/>
        </w:rPr>
        <w:t xml:space="preserve">к информации о выполнения за 6 месяцев </w:t>
      </w:r>
      <w:r w:rsidRPr="00CD64D2">
        <w:rPr>
          <w:b/>
          <w:szCs w:val="24"/>
          <w:shd w:val="clear" w:color="auto" w:fill="FFFFFF"/>
        </w:rPr>
        <w:t>2014 года</w:t>
      </w:r>
    </w:p>
    <w:p w:rsidR="00691A34" w:rsidRPr="00CD64D2" w:rsidRDefault="00691A34" w:rsidP="009457DB">
      <w:pPr>
        <w:widowControl w:val="0"/>
        <w:ind w:firstLine="0"/>
        <w:jc w:val="center"/>
        <w:rPr>
          <w:b/>
          <w:szCs w:val="24"/>
        </w:rPr>
      </w:pPr>
      <w:r w:rsidRPr="00CD64D2">
        <w:rPr>
          <w:b/>
          <w:szCs w:val="24"/>
        </w:rPr>
        <w:t>Программы действий Администрации города Пскова на 2012-2014</w:t>
      </w:r>
    </w:p>
    <w:p w:rsidR="00691A34" w:rsidRPr="00CD64D2" w:rsidRDefault="00691A34" w:rsidP="008262DB">
      <w:pPr>
        <w:widowControl w:val="0"/>
        <w:ind w:firstLine="0"/>
        <w:jc w:val="center"/>
        <w:rPr>
          <w:szCs w:val="24"/>
        </w:rPr>
      </w:pPr>
      <w:r w:rsidRPr="00CD64D2">
        <w:rPr>
          <w:b/>
          <w:szCs w:val="24"/>
        </w:rPr>
        <w:t xml:space="preserve"> по реализации Стратегии развития города до 2020 года </w:t>
      </w:r>
    </w:p>
    <w:p w:rsidR="00691A34" w:rsidRPr="00CD64D2" w:rsidRDefault="00691A34" w:rsidP="00AD13D9">
      <w:pPr>
        <w:widowControl w:val="0"/>
        <w:rPr>
          <w:szCs w:val="24"/>
        </w:rPr>
      </w:pPr>
    </w:p>
    <w:p w:rsidR="00691A34" w:rsidRPr="00CD64D2" w:rsidRDefault="00691A34" w:rsidP="004048F8">
      <w:pPr>
        <w:widowControl w:val="0"/>
        <w:shd w:val="clear" w:color="auto" w:fill="B8CCE4"/>
        <w:jc w:val="both"/>
        <w:rPr>
          <w:sz w:val="20"/>
          <w:szCs w:val="20"/>
        </w:rPr>
      </w:pPr>
    </w:p>
    <w:p w:rsidR="00691A34" w:rsidRPr="00CD64D2" w:rsidRDefault="00691A34" w:rsidP="00F8392D">
      <w:pPr>
        <w:widowControl w:val="0"/>
        <w:rPr>
          <w:szCs w:val="24"/>
        </w:rPr>
      </w:pPr>
      <w:r w:rsidRPr="00CD64D2">
        <w:rPr>
          <w:szCs w:val="24"/>
        </w:rPr>
        <w:t>Принятые сокращения:</w:t>
      </w:r>
    </w:p>
    <w:p w:rsidR="00691A34" w:rsidRPr="00CD64D2" w:rsidRDefault="00691A34" w:rsidP="00F8392D">
      <w:pPr>
        <w:widowControl w:val="0"/>
        <w:rPr>
          <w:szCs w:val="24"/>
        </w:rPr>
      </w:pPr>
      <w:r w:rsidRPr="00CD64D2">
        <w:rPr>
          <w:szCs w:val="24"/>
        </w:rPr>
        <w:t>1. ПД -</w:t>
      </w:r>
      <w:r w:rsidRPr="00CD64D2">
        <w:rPr>
          <w:b/>
          <w:szCs w:val="24"/>
        </w:rPr>
        <w:t xml:space="preserve"> </w:t>
      </w:r>
      <w:r w:rsidRPr="00CD64D2">
        <w:rPr>
          <w:szCs w:val="24"/>
        </w:rPr>
        <w:t>Программа действий Администрации города Пскова на 2012-2014</w:t>
      </w:r>
    </w:p>
    <w:p w:rsidR="00691A34" w:rsidRPr="00CD64D2" w:rsidRDefault="00691A34" w:rsidP="00F8392D">
      <w:pPr>
        <w:widowControl w:val="0"/>
        <w:rPr>
          <w:szCs w:val="24"/>
        </w:rPr>
      </w:pPr>
      <w:r w:rsidRPr="00CD64D2">
        <w:rPr>
          <w:szCs w:val="24"/>
        </w:rPr>
        <w:t xml:space="preserve"> по реализации Стратегии развития города до 2020 года.</w:t>
      </w:r>
    </w:p>
    <w:p w:rsidR="00691A34" w:rsidRPr="00CD64D2" w:rsidRDefault="00691A34" w:rsidP="00F8392D">
      <w:pPr>
        <w:widowControl w:val="0"/>
        <w:rPr>
          <w:szCs w:val="24"/>
        </w:rPr>
      </w:pPr>
      <w:r w:rsidRPr="00CD64D2">
        <w:rPr>
          <w:szCs w:val="24"/>
        </w:rPr>
        <w:t>2. МП – муниципальная программа</w:t>
      </w:r>
    </w:p>
    <w:p w:rsidR="00691A34" w:rsidRPr="00CD64D2" w:rsidRDefault="00691A34" w:rsidP="00F8392D">
      <w:pPr>
        <w:widowControl w:val="0"/>
        <w:rPr>
          <w:szCs w:val="24"/>
        </w:rPr>
      </w:pPr>
      <w:r w:rsidRPr="00CD64D2">
        <w:rPr>
          <w:szCs w:val="24"/>
        </w:rPr>
        <w:t>3. Порядок №3378 - Порядок мониторинга Программы действий (Постановление Адм</w:t>
      </w:r>
      <w:r w:rsidRPr="00CD64D2">
        <w:rPr>
          <w:szCs w:val="24"/>
        </w:rPr>
        <w:t>и</w:t>
      </w:r>
      <w:r w:rsidRPr="00CD64D2">
        <w:rPr>
          <w:szCs w:val="24"/>
        </w:rPr>
        <w:t>нистрации города Пскова №3378 от 27.12.12)</w:t>
      </w:r>
    </w:p>
    <w:p w:rsidR="00691A34" w:rsidRPr="00CD64D2" w:rsidRDefault="00691A34" w:rsidP="00AD13D9">
      <w:pPr>
        <w:widowControl w:val="0"/>
        <w:rPr>
          <w:szCs w:val="24"/>
        </w:rPr>
      </w:pPr>
    </w:p>
    <w:p w:rsidR="00691A34" w:rsidRPr="00CD64D2" w:rsidRDefault="00691A34" w:rsidP="00034FBF">
      <w:pPr>
        <w:widowControl w:val="0"/>
        <w:jc w:val="both"/>
        <w:rPr>
          <w:szCs w:val="24"/>
        </w:rPr>
      </w:pPr>
      <w:r w:rsidRPr="00CD64D2">
        <w:rPr>
          <w:szCs w:val="24"/>
          <w:u w:val="single"/>
        </w:rPr>
        <w:t>Содержание пояснительной записки</w:t>
      </w:r>
      <w:r w:rsidRPr="00CD64D2">
        <w:rPr>
          <w:szCs w:val="24"/>
        </w:rPr>
        <w:t>:</w:t>
      </w:r>
    </w:p>
    <w:p w:rsidR="00691A34" w:rsidRPr="00CD64D2" w:rsidRDefault="00691A34" w:rsidP="00F627EF">
      <w:pPr>
        <w:widowControl w:val="0"/>
        <w:jc w:val="both"/>
        <w:rPr>
          <w:sz w:val="8"/>
          <w:szCs w:val="8"/>
        </w:rPr>
      </w:pPr>
    </w:p>
    <w:p w:rsidR="00691A34" w:rsidRPr="00CD64D2" w:rsidRDefault="00691A34" w:rsidP="00F627EF">
      <w:pPr>
        <w:widowControl w:val="0"/>
        <w:jc w:val="both"/>
        <w:rPr>
          <w:szCs w:val="24"/>
        </w:rPr>
      </w:pPr>
      <w:r w:rsidRPr="00CD64D2">
        <w:rPr>
          <w:szCs w:val="24"/>
        </w:rPr>
        <w:t>1. О составе информации о выполнении ПД за 6 месяцев 2014 года.</w:t>
      </w:r>
    </w:p>
    <w:p w:rsidR="00691A34" w:rsidRPr="00CD64D2" w:rsidRDefault="00691A34" w:rsidP="00F627EF">
      <w:pPr>
        <w:widowControl w:val="0"/>
        <w:jc w:val="both"/>
        <w:rPr>
          <w:szCs w:val="24"/>
        </w:rPr>
      </w:pPr>
      <w:r w:rsidRPr="00CD64D2">
        <w:rPr>
          <w:szCs w:val="24"/>
        </w:rPr>
        <w:t>2. Основные непосредственные результаты выполнения ПД за 6 месяцев 2014 года</w:t>
      </w:r>
    </w:p>
    <w:p w:rsidR="00691A34" w:rsidRPr="00CD64D2" w:rsidRDefault="00691A34" w:rsidP="00F627EF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   2.1.  Информация о  выполненных или частично выполненных мероприятиях (резул</w:t>
      </w:r>
      <w:r w:rsidRPr="00CD64D2">
        <w:rPr>
          <w:szCs w:val="24"/>
        </w:rPr>
        <w:t>ь</w:t>
      </w:r>
      <w:r w:rsidRPr="00CD64D2">
        <w:rPr>
          <w:szCs w:val="24"/>
        </w:rPr>
        <w:t>таты мониторинга выполнения мероприятий)</w:t>
      </w:r>
    </w:p>
    <w:p w:rsidR="00691A34" w:rsidRPr="00CD64D2" w:rsidRDefault="00691A34" w:rsidP="00F627EF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   2.2.  Информация  о не выполнявшихся в 1-м полугодии 2014 года  мероприятиях (по ответственным исполнителям)</w:t>
      </w:r>
    </w:p>
    <w:p w:rsidR="00691A34" w:rsidRPr="00CD64D2" w:rsidRDefault="00691A34" w:rsidP="00F627EF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   2.3.  Основные результаты финансирования Программы действий</w:t>
      </w:r>
    </w:p>
    <w:p w:rsidR="00691A34" w:rsidRPr="00CD64D2" w:rsidRDefault="00691A34" w:rsidP="00F627EF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3. Риски реализации ПД </w:t>
      </w:r>
    </w:p>
    <w:p w:rsidR="00691A34" w:rsidRPr="00CD64D2" w:rsidRDefault="00691A34" w:rsidP="00F627EF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4. Предложения по дальнейшей реализации ПД </w:t>
      </w:r>
    </w:p>
    <w:p w:rsidR="00691A34" w:rsidRPr="00CD64D2" w:rsidRDefault="00691A34" w:rsidP="009457DB">
      <w:pPr>
        <w:widowControl w:val="0"/>
        <w:jc w:val="both"/>
        <w:rPr>
          <w:szCs w:val="24"/>
        </w:rPr>
      </w:pPr>
    </w:p>
    <w:p w:rsidR="00691A34" w:rsidRPr="00CD64D2" w:rsidRDefault="00691A34" w:rsidP="009457DB">
      <w:pPr>
        <w:widowControl w:val="0"/>
        <w:jc w:val="both"/>
        <w:rPr>
          <w:szCs w:val="24"/>
        </w:rPr>
      </w:pPr>
    </w:p>
    <w:p w:rsidR="00691A34" w:rsidRPr="00CD64D2" w:rsidRDefault="00691A34" w:rsidP="00FE06E1">
      <w:pPr>
        <w:widowControl w:val="0"/>
        <w:jc w:val="both"/>
        <w:rPr>
          <w:szCs w:val="24"/>
        </w:rPr>
      </w:pPr>
      <w:r w:rsidRPr="00CD64D2">
        <w:rPr>
          <w:szCs w:val="24"/>
        </w:rPr>
        <w:t>Согласно Порядку №3378 полугодовой мониторинг  в основном предусматривает мон</w:t>
      </w:r>
      <w:r w:rsidRPr="00CD64D2">
        <w:rPr>
          <w:szCs w:val="24"/>
        </w:rPr>
        <w:t>и</w:t>
      </w:r>
      <w:r w:rsidRPr="00CD64D2">
        <w:rPr>
          <w:szCs w:val="24"/>
        </w:rPr>
        <w:t>торинг и оценку процесса реализации ПД, а также текущих результатов непосредственной де</w:t>
      </w:r>
      <w:r w:rsidRPr="00CD64D2">
        <w:rPr>
          <w:szCs w:val="24"/>
        </w:rPr>
        <w:t>я</w:t>
      </w:r>
      <w:r w:rsidRPr="00CD64D2">
        <w:rPr>
          <w:szCs w:val="24"/>
        </w:rPr>
        <w:t>тельности (хода реализации мероприятий ПД).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В </w:t>
      </w:r>
      <w:r w:rsidRPr="00CD64D2">
        <w:rPr>
          <w:szCs w:val="24"/>
          <w:shd w:val="clear" w:color="auto" w:fill="FFFFFF"/>
        </w:rPr>
        <w:t xml:space="preserve">2014 </w:t>
      </w:r>
      <w:r w:rsidRPr="00CD64D2">
        <w:rPr>
          <w:szCs w:val="24"/>
        </w:rPr>
        <w:t xml:space="preserve">году деятельность Администрации города Пскова по реализации  осуществлялись в рамках решения </w:t>
      </w:r>
      <w:r w:rsidRPr="00CD64D2">
        <w:rPr>
          <w:b/>
          <w:szCs w:val="24"/>
        </w:rPr>
        <w:t xml:space="preserve">36 </w:t>
      </w:r>
      <w:r w:rsidRPr="00CD64D2">
        <w:rPr>
          <w:szCs w:val="24"/>
        </w:rPr>
        <w:t>задач из</w:t>
      </w:r>
      <w:r w:rsidRPr="00CD64D2">
        <w:rPr>
          <w:b/>
          <w:szCs w:val="24"/>
        </w:rPr>
        <w:t xml:space="preserve"> 44</w:t>
      </w:r>
      <w:r w:rsidRPr="00CD64D2">
        <w:rPr>
          <w:szCs w:val="24"/>
        </w:rPr>
        <w:t>, предусмотренных на 3-х летний период.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Решение задач осуществлялось в рамках «программной деятельности» (реализации м</w:t>
      </w:r>
      <w:r w:rsidRPr="00CD64D2">
        <w:rPr>
          <w:szCs w:val="24"/>
        </w:rPr>
        <w:t>е</w:t>
      </w:r>
      <w:r w:rsidRPr="00CD64D2">
        <w:rPr>
          <w:szCs w:val="24"/>
        </w:rPr>
        <w:t>роприятий  МП (ранее - ДЦП) и «непрограммной деятельности».</w:t>
      </w:r>
    </w:p>
    <w:p w:rsidR="00691A34" w:rsidRPr="00CD64D2" w:rsidRDefault="00691A34" w:rsidP="004615C2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Ниже приводится информация о составе отчетных данных и обобщенная информация по основным непосредственным результатам выполнения ПД в 1-м полугодии </w:t>
      </w:r>
      <w:r w:rsidRPr="00CD64D2">
        <w:rPr>
          <w:szCs w:val="24"/>
          <w:shd w:val="clear" w:color="auto" w:fill="FFFFFF"/>
        </w:rPr>
        <w:t xml:space="preserve">2014 </w:t>
      </w:r>
      <w:r w:rsidRPr="00CD64D2">
        <w:rPr>
          <w:szCs w:val="24"/>
        </w:rPr>
        <w:t>года.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</w:p>
    <w:p w:rsidR="00691A34" w:rsidRPr="00CD64D2" w:rsidRDefault="00691A34" w:rsidP="00494B4B">
      <w:pPr>
        <w:ind w:firstLine="720"/>
        <w:rPr>
          <w:b/>
          <w:szCs w:val="24"/>
        </w:rPr>
      </w:pPr>
      <w:r w:rsidRPr="00CD64D2">
        <w:rPr>
          <w:b/>
          <w:szCs w:val="24"/>
        </w:rPr>
        <w:t>1. О составе информации о выполнении ПД за 6 месяцев 2014 года</w:t>
      </w:r>
    </w:p>
    <w:p w:rsidR="00691A34" w:rsidRPr="00CD64D2" w:rsidRDefault="00691A34" w:rsidP="00494B4B">
      <w:pPr>
        <w:ind w:firstLine="720"/>
        <w:rPr>
          <w:sz w:val="8"/>
          <w:szCs w:val="8"/>
        </w:rPr>
      </w:pPr>
    </w:p>
    <w:p w:rsidR="00691A34" w:rsidRPr="00CD64D2" w:rsidRDefault="00691A34" w:rsidP="00494B4B">
      <w:pPr>
        <w:ind w:firstLine="720"/>
        <w:rPr>
          <w:szCs w:val="24"/>
        </w:rPr>
      </w:pPr>
      <w:r w:rsidRPr="00CD64D2">
        <w:rPr>
          <w:szCs w:val="24"/>
        </w:rPr>
        <w:t>Информация о ходе выполнения ПД за 6 месяцев  и результатах её реализации содержит следующие данные:</w:t>
      </w:r>
    </w:p>
    <w:p w:rsidR="00691A34" w:rsidRPr="00CD64D2" w:rsidRDefault="00691A34" w:rsidP="00AE5D8C">
      <w:pPr>
        <w:widowControl w:val="0"/>
        <w:jc w:val="both"/>
        <w:rPr>
          <w:b/>
          <w:caps/>
          <w:szCs w:val="24"/>
        </w:rPr>
      </w:pPr>
      <w:r w:rsidRPr="00CD64D2">
        <w:rPr>
          <w:szCs w:val="24"/>
        </w:rPr>
        <w:t xml:space="preserve">1.1. </w:t>
      </w:r>
      <w:r w:rsidRPr="00CD64D2">
        <w:rPr>
          <w:smallCaps/>
          <w:szCs w:val="24"/>
          <w:u w:val="single"/>
        </w:rPr>
        <w:t>По разделу</w:t>
      </w:r>
      <w:r w:rsidRPr="00CD64D2">
        <w:rPr>
          <w:smallCaps/>
          <w:szCs w:val="24"/>
        </w:rPr>
        <w:t xml:space="preserve"> </w:t>
      </w:r>
      <w:r w:rsidRPr="00CD64D2">
        <w:rPr>
          <w:szCs w:val="24"/>
        </w:rPr>
        <w:t>1. «Результаты достижения в 2014 году (по итогам 6 месяцев) показат</w:t>
      </w:r>
      <w:r w:rsidRPr="00CD64D2">
        <w:rPr>
          <w:szCs w:val="24"/>
        </w:rPr>
        <w:t>е</w:t>
      </w:r>
      <w:r w:rsidRPr="00CD64D2">
        <w:rPr>
          <w:szCs w:val="24"/>
        </w:rPr>
        <w:t>лей уровня решения задач Программы действий Администрации города Пскова  по реализации Стратегии развития города до 2020 года»:</w:t>
      </w:r>
    </w:p>
    <w:p w:rsidR="00691A34" w:rsidRPr="00CD64D2" w:rsidRDefault="00691A34" w:rsidP="00AE5D8C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 количественные результаты решения за 6 месяцев задач, предусмотренных к реализации в 2014 году, выраженные через соответствующую систему показателей, а также уровень дост</w:t>
      </w:r>
      <w:r w:rsidRPr="00CD64D2">
        <w:rPr>
          <w:szCs w:val="24"/>
        </w:rPr>
        <w:t>и</w:t>
      </w:r>
      <w:r w:rsidRPr="00CD64D2">
        <w:rPr>
          <w:szCs w:val="24"/>
        </w:rPr>
        <w:t>жения их плановых значений (% выполнения).</w:t>
      </w:r>
    </w:p>
    <w:p w:rsidR="00691A34" w:rsidRPr="00CD64D2" w:rsidRDefault="00691A34" w:rsidP="007900C1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Изменения показателей  уровня решения задач в отчетном  6 месячном периоде (ко</w:t>
      </w:r>
      <w:r w:rsidRPr="00CD64D2">
        <w:rPr>
          <w:i/>
          <w:szCs w:val="24"/>
        </w:rPr>
        <w:t>н</w:t>
      </w:r>
      <w:r w:rsidRPr="00CD64D2">
        <w:rPr>
          <w:i/>
          <w:szCs w:val="24"/>
        </w:rPr>
        <w:t>трольных показателей, принятых за показатели конечного результата) отображают  общую информацию (тенденцию) о динамике процесса непосредственной деятельности (хода реал</w:t>
      </w:r>
      <w:r w:rsidRPr="00CD64D2">
        <w:rPr>
          <w:i/>
          <w:szCs w:val="24"/>
        </w:rPr>
        <w:t>и</w:t>
      </w:r>
      <w:r w:rsidRPr="00CD64D2">
        <w:rPr>
          <w:i/>
          <w:szCs w:val="24"/>
        </w:rPr>
        <w:t>зации мероприятий) и могут использоваться в качестве  одного из обоснований принятия р</w:t>
      </w:r>
      <w:r w:rsidRPr="00CD64D2">
        <w:rPr>
          <w:i/>
          <w:szCs w:val="24"/>
        </w:rPr>
        <w:t>е</w:t>
      </w:r>
      <w:r w:rsidRPr="00CD64D2">
        <w:rPr>
          <w:i/>
          <w:szCs w:val="24"/>
        </w:rPr>
        <w:t>шений по процессу реализации ПД, а также в прогнозировании конечного результата по око</w:t>
      </w:r>
      <w:r w:rsidRPr="00CD64D2">
        <w:rPr>
          <w:i/>
          <w:szCs w:val="24"/>
        </w:rPr>
        <w:t>н</w:t>
      </w:r>
      <w:r w:rsidRPr="00CD64D2">
        <w:rPr>
          <w:i/>
          <w:szCs w:val="24"/>
        </w:rPr>
        <w:t>чанию  2014 года.</w:t>
      </w:r>
    </w:p>
    <w:p w:rsidR="00691A34" w:rsidRPr="00CD64D2" w:rsidRDefault="00691A34" w:rsidP="00AE5D8C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1.2. </w:t>
      </w:r>
      <w:r w:rsidRPr="00CD64D2">
        <w:rPr>
          <w:smallCaps/>
          <w:szCs w:val="24"/>
          <w:u w:val="single"/>
        </w:rPr>
        <w:t>По разделу</w:t>
      </w:r>
      <w:r w:rsidRPr="00CD64D2">
        <w:rPr>
          <w:smallCaps/>
          <w:szCs w:val="24"/>
        </w:rPr>
        <w:t xml:space="preserve">  </w:t>
      </w:r>
      <w:r w:rsidRPr="00CD64D2">
        <w:rPr>
          <w:szCs w:val="24"/>
        </w:rPr>
        <w:t>2. «Результаты выполнения в 2014 году (по итогам 6 месяцев) мер</w:t>
      </w:r>
      <w:r w:rsidRPr="00CD64D2">
        <w:rPr>
          <w:szCs w:val="24"/>
        </w:rPr>
        <w:t>о</w:t>
      </w:r>
      <w:r w:rsidRPr="00CD64D2">
        <w:rPr>
          <w:szCs w:val="24"/>
        </w:rPr>
        <w:t>приятий Программы действий Администрации города Пскова на 2012-2014 по реализации Стратегии развития города до 2020 года»:</w:t>
      </w:r>
    </w:p>
    <w:p w:rsidR="00691A34" w:rsidRPr="00CD64D2" w:rsidRDefault="00691A34" w:rsidP="00AE5D8C">
      <w:pPr>
        <w:widowControl w:val="0"/>
        <w:jc w:val="both"/>
        <w:rPr>
          <w:szCs w:val="24"/>
        </w:rPr>
      </w:pPr>
      <w:r w:rsidRPr="00CD64D2">
        <w:rPr>
          <w:szCs w:val="24"/>
        </w:rPr>
        <w:t>сведения о выполнении мероприятий,  реализуемых в 2014 году, содержащие информ</w:t>
      </w:r>
      <w:r w:rsidRPr="00CD64D2">
        <w:rPr>
          <w:szCs w:val="24"/>
        </w:rPr>
        <w:t>а</w:t>
      </w:r>
      <w:r w:rsidRPr="00CD64D2">
        <w:rPr>
          <w:szCs w:val="24"/>
        </w:rPr>
        <w:t>цию о качественных и количественных непосредственных результатах исполнения меропри</w:t>
      </w:r>
      <w:r w:rsidRPr="00CD64D2">
        <w:rPr>
          <w:szCs w:val="24"/>
        </w:rPr>
        <w:t>я</w:t>
      </w:r>
      <w:r w:rsidRPr="00CD64D2">
        <w:rPr>
          <w:szCs w:val="24"/>
        </w:rPr>
        <w:t>тий, а также пояснения о выполнении/невыполнении соответствующих мероприятий.</w:t>
      </w:r>
    </w:p>
    <w:p w:rsidR="00691A34" w:rsidRPr="00CD64D2" w:rsidRDefault="00691A34" w:rsidP="00AD13D9">
      <w:pPr>
        <w:widowControl w:val="0"/>
        <w:jc w:val="both"/>
        <w:rPr>
          <w:strike/>
          <w:szCs w:val="24"/>
        </w:rPr>
      </w:pPr>
      <w:r w:rsidRPr="00CD64D2">
        <w:rPr>
          <w:szCs w:val="24"/>
        </w:rPr>
        <w:t>В разделе представлены мероприятия, которые предусмотрены к реализации в 2014 году соответствующими МП, обеспечивающими реализацию ПД, и непрограммной деятельностью.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1.3.</w:t>
      </w:r>
      <w:r w:rsidRPr="00CD64D2">
        <w:rPr>
          <w:b/>
          <w:szCs w:val="24"/>
        </w:rPr>
        <w:t xml:space="preserve"> </w:t>
      </w:r>
      <w:r w:rsidRPr="00CD64D2">
        <w:rPr>
          <w:smallCaps/>
          <w:szCs w:val="24"/>
          <w:u w:val="single"/>
        </w:rPr>
        <w:t>По разделу</w:t>
      </w:r>
      <w:r w:rsidRPr="00CD64D2">
        <w:rPr>
          <w:smallCaps/>
          <w:szCs w:val="24"/>
        </w:rPr>
        <w:t xml:space="preserve"> 3 </w:t>
      </w:r>
      <w:r w:rsidRPr="00CD64D2">
        <w:rPr>
          <w:szCs w:val="24"/>
        </w:rPr>
        <w:t xml:space="preserve"> «Результаты финансирования выполнения в 2014 году (по итогам 6 месяцев) мероприятий Программы действий Администрации города Пскова на 2012-2014 по реализации Стратегии развития города до 2020 года»: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информация о расходах за 6 месяцев на выполнение в 2014 году мероприятий ПД за счет всех источников финансирования, а также сравнительная промежуточная оценка их фа</w:t>
      </w:r>
      <w:r w:rsidRPr="00CD64D2">
        <w:rPr>
          <w:szCs w:val="24"/>
        </w:rPr>
        <w:t>к</w:t>
      </w:r>
      <w:r w:rsidRPr="00CD64D2">
        <w:rPr>
          <w:szCs w:val="24"/>
        </w:rPr>
        <w:t>тического и требуемого финансирования (уровень финансирования);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сводная оценка финансирования  за 6 месяцев 2014  ПД.</w:t>
      </w:r>
    </w:p>
    <w:p w:rsidR="00691A34" w:rsidRPr="00CD64D2" w:rsidRDefault="00691A34" w:rsidP="00ED7CA0">
      <w:pPr>
        <w:widowControl w:val="0"/>
        <w:jc w:val="both"/>
        <w:rPr>
          <w:szCs w:val="24"/>
          <w:shd w:val="clear" w:color="auto" w:fill="FFFFFF"/>
        </w:rPr>
      </w:pPr>
      <w:r w:rsidRPr="00CD64D2">
        <w:rPr>
          <w:szCs w:val="24"/>
          <w:shd w:val="clear" w:color="auto" w:fill="FFFFFF"/>
        </w:rPr>
        <w:t xml:space="preserve">Разделы 1-3 сформированы </w:t>
      </w:r>
      <w:r w:rsidRPr="00CD64D2">
        <w:rPr>
          <w:b/>
          <w:i/>
          <w:szCs w:val="24"/>
          <w:u w:val="single"/>
          <w:shd w:val="clear" w:color="auto" w:fill="FFFFFF"/>
        </w:rPr>
        <w:t>на основе отчетных данных ответственных исполнит</w:t>
      </w:r>
      <w:r w:rsidRPr="00CD64D2">
        <w:rPr>
          <w:b/>
          <w:i/>
          <w:szCs w:val="24"/>
          <w:u w:val="single"/>
          <w:shd w:val="clear" w:color="auto" w:fill="FFFFFF"/>
        </w:rPr>
        <w:t>е</w:t>
      </w:r>
      <w:r w:rsidRPr="00CD64D2">
        <w:rPr>
          <w:b/>
          <w:i/>
          <w:szCs w:val="24"/>
          <w:u w:val="single"/>
          <w:shd w:val="clear" w:color="auto" w:fill="FFFFFF"/>
        </w:rPr>
        <w:t>лей</w:t>
      </w:r>
      <w:r w:rsidRPr="00CD64D2">
        <w:rPr>
          <w:szCs w:val="24"/>
          <w:shd w:val="clear" w:color="auto" w:fill="FFFFFF"/>
        </w:rPr>
        <w:t xml:space="preserve">, представленных в комитет СЭР и ПР, </w:t>
      </w:r>
      <w:bookmarkStart w:id="0" w:name="_GoBack"/>
      <w:bookmarkEnd w:id="0"/>
    </w:p>
    <w:p w:rsidR="00691A34" w:rsidRPr="00CD64D2" w:rsidRDefault="00691A34" w:rsidP="00ED7CA0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  <w:r w:rsidRPr="00CD64D2">
        <w:rPr>
          <w:b/>
          <w:szCs w:val="24"/>
        </w:rPr>
        <w:t xml:space="preserve">2. Основные непосредственные результаты выполнения ПД за 6 месяцев 2014 года 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i/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b/>
          <w:i/>
          <w:szCs w:val="24"/>
        </w:rPr>
      </w:pPr>
      <w:r w:rsidRPr="00CD64D2">
        <w:rPr>
          <w:b/>
          <w:i/>
          <w:szCs w:val="24"/>
        </w:rPr>
        <w:t>2.1.  Информация о выполненных  или частично выполненных мероприятиях (р</w:t>
      </w:r>
      <w:r w:rsidRPr="00CD64D2">
        <w:rPr>
          <w:b/>
          <w:i/>
          <w:szCs w:val="24"/>
        </w:rPr>
        <w:t>е</w:t>
      </w:r>
      <w:r w:rsidRPr="00CD64D2">
        <w:rPr>
          <w:b/>
          <w:i/>
          <w:szCs w:val="24"/>
        </w:rPr>
        <w:t>зультаты мониторинга выполнения мероприятий)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Значительное количество мероприятий выполнилось в рамках «программной деятельн</w:t>
      </w:r>
      <w:r w:rsidRPr="00CD64D2">
        <w:rPr>
          <w:szCs w:val="24"/>
        </w:rPr>
        <w:t>о</w:t>
      </w:r>
      <w:r w:rsidRPr="00CD64D2">
        <w:rPr>
          <w:szCs w:val="24"/>
        </w:rPr>
        <w:t>сти» по реализации существующих МП (ранее – ДЦП), в той или иной мере соответствующим задачам ПД (Стратегии развития города Пскова до 2020 года).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  <w:r w:rsidRPr="00CD64D2">
        <w:rPr>
          <w:szCs w:val="24"/>
        </w:rPr>
        <w:t>Информация, представленная ниже, содержит наиболее значимые данные, соответс</w:t>
      </w:r>
      <w:r w:rsidRPr="00CD64D2">
        <w:rPr>
          <w:szCs w:val="24"/>
        </w:rPr>
        <w:t>т</w:t>
      </w:r>
      <w:r w:rsidRPr="00CD64D2">
        <w:rPr>
          <w:szCs w:val="24"/>
        </w:rPr>
        <w:t>вующие Разделу 2 «Результаты выполнения в 2014 году (по итогам 6 месяцев) мероприятий Программы действий Администрации города Пскова на 2012-2014 по реализации Стратегии развития города до 2020 года» отчета.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b/>
          <w:szCs w:val="24"/>
        </w:rPr>
        <w:t xml:space="preserve">ПРИОРИТЕТ 1. </w:t>
      </w:r>
      <w:r w:rsidRPr="00CD64D2">
        <w:rPr>
          <w:szCs w:val="24"/>
        </w:rPr>
        <w:t xml:space="preserve">Псков – </w:t>
      </w:r>
      <w:r w:rsidRPr="00CD64D2">
        <w:rPr>
          <w:b/>
          <w:szCs w:val="24"/>
        </w:rPr>
        <w:t>БЛАГОПОЛУЧНЫЙ</w:t>
      </w:r>
      <w:r w:rsidRPr="00CD64D2">
        <w:rPr>
          <w:szCs w:val="24"/>
        </w:rPr>
        <w:t xml:space="preserve"> город</w:t>
      </w:r>
    </w:p>
    <w:p w:rsidR="00691A34" w:rsidRPr="00CD64D2" w:rsidRDefault="00691A34" w:rsidP="00AD13D9">
      <w:pPr>
        <w:widowControl w:val="0"/>
        <w:jc w:val="both"/>
        <w:rPr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szCs w:val="24"/>
        </w:rPr>
        <w:t xml:space="preserve"> </w:t>
      </w:r>
      <w:r w:rsidRPr="00CD64D2">
        <w:rPr>
          <w:i/>
          <w:szCs w:val="24"/>
        </w:rPr>
        <w:t>«Образование»</w:t>
      </w:r>
    </w:p>
    <w:p w:rsidR="00691A34" w:rsidRPr="00CD64D2" w:rsidRDefault="00691A34" w:rsidP="00AD13D9">
      <w:pPr>
        <w:widowControl w:val="0"/>
        <w:jc w:val="both"/>
        <w:rPr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В целях  </w:t>
      </w:r>
      <w:r w:rsidRPr="00CD64D2">
        <w:rPr>
          <w:b/>
          <w:szCs w:val="24"/>
        </w:rPr>
        <w:t>реализация эффективной политики в области детства</w:t>
      </w:r>
      <w:r w:rsidRPr="00CD64D2">
        <w:rPr>
          <w:szCs w:val="24"/>
        </w:rPr>
        <w:t xml:space="preserve"> в рамках решения плановых задач: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создания условий для получения общедоступного дошкольного образования (в т.ч. увеличение количества мест в детских садах до уровня потребности населения)</w:t>
      </w:r>
      <w:r w:rsidRPr="00CD64D2">
        <w:rPr>
          <w:rStyle w:val="FootnoteReference"/>
          <w:i/>
          <w:szCs w:val="24"/>
          <w:shd w:val="clear" w:color="auto" w:fill="FFFFFF"/>
        </w:rPr>
        <w:footnoteReference w:customMarkFollows="1" w:id="1"/>
        <w:t>*</w:t>
      </w:r>
      <w:r w:rsidRPr="00CD64D2">
        <w:rPr>
          <w:i/>
          <w:szCs w:val="24"/>
        </w:rPr>
        <w:t>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предоставлены места в детских садах (группы с кратковременным пребыва</w:t>
      </w:r>
      <w:r w:rsidRPr="00CD64D2">
        <w:rPr>
          <w:szCs w:val="24"/>
        </w:rPr>
        <w:softHyphen/>
        <w:t>нием детей) на непол</w:t>
      </w:r>
      <w:r w:rsidRPr="00CD64D2">
        <w:rPr>
          <w:szCs w:val="24"/>
        </w:rPr>
        <w:softHyphen/>
        <w:t>ный день остронуждаю</w:t>
      </w:r>
      <w:r w:rsidRPr="00CD64D2">
        <w:rPr>
          <w:szCs w:val="24"/>
        </w:rPr>
        <w:softHyphen/>
        <w:t>щимся: организованы 56 групп (180 мест) по варианту А и 1 группа (125 мест) по варианту В;</w:t>
      </w:r>
    </w:p>
    <w:p w:rsidR="00691A34" w:rsidRPr="00CD64D2" w:rsidRDefault="00691A34" w:rsidP="00E372EC">
      <w:pPr>
        <w:widowControl w:val="0"/>
        <w:jc w:val="both"/>
        <w:rPr>
          <w:szCs w:val="24"/>
        </w:rPr>
      </w:pPr>
      <w:r w:rsidRPr="00CD64D2">
        <w:rPr>
          <w:szCs w:val="24"/>
        </w:rPr>
        <w:t>- построены 2 детских сада: Коммунальная, 74 и Труда, 71 (на 150 мест каждый), в Кр</w:t>
      </w:r>
      <w:r w:rsidRPr="00CD64D2">
        <w:rPr>
          <w:szCs w:val="24"/>
        </w:rPr>
        <w:t>е</w:t>
      </w:r>
      <w:r w:rsidRPr="00CD64D2">
        <w:rPr>
          <w:szCs w:val="24"/>
        </w:rPr>
        <w:t>стах открыт детский сад на 100 мест;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ведется обновление материальной базы (мебель, мягкий инвентарь, посуда) ДОУ в с</w:t>
      </w:r>
      <w:r w:rsidRPr="00CD64D2">
        <w:rPr>
          <w:szCs w:val="24"/>
        </w:rPr>
        <w:t>о</w:t>
      </w:r>
      <w:r w:rsidRPr="00CD64D2">
        <w:rPr>
          <w:szCs w:val="24"/>
        </w:rPr>
        <w:t>ответствии с требованиями СанПинов</w:t>
      </w:r>
      <w:r w:rsidRPr="00CD64D2">
        <w:rPr>
          <w:sz w:val="20"/>
          <w:szCs w:val="20"/>
        </w:rPr>
        <w:t xml:space="preserve"> за счет  внебюджетных средств ОУ</w:t>
      </w:r>
      <w:r w:rsidRPr="00CD64D2">
        <w:rPr>
          <w:szCs w:val="24"/>
        </w:rPr>
        <w:t>;</w:t>
      </w:r>
    </w:p>
    <w:p w:rsidR="00691A34" w:rsidRPr="00CD64D2" w:rsidRDefault="00691A34" w:rsidP="00E372EC">
      <w:pPr>
        <w:widowControl w:val="0"/>
        <w:jc w:val="both"/>
        <w:rPr>
          <w:szCs w:val="24"/>
        </w:rPr>
      </w:pPr>
      <w:r w:rsidRPr="00CD64D2">
        <w:rPr>
          <w:szCs w:val="24"/>
        </w:rPr>
        <w:t>- ведётся обустройство территорий ДОУ и установка малых архитектурных форм на и</w:t>
      </w:r>
      <w:r w:rsidRPr="00CD64D2">
        <w:rPr>
          <w:szCs w:val="24"/>
        </w:rPr>
        <w:t>г</w:t>
      </w:r>
      <w:r w:rsidRPr="00CD64D2">
        <w:rPr>
          <w:szCs w:val="24"/>
        </w:rPr>
        <w:t>ровых площадках в основном за внебюджетные средства ОУ;</w:t>
      </w:r>
    </w:p>
    <w:p w:rsidR="00691A34" w:rsidRPr="00CD64D2" w:rsidRDefault="00691A34" w:rsidP="00E372EC">
      <w:pPr>
        <w:widowControl w:val="0"/>
        <w:jc w:val="both"/>
        <w:rPr>
          <w:szCs w:val="24"/>
        </w:rPr>
      </w:pPr>
      <w:r w:rsidRPr="00CD64D2">
        <w:rPr>
          <w:szCs w:val="24"/>
        </w:rPr>
        <w:t>- проведены текущие ремонты в МДОУ по   выполнению предписаний на сумму 113,6 тыс. рублей. Работы будут продолжены во втором полугодии;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ведется подготовка к проведению капитального ремонта зданий дошкольных образов</w:t>
      </w:r>
      <w:r w:rsidRPr="00CD64D2">
        <w:rPr>
          <w:szCs w:val="24"/>
        </w:rPr>
        <w:t>а</w:t>
      </w:r>
      <w:r w:rsidRPr="00CD64D2">
        <w:rPr>
          <w:szCs w:val="24"/>
        </w:rPr>
        <w:t>тельных учреждений;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создания благоприятных условий для раннего выявления, творческого развития во</w:t>
      </w:r>
      <w:r w:rsidRPr="00CD64D2">
        <w:rPr>
          <w:i/>
          <w:szCs w:val="24"/>
        </w:rPr>
        <w:t>з</w:t>
      </w:r>
      <w:r w:rsidRPr="00CD64D2">
        <w:rPr>
          <w:i/>
          <w:szCs w:val="24"/>
        </w:rPr>
        <w:t>можностей и способностей юных дарований детей и молодежи, их полихудожественного во</w:t>
      </w:r>
      <w:r w:rsidRPr="00CD64D2">
        <w:rPr>
          <w:i/>
          <w:szCs w:val="24"/>
        </w:rPr>
        <w:t>с</w:t>
      </w:r>
      <w:r w:rsidRPr="00CD64D2">
        <w:rPr>
          <w:i/>
          <w:szCs w:val="24"/>
        </w:rPr>
        <w:t>питания, социальной адресной поддержки, обеспечение их профессионального самоопредел</w:t>
      </w:r>
      <w:r w:rsidRPr="00CD64D2">
        <w:rPr>
          <w:i/>
          <w:szCs w:val="24"/>
        </w:rPr>
        <w:t>е</w:t>
      </w:r>
      <w:r w:rsidRPr="00CD64D2">
        <w:rPr>
          <w:i/>
          <w:szCs w:val="24"/>
        </w:rPr>
        <w:t>ния: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проведены более 10 мероприятий, (спонсорская помощь)с целью выявления талантл</w:t>
      </w:r>
      <w:r w:rsidRPr="00CD64D2">
        <w:rPr>
          <w:szCs w:val="24"/>
        </w:rPr>
        <w:t>и</w:t>
      </w:r>
      <w:r w:rsidRPr="00CD64D2">
        <w:rPr>
          <w:szCs w:val="24"/>
        </w:rPr>
        <w:t>вых школьников;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проведен в марте месяце ежегодный конкурс «Ученик года»;</w:t>
      </w:r>
    </w:p>
    <w:p w:rsidR="00691A34" w:rsidRPr="00CD64D2" w:rsidRDefault="00691A34" w:rsidP="0048158E">
      <w:pPr>
        <w:widowControl w:val="0"/>
        <w:jc w:val="both"/>
        <w:rPr>
          <w:szCs w:val="24"/>
        </w:rPr>
      </w:pPr>
      <w:r w:rsidRPr="00CD64D2">
        <w:rPr>
          <w:szCs w:val="24"/>
        </w:rPr>
        <w:t>- проведена ежегодная церемонии награждения победителей федеральных, регионал</w:t>
      </w:r>
      <w:r w:rsidRPr="00CD64D2">
        <w:rPr>
          <w:szCs w:val="24"/>
        </w:rPr>
        <w:t>ь</w:t>
      </w:r>
      <w:r w:rsidRPr="00CD64D2">
        <w:rPr>
          <w:szCs w:val="24"/>
        </w:rPr>
        <w:t>ных и муниципальных олимпиад, конкурсов, научно-практических конференций школьников «Ассамблея звёзд» (по итогам учебного года). Награждены 159 обучающихся и 112 педагогов из 22 муниципальных образовательных учреждений (спонсорская помощь);</w:t>
      </w:r>
    </w:p>
    <w:p w:rsidR="00691A34" w:rsidRPr="00CD64D2" w:rsidRDefault="00691A34" w:rsidP="0048158E">
      <w:pPr>
        <w:widowControl w:val="0"/>
        <w:jc w:val="both"/>
        <w:rPr>
          <w:szCs w:val="24"/>
        </w:rPr>
      </w:pPr>
      <w:r w:rsidRPr="00CD64D2">
        <w:rPr>
          <w:szCs w:val="24"/>
        </w:rPr>
        <w:t>-расширен спектр городских творческих конкурсов с целью выявления талантливой м</w:t>
      </w:r>
      <w:r w:rsidRPr="00CD64D2">
        <w:rPr>
          <w:szCs w:val="24"/>
        </w:rPr>
        <w:t>о</w:t>
      </w:r>
      <w:r w:rsidRPr="00CD64D2">
        <w:rPr>
          <w:szCs w:val="24"/>
        </w:rPr>
        <w:t>лодежи. - расширен спектр городских творческих конкурсов с целью выявления талантливой молодежи. За отчётный период проведено  более  10 мероприятий;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получила развитие система  профориентации на общегородском уровне для оказания помощи школьникам в выборе профессии (увеличилось количество курсов по выбору</w:t>
      </w:r>
      <w:r w:rsidRPr="00CD64D2">
        <w:rPr>
          <w:sz w:val="20"/>
          <w:szCs w:val="20"/>
        </w:rPr>
        <w:t xml:space="preserve"> </w:t>
      </w:r>
      <w:r w:rsidRPr="00CD64D2">
        <w:rPr>
          <w:szCs w:val="24"/>
        </w:rPr>
        <w:t>за счет привлечения учреждений профессионального образования, реализация 18 профилей в ОУ);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реализуется интеграция дополнительного образования во внеурочную деятельность (96% взаимодействие). Работа будет продолжена во втором полугодии.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Охват детей дополнительным образованием достигает 67 % (планировалось в 2014 – 68%). Удовлетворенность населения  качеством дополнительного образования детей достигло  69% (планировалось в 2014 – 70%).</w:t>
      </w:r>
    </w:p>
    <w:p w:rsidR="00691A34" w:rsidRPr="00CD64D2" w:rsidRDefault="00691A34" w:rsidP="00AD13D9">
      <w:pPr>
        <w:widowControl w:val="0"/>
        <w:jc w:val="both"/>
        <w:rPr>
          <w:i/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i/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i/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 xml:space="preserve"> «Молодежная политика»</w:t>
      </w:r>
    </w:p>
    <w:p w:rsidR="00691A34" w:rsidRPr="00CD64D2" w:rsidRDefault="00691A34" w:rsidP="00AD13D9">
      <w:pPr>
        <w:widowControl w:val="0"/>
        <w:jc w:val="both"/>
        <w:rPr>
          <w:i/>
          <w:sz w:val="8"/>
          <w:szCs w:val="8"/>
        </w:rPr>
      </w:pPr>
    </w:p>
    <w:p w:rsidR="00691A34" w:rsidRPr="00CD64D2" w:rsidRDefault="00691A34" w:rsidP="0072570F">
      <w:pPr>
        <w:widowControl w:val="0"/>
        <w:jc w:val="both"/>
        <w:rPr>
          <w:szCs w:val="22"/>
        </w:rPr>
      </w:pPr>
      <w:r w:rsidRPr="00CD64D2">
        <w:rPr>
          <w:szCs w:val="24"/>
        </w:rPr>
        <w:t xml:space="preserve">В целях  </w:t>
      </w:r>
      <w:r w:rsidRPr="00CD64D2">
        <w:rPr>
          <w:b/>
          <w:szCs w:val="24"/>
        </w:rPr>
        <w:t>создания условий для всестороннего развития и закрепления молодежи в Пскове</w:t>
      </w:r>
      <w:r w:rsidRPr="00CD64D2">
        <w:rPr>
          <w:szCs w:val="24"/>
        </w:rPr>
        <w:t xml:space="preserve">, </w:t>
      </w:r>
      <w:r w:rsidRPr="00CD64D2">
        <w:rPr>
          <w:b/>
          <w:szCs w:val="24"/>
        </w:rPr>
        <w:t>эффективного включения молодежи в общественно-позитивную деятельность</w:t>
      </w:r>
      <w:r w:rsidRPr="00CD64D2">
        <w:rPr>
          <w:szCs w:val="24"/>
        </w:rPr>
        <w:t xml:space="preserve"> в рамках решения плановых задач:</w:t>
      </w:r>
      <w:r w:rsidRPr="00CD64D2">
        <w:rPr>
          <w:rFonts w:ascii="Calibri" w:hAnsi="Calibri"/>
          <w:b/>
          <w:sz w:val="22"/>
          <w:szCs w:val="22"/>
          <w:highlight w:val="green"/>
        </w:rPr>
        <w:t xml:space="preserve"> 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содействия молодежи в организации досуга, создание условий для развития и реал</w:t>
      </w:r>
      <w:r w:rsidRPr="00CD64D2">
        <w:rPr>
          <w:i/>
          <w:szCs w:val="24"/>
        </w:rPr>
        <w:t>и</w:t>
      </w:r>
      <w:r w:rsidRPr="00CD64D2">
        <w:rPr>
          <w:i/>
          <w:szCs w:val="24"/>
        </w:rPr>
        <w:t>зации личности</w:t>
      </w:r>
      <w:r w:rsidRPr="00CD64D2">
        <w:rPr>
          <w:b/>
          <w:szCs w:val="24"/>
        </w:rPr>
        <w:t>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обеспечено освещение мероприятий, проводимых в рамках молодежной политики: функционируют  и обновляется сайт http://pgmcpskov.ru единого молодежного  портала, сайты и контактные группы по рядам направлений (мероприятий) молодежной политики и некоторых факультетов и школ.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повышения социальной активности молодежи, формирования молодежного соо</w:t>
      </w:r>
      <w:r w:rsidRPr="00CD64D2">
        <w:rPr>
          <w:i/>
          <w:szCs w:val="24"/>
        </w:rPr>
        <w:t>б</w:t>
      </w:r>
      <w:r w:rsidRPr="00CD64D2">
        <w:rPr>
          <w:i/>
          <w:szCs w:val="24"/>
        </w:rPr>
        <w:t>щества: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 создан и функционируют молодежный волонтерский отряд  (20 чел.)</w:t>
      </w:r>
    </w:p>
    <w:p w:rsidR="00691A34" w:rsidRPr="00CD64D2" w:rsidRDefault="00691A34" w:rsidP="008B28B6">
      <w:pPr>
        <w:widowControl w:val="0"/>
        <w:jc w:val="both"/>
        <w:rPr>
          <w:szCs w:val="24"/>
        </w:rPr>
      </w:pPr>
      <w:r w:rsidRPr="00CD64D2">
        <w:rPr>
          <w:szCs w:val="24"/>
        </w:rPr>
        <w:t>- осуществлялась поддержка деятельности молодежных общественных объединений и организаций, инициатив молодежи (проведены 7 мероприятий)</w:t>
      </w:r>
    </w:p>
    <w:p w:rsidR="00691A34" w:rsidRPr="00CD64D2" w:rsidRDefault="00691A34" w:rsidP="008B28B6">
      <w:pPr>
        <w:widowControl w:val="0"/>
        <w:jc w:val="both"/>
        <w:rPr>
          <w:szCs w:val="24"/>
        </w:rPr>
      </w:pPr>
      <w:r w:rsidRPr="00CD64D2">
        <w:rPr>
          <w:szCs w:val="24"/>
        </w:rPr>
        <w:t>Доля финансирования мероприятий, проводимых молодежными общественными орган</w:t>
      </w:r>
      <w:r w:rsidRPr="00CD64D2">
        <w:rPr>
          <w:szCs w:val="24"/>
        </w:rPr>
        <w:t>и</w:t>
      </w:r>
      <w:r w:rsidRPr="00CD64D2">
        <w:rPr>
          <w:szCs w:val="24"/>
        </w:rPr>
        <w:t>зациями и объединениями, от общего объема финансирования мероприятий для молодежи с</w:t>
      </w:r>
      <w:r w:rsidRPr="00CD64D2">
        <w:rPr>
          <w:szCs w:val="24"/>
        </w:rPr>
        <w:t>о</w:t>
      </w:r>
      <w:r w:rsidRPr="00CD64D2">
        <w:rPr>
          <w:szCs w:val="24"/>
        </w:rPr>
        <w:t xml:space="preserve">ставила </w:t>
      </w:r>
      <w:r w:rsidRPr="00CD64D2">
        <w:rPr>
          <w:sz w:val="20"/>
          <w:szCs w:val="20"/>
        </w:rPr>
        <w:t>18,16%</w:t>
      </w:r>
      <w:r w:rsidRPr="00CD64D2">
        <w:rPr>
          <w:szCs w:val="24"/>
        </w:rPr>
        <w:t xml:space="preserve"> (планировалось 30% в течение года).</w:t>
      </w:r>
    </w:p>
    <w:p w:rsidR="00691A34" w:rsidRPr="00CD64D2" w:rsidRDefault="00691A34" w:rsidP="008B28B6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</w:t>
      </w:r>
      <w:r w:rsidRPr="00CD64D2">
        <w:rPr>
          <w:b/>
          <w:bCs/>
          <w:spacing w:val="-3"/>
          <w:szCs w:val="24"/>
        </w:rPr>
        <w:t xml:space="preserve"> </w:t>
      </w:r>
      <w:r w:rsidRPr="00CD64D2">
        <w:rPr>
          <w:i/>
          <w:szCs w:val="24"/>
        </w:rPr>
        <w:t>пропаганды здорового образа жизни в среде молодежи, профилактики  асоциальных явлений в молодежной среде:</w:t>
      </w:r>
    </w:p>
    <w:p w:rsidR="00691A34" w:rsidRPr="00CD64D2" w:rsidRDefault="00691A34" w:rsidP="008B28B6">
      <w:pPr>
        <w:widowControl w:val="0"/>
        <w:jc w:val="both"/>
        <w:rPr>
          <w:szCs w:val="24"/>
        </w:rPr>
      </w:pPr>
      <w:r w:rsidRPr="00CD64D2">
        <w:rPr>
          <w:szCs w:val="24"/>
        </w:rPr>
        <w:t>- основные мероприятия запланированы на октябрь-декабрь 2014 г.</w:t>
      </w:r>
    </w:p>
    <w:p w:rsidR="00691A34" w:rsidRPr="00CD64D2" w:rsidRDefault="00691A34" w:rsidP="008B28B6">
      <w:pPr>
        <w:widowControl w:val="0"/>
        <w:jc w:val="both"/>
        <w:rPr>
          <w:b/>
          <w:szCs w:val="24"/>
          <w:lang w:eastAsia="ar-SA"/>
        </w:rPr>
      </w:pPr>
    </w:p>
    <w:p w:rsidR="00691A34" w:rsidRPr="00CD64D2" w:rsidRDefault="00691A34" w:rsidP="008B28B6">
      <w:pPr>
        <w:widowControl w:val="0"/>
        <w:jc w:val="both"/>
        <w:rPr>
          <w:b/>
          <w:bCs/>
          <w:szCs w:val="24"/>
        </w:rPr>
      </w:pPr>
      <w:r w:rsidRPr="00CD64D2">
        <w:rPr>
          <w:b/>
          <w:szCs w:val="24"/>
          <w:lang w:eastAsia="ar-SA"/>
        </w:rPr>
        <w:t xml:space="preserve">ПРИОРИТЕТ 2. </w:t>
      </w:r>
      <w:r w:rsidRPr="00CD64D2">
        <w:rPr>
          <w:b/>
          <w:bCs/>
          <w:szCs w:val="24"/>
          <w:lang w:eastAsia="ar-SA"/>
        </w:rPr>
        <w:t xml:space="preserve">Псков – </w:t>
      </w:r>
      <w:r w:rsidRPr="00CD64D2">
        <w:rPr>
          <w:b/>
          <w:szCs w:val="24"/>
          <w:lang w:eastAsia="ar-SA"/>
        </w:rPr>
        <w:t>ЛЮБИМЫЙ</w:t>
      </w:r>
      <w:r w:rsidRPr="00CD64D2">
        <w:rPr>
          <w:b/>
          <w:bCs/>
          <w:szCs w:val="24"/>
        </w:rPr>
        <w:t xml:space="preserve"> город</w:t>
      </w:r>
    </w:p>
    <w:p w:rsidR="00691A34" w:rsidRPr="00CD64D2" w:rsidRDefault="00691A34" w:rsidP="008B28B6">
      <w:pPr>
        <w:widowControl w:val="0"/>
        <w:jc w:val="both"/>
        <w:rPr>
          <w:i/>
          <w:szCs w:val="24"/>
        </w:rPr>
      </w:pPr>
    </w:p>
    <w:p w:rsidR="00691A34" w:rsidRPr="00CD64D2" w:rsidRDefault="00691A34" w:rsidP="008B28B6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«Физкультура и спорт»</w:t>
      </w:r>
    </w:p>
    <w:p w:rsidR="00691A34" w:rsidRPr="00CD64D2" w:rsidRDefault="00691A34" w:rsidP="008B28B6">
      <w:pPr>
        <w:widowControl w:val="0"/>
        <w:jc w:val="both"/>
        <w:rPr>
          <w:i/>
          <w:sz w:val="10"/>
          <w:szCs w:val="10"/>
        </w:rPr>
      </w:pPr>
    </w:p>
    <w:p w:rsidR="00691A34" w:rsidRPr="00CD64D2" w:rsidRDefault="00691A34" w:rsidP="008B28B6">
      <w:pPr>
        <w:widowControl w:val="0"/>
        <w:jc w:val="both"/>
        <w:rPr>
          <w:i/>
          <w:sz w:val="10"/>
          <w:szCs w:val="10"/>
        </w:rPr>
      </w:pPr>
    </w:p>
    <w:p w:rsidR="00691A34" w:rsidRPr="00CD64D2" w:rsidRDefault="00691A34" w:rsidP="008B28B6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  создания условий занятия физкультурой и спортом:</w:t>
      </w:r>
    </w:p>
    <w:p w:rsidR="00691A34" w:rsidRPr="00CD64D2" w:rsidRDefault="00691A34" w:rsidP="008B28B6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 xml:space="preserve">- </w:t>
      </w:r>
      <w:r w:rsidRPr="00CD64D2">
        <w:rPr>
          <w:szCs w:val="24"/>
        </w:rPr>
        <w:t>организованы и проведены спортивно-массовые мероприятия и акции;</w:t>
      </w:r>
    </w:p>
    <w:p w:rsidR="00691A34" w:rsidRPr="00CD64D2" w:rsidRDefault="00691A34" w:rsidP="00E372EC">
      <w:pPr>
        <w:widowControl w:val="0"/>
        <w:jc w:val="both"/>
        <w:rPr>
          <w:szCs w:val="24"/>
        </w:rPr>
      </w:pPr>
      <w:r w:rsidRPr="00CD64D2">
        <w:rPr>
          <w:sz w:val="20"/>
          <w:szCs w:val="20"/>
          <w:lang w:eastAsia="ru-RU"/>
        </w:rPr>
        <w:t>-</w:t>
      </w:r>
      <w:r w:rsidRPr="00CD64D2">
        <w:rPr>
          <w:szCs w:val="24"/>
          <w:lang w:eastAsia="ru-RU"/>
        </w:rPr>
        <w:t>началась подготовка капитального ремонта кровли и фасада медицинского пункта в о</w:t>
      </w:r>
      <w:r w:rsidRPr="00CD64D2">
        <w:rPr>
          <w:szCs w:val="24"/>
          <w:lang w:eastAsia="ru-RU"/>
        </w:rPr>
        <w:t>з</w:t>
      </w:r>
      <w:r w:rsidRPr="00CD64D2">
        <w:rPr>
          <w:szCs w:val="24"/>
          <w:lang w:eastAsia="ru-RU"/>
        </w:rPr>
        <w:t>доровительном лагере «Радуга» МБОУДОД «ДЮООСЦ «Бригантина» (Гдовский р-н, п. Ямм)</w:t>
      </w:r>
      <w:r w:rsidRPr="00CD64D2">
        <w:rPr>
          <w:szCs w:val="24"/>
        </w:rPr>
        <w:t xml:space="preserve"> (приобретение стройматериалов);</w:t>
      </w:r>
    </w:p>
    <w:p w:rsidR="00691A34" w:rsidRPr="00CD64D2" w:rsidRDefault="00691A34" w:rsidP="00E372EC">
      <w:pPr>
        <w:widowControl w:val="0"/>
        <w:jc w:val="both"/>
        <w:rPr>
          <w:szCs w:val="24"/>
        </w:rPr>
      </w:pPr>
      <w:r w:rsidRPr="00CD64D2">
        <w:rPr>
          <w:szCs w:val="24"/>
          <w:lang w:eastAsia="ru-RU"/>
        </w:rPr>
        <w:t>-для обеспечения пропаганды физической культуры и спорта, стимулирования и поо</w:t>
      </w:r>
      <w:r w:rsidRPr="00CD64D2">
        <w:rPr>
          <w:szCs w:val="24"/>
          <w:lang w:eastAsia="ru-RU"/>
        </w:rPr>
        <w:t>щ</w:t>
      </w:r>
      <w:r w:rsidRPr="00CD64D2">
        <w:rPr>
          <w:szCs w:val="24"/>
          <w:lang w:eastAsia="ru-RU"/>
        </w:rPr>
        <w:t>рения спортивной деятельности выпускалась ежемесячная   газета "Спорт и молодость города Пскова», созданы сайты МУ ДОД сферы "Физическая культура и спорт"</w:t>
      </w:r>
      <w:r w:rsidRPr="00CD64D2">
        <w:rPr>
          <w:szCs w:val="24"/>
        </w:rPr>
        <w:t>;</w:t>
      </w:r>
    </w:p>
    <w:p w:rsidR="00691A34" w:rsidRPr="00CD64D2" w:rsidRDefault="00691A34" w:rsidP="00BA3591">
      <w:pPr>
        <w:widowControl w:val="0"/>
        <w:rPr>
          <w:szCs w:val="24"/>
          <w:lang w:eastAsia="ru-RU"/>
        </w:rPr>
      </w:pPr>
      <w:r w:rsidRPr="00CD64D2">
        <w:rPr>
          <w:szCs w:val="24"/>
          <w:lang w:eastAsia="ru-RU"/>
        </w:rPr>
        <w:t>-  утверждена и реализуется МП (ДЦП) «Развитие физической культуры и спорта в м</w:t>
      </w:r>
      <w:r w:rsidRPr="00CD64D2">
        <w:rPr>
          <w:szCs w:val="24"/>
          <w:lang w:eastAsia="ru-RU"/>
        </w:rPr>
        <w:t>у</w:t>
      </w:r>
      <w:r w:rsidRPr="00CD64D2">
        <w:rPr>
          <w:szCs w:val="24"/>
          <w:lang w:eastAsia="ru-RU"/>
        </w:rPr>
        <w:t>ниципальном образовании «Город Псков» на 2013-2015 годы».</w:t>
      </w:r>
    </w:p>
    <w:p w:rsidR="00691A34" w:rsidRPr="00CD64D2" w:rsidRDefault="00691A34" w:rsidP="00544038">
      <w:pPr>
        <w:widowControl w:val="0"/>
        <w:jc w:val="both"/>
        <w:rPr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 xml:space="preserve"> «Образование»</w:t>
      </w:r>
    </w:p>
    <w:p w:rsidR="00691A34" w:rsidRPr="00CD64D2" w:rsidRDefault="00691A34" w:rsidP="00AD13D9">
      <w:pPr>
        <w:widowControl w:val="0"/>
        <w:jc w:val="both"/>
        <w:rPr>
          <w:i/>
          <w:sz w:val="6"/>
          <w:szCs w:val="6"/>
        </w:rPr>
      </w:pPr>
    </w:p>
    <w:p w:rsidR="00691A34" w:rsidRPr="00CD64D2" w:rsidRDefault="00691A34" w:rsidP="0072570F">
      <w:pPr>
        <w:widowControl w:val="0"/>
        <w:jc w:val="both"/>
        <w:rPr>
          <w:i/>
          <w:sz w:val="14"/>
          <w:szCs w:val="14"/>
        </w:rPr>
      </w:pPr>
      <w:r w:rsidRPr="00CD64D2">
        <w:rPr>
          <w:szCs w:val="24"/>
        </w:rPr>
        <w:t xml:space="preserve">В целях  </w:t>
      </w:r>
      <w:r w:rsidRPr="00CD64D2">
        <w:rPr>
          <w:b/>
          <w:szCs w:val="24"/>
        </w:rPr>
        <w:t>повышения качества образования и развития муниципальной системы о</w:t>
      </w:r>
      <w:r w:rsidRPr="00CD64D2">
        <w:rPr>
          <w:b/>
          <w:szCs w:val="24"/>
        </w:rPr>
        <w:t>б</w:t>
      </w:r>
      <w:r w:rsidRPr="00CD64D2">
        <w:rPr>
          <w:b/>
          <w:szCs w:val="24"/>
        </w:rPr>
        <w:t>разования</w:t>
      </w:r>
      <w:r w:rsidRPr="00CD64D2">
        <w:rPr>
          <w:szCs w:val="24"/>
        </w:rPr>
        <w:t xml:space="preserve"> в рамках решения плановых задач:</w:t>
      </w:r>
    </w:p>
    <w:p w:rsidR="00691A34" w:rsidRPr="00CD64D2" w:rsidRDefault="00691A34" w:rsidP="00AD13D9">
      <w:pPr>
        <w:widowControl w:val="0"/>
        <w:jc w:val="both"/>
        <w:rPr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поэтапной реализация национальной образовательной инициативы «Наша новая школа», утверждённой Президентом РФ</w:t>
      </w:r>
      <w:r w:rsidRPr="00CD64D2">
        <w:rPr>
          <w:b/>
          <w:szCs w:val="24"/>
        </w:rPr>
        <w:t>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распространялся  передовой педагогический опыт по переходу  на новые образовател</w:t>
      </w:r>
      <w:r w:rsidRPr="00CD64D2">
        <w:rPr>
          <w:szCs w:val="24"/>
        </w:rPr>
        <w:t>ь</w:t>
      </w:r>
      <w:r w:rsidRPr="00CD64D2">
        <w:rPr>
          <w:szCs w:val="24"/>
        </w:rPr>
        <w:t>ные стандарты через педагогические марафоны (проведен 1 марафона – весенний, охват пед</w:t>
      </w:r>
      <w:r w:rsidRPr="00CD64D2">
        <w:rPr>
          <w:szCs w:val="24"/>
        </w:rPr>
        <w:t>а</w:t>
      </w:r>
      <w:r w:rsidRPr="00CD64D2">
        <w:rPr>
          <w:szCs w:val="24"/>
        </w:rPr>
        <w:t>гогов составил 87%.);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обеспечивался отдых и оздоровление детей в оздоровительных учреждениях Псковской области (загородные лагеря, санатории). За отчётный период охвачено  отдыхом 12 142 чел.;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создавались условия для здоровьесбережения школьников через работу лагерей с  дневным пребыванием детей (на базе МОУ) во время всех школьных каникул  (за отчётный п</w:t>
      </w:r>
      <w:r w:rsidRPr="00CD64D2">
        <w:rPr>
          <w:szCs w:val="24"/>
        </w:rPr>
        <w:t>е</w:t>
      </w:r>
      <w:r w:rsidRPr="00CD64D2">
        <w:rPr>
          <w:szCs w:val="24"/>
        </w:rPr>
        <w:t>риод хвачено 7005 чел);</w:t>
      </w:r>
    </w:p>
    <w:p w:rsidR="00691A34" w:rsidRPr="00CD64D2" w:rsidRDefault="00691A34" w:rsidP="00BA3591">
      <w:pPr>
        <w:widowControl w:val="0"/>
        <w:jc w:val="both"/>
        <w:rPr>
          <w:szCs w:val="24"/>
        </w:rPr>
      </w:pPr>
      <w:r w:rsidRPr="00CD64D2">
        <w:rPr>
          <w:szCs w:val="24"/>
        </w:rPr>
        <w:t>- организация отдыха и оздоровления детей в загородных оздоровительных лагерях, н</w:t>
      </w:r>
      <w:r w:rsidRPr="00CD64D2">
        <w:rPr>
          <w:szCs w:val="24"/>
        </w:rPr>
        <w:t>а</w:t>
      </w:r>
      <w:r w:rsidRPr="00CD64D2">
        <w:rPr>
          <w:szCs w:val="24"/>
        </w:rPr>
        <w:t>ходящихся в муниципальной собственности - охват детей всеми формами отдыха и оздоровл</w:t>
      </w:r>
      <w:r w:rsidRPr="00CD64D2">
        <w:rPr>
          <w:szCs w:val="24"/>
        </w:rPr>
        <w:t>е</w:t>
      </w:r>
      <w:r w:rsidRPr="00CD64D2">
        <w:rPr>
          <w:szCs w:val="24"/>
        </w:rPr>
        <w:t>ния увеличился и составил за отчётный период охвачено 4 137 чел.;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осуществлялся переход на новые образовательные стандарты во всех общеобразов</w:t>
      </w:r>
      <w:r w:rsidRPr="00CD64D2">
        <w:rPr>
          <w:szCs w:val="24"/>
        </w:rPr>
        <w:t>а</w:t>
      </w:r>
      <w:r w:rsidRPr="00CD64D2">
        <w:rPr>
          <w:szCs w:val="24"/>
        </w:rPr>
        <w:t>тельных школах города (по ФГОС обучаются 1-4 классы);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повышения профессионального уровня педагогических работников в системе обр</w:t>
      </w:r>
      <w:r w:rsidRPr="00CD64D2">
        <w:rPr>
          <w:i/>
          <w:szCs w:val="24"/>
        </w:rPr>
        <w:t>а</w:t>
      </w:r>
      <w:r w:rsidRPr="00CD64D2">
        <w:rPr>
          <w:i/>
          <w:szCs w:val="24"/>
        </w:rPr>
        <w:t>зования и решения проблемы ее кадрового обеспечения: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распространялся передовой педагогический опыт. Проводились профессиональные конкурсы: «Учитель года 2014», «Воспитатель года-2014», «Дебют-2014»;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продолжалось повышение качества профессионального уровня педагогических рабо</w:t>
      </w:r>
      <w:r w:rsidRPr="00CD64D2">
        <w:rPr>
          <w:szCs w:val="24"/>
        </w:rPr>
        <w:t>т</w:t>
      </w:r>
      <w:r w:rsidRPr="00CD64D2">
        <w:rPr>
          <w:szCs w:val="24"/>
        </w:rPr>
        <w:t>ников ДОУ по освоению педагогических технологий, которые принимали активное участие в практических семинарах, методических конференциях регионального уровня</w:t>
      </w:r>
      <w:r w:rsidRPr="00CD64D2">
        <w:rPr>
          <w:sz w:val="20"/>
          <w:szCs w:val="20"/>
          <w:lang w:eastAsia="ru-RU"/>
        </w:rPr>
        <w:t xml:space="preserve"> </w:t>
      </w:r>
      <w:r w:rsidRPr="00CD64D2">
        <w:rPr>
          <w:szCs w:val="24"/>
          <w:lang w:eastAsia="ru-RU"/>
        </w:rPr>
        <w:t>(проведены более 15 мероприятий по обеспечению профессионального роста педкадров).</w:t>
      </w:r>
    </w:p>
    <w:p w:rsidR="00691A34" w:rsidRPr="00CD64D2" w:rsidRDefault="00691A34" w:rsidP="0072570F">
      <w:pPr>
        <w:widowControl w:val="0"/>
        <w:jc w:val="both"/>
        <w:rPr>
          <w:szCs w:val="24"/>
          <w:lang w:eastAsia="ru-RU"/>
        </w:rPr>
      </w:pPr>
      <w:r w:rsidRPr="00CD64D2">
        <w:rPr>
          <w:i/>
          <w:szCs w:val="24"/>
        </w:rPr>
        <w:t>Для улучшения инфраструктуры системы образования и материально-технической б</w:t>
      </w:r>
      <w:r w:rsidRPr="00CD64D2">
        <w:rPr>
          <w:i/>
          <w:szCs w:val="24"/>
        </w:rPr>
        <w:t>а</w:t>
      </w:r>
      <w:r w:rsidRPr="00CD64D2">
        <w:rPr>
          <w:i/>
          <w:szCs w:val="24"/>
        </w:rPr>
        <w:t>зы учреждений образования</w:t>
      </w:r>
      <w:r w:rsidRPr="00CD64D2">
        <w:rPr>
          <w:b/>
          <w:bCs/>
          <w:spacing w:val="-3"/>
          <w:sz w:val="20"/>
          <w:szCs w:val="20"/>
        </w:rPr>
        <w:t xml:space="preserve"> </w:t>
      </w:r>
      <w:r w:rsidRPr="00CD64D2">
        <w:rPr>
          <w:szCs w:val="24"/>
          <w:lang w:eastAsia="ru-RU"/>
        </w:rPr>
        <w:t>проведены текущие ремонтные работы в СЭЛ № 21, Гуманитарном лицее на сумму 192,1 тыс. руб.</w:t>
      </w:r>
      <w:r w:rsidRPr="00CD64D2">
        <w:rPr>
          <w:szCs w:val="24"/>
        </w:rPr>
        <w:t>.</w:t>
      </w:r>
    </w:p>
    <w:p w:rsidR="00691A34" w:rsidRPr="00CD64D2" w:rsidRDefault="00691A34" w:rsidP="0072570F">
      <w:pPr>
        <w:widowControl w:val="0"/>
        <w:jc w:val="both"/>
        <w:rPr>
          <w:b/>
          <w:bCs/>
          <w:sz w:val="20"/>
          <w:szCs w:val="20"/>
        </w:rPr>
      </w:pPr>
      <w:r w:rsidRPr="00CD64D2">
        <w:rPr>
          <w:i/>
          <w:szCs w:val="24"/>
        </w:rPr>
        <w:t>Для  повышения качества и доступности образования, соответствующего требован</w:t>
      </w:r>
      <w:r w:rsidRPr="00CD64D2">
        <w:rPr>
          <w:i/>
          <w:szCs w:val="24"/>
        </w:rPr>
        <w:t>и</w:t>
      </w:r>
      <w:r w:rsidRPr="00CD64D2">
        <w:rPr>
          <w:i/>
          <w:szCs w:val="24"/>
        </w:rPr>
        <w:t>ям экономики и городского сообщества</w:t>
      </w:r>
      <w:r w:rsidRPr="00CD64D2">
        <w:rPr>
          <w:b/>
          <w:bCs/>
          <w:szCs w:val="24"/>
        </w:rPr>
        <w:t>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- </w:t>
      </w:r>
      <w:r w:rsidRPr="00CD64D2">
        <w:rPr>
          <w:szCs w:val="24"/>
          <w:lang w:eastAsia="ru-RU"/>
        </w:rPr>
        <w:t>приобреталось  оборудование  и мебель для общеобразовательных учреждений за счёт внебюджетных средств ОУ;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szCs w:val="24"/>
        </w:rPr>
        <w:t xml:space="preserve">- создавались условия для повышения качества образования - поэтапный переход всех муниципальных образовательных  учреждений на нормативное подушевое финансирование. </w:t>
      </w:r>
      <w:r w:rsidRPr="00CD64D2">
        <w:rPr>
          <w:szCs w:val="24"/>
          <w:lang w:eastAsia="ru-RU"/>
        </w:rPr>
        <w:t>На отчётный период подушевое финансирование осуществляется в 55 ДОУ.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</w:p>
    <w:p w:rsidR="00691A34" w:rsidRPr="00CD64D2" w:rsidRDefault="00691A34" w:rsidP="0072570F">
      <w:pPr>
        <w:widowControl w:val="0"/>
        <w:jc w:val="both"/>
        <w:rPr>
          <w:i/>
          <w:sz w:val="14"/>
          <w:szCs w:val="14"/>
        </w:rPr>
      </w:pPr>
      <w:r w:rsidRPr="00CD64D2">
        <w:rPr>
          <w:i/>
          <w:szCs w:val="24"/>
        </w:rPr>
        <w:t xml:space="preserve"> «Культура»</w:t>
      </w:r>
      <w:r w:rsidRPr="00CD64D2">
        <w:rPr>
          <w:rFonts w:ascii="Calibri" w:hAnsi="Calibri"/>
          <w:b/>
          <w:sz w:val="22"/>
          <w:szCs w:val="22"/>
          <w:highlight w:val="green"/>
        </w:rPr>
        <w:t xml:space="preserve"> </w:t>
      </w:r>
    </w:p>
    <w:p w:rsidR="00691A34" w:rsidRPr="00CD64D2" w:rsidRDefault="00691A34" w:rsidP="00AD13D9">
      <w:pPr>
        <w:widowControl w:val="0"/>
        <w:jc w:val="both"/>
        <w:rPr>
          <w:i/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Для достижения цели  </w:t>
      </w:r>
      <w:r w:rsidRPr="00CD64D2">
        <w:rPr>
          <w:b/>
          <w:szCs w:val="24"/>
        </w:rPr>
        <w:t>«Р</w:t>
      </w:r>
      <w:r w:rsidRPr="00CD64D2">
        <w:rPr>
          <w:b/>
          <w:bCs/>
          <w:szCs w:val="24"/>
          <w:lang w:eastAsia="ru-RU"/>
        </w:rPr>
        <w:t>азвитие культурно-образовательного потенциала псков</w:t>
      </w:r>
      <w:r w:rsidRPr="00CD64D2">
        <w:rPr>
          <w:b/>
          <w:bCs/>
          <w:szCs w:val="24"/>
          <w:lang w:eastAsia="ru-RU"/>
        </w:rPr>
        <w:t>и</w:t>
      </w:r>
      <w:r w:rsidRPr="00CD64D2">
        <w:rPr>
          <w:b/>
          <w:bCs/>
          <w:szCs w:val="24"/>
          <w:lang w:eastAsia="ru-RU"/>
        </w:rPr>
        <w:t>чей»</w:t>
      </w:r>
      <w:r w:rsidRPr="00CD64D2">
        <w:rPr>
          <w:szCs w:val="24"/>
        </w:rPr>
        <w:t xml:space="preserve"> в рамках решения плановых задач: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сохранения культурного наследия и ознакомления с ним горожан, а также для ра</w:t>
      </w:r>
      <w:r w:rsidRPr="00CD64D2">
        <w:rPr>
          <w:i/>
          <w:szCs w:val="24"/>
        </w:rPr>
        <w:t>з</w:t>
      </w:r>
      <w:r w:rsidRPr="00CD64D2">
        <w:rPr>
          <w:i/>
          <w:szCs w:val="24"/>
        </w:rPr>
        <w:t>вития потенциала сферы культуры и формирования городских культурных традиций:</w:t>
      </w:r>
      <w:r w:rsidRPr="00CD64D2">
        <w:rPr>
          <w:b/>
          <w:sz w:val="22"/>
          <w:szCs w:val="22"/>
          <w:highlight w:val="green"/>
        </w:rPr>
        <w:t xml:space="preserve"> </w:t>
      </w:r>
    </w:p>
    <w:p w:rsidR="00691A34" w:rsidRPr="00CD64D2" w:rsidRDefault="00691A34" w:rsidP="0072570F">
      <w:pPr>
        <w:widowControl w:val="0"/>
        <w:jc w:val="both"/>
        <w:rPr>
          <w:i/>
          <w:szCs w:val="24"/>
        </w:rPr>
      </w:pPr>
      <w:r w:rsidRPr="00CD64D2">
        <w:rPr>
          <w:szCs w:val="24"/>
        </w:rPr>
        <w:t>- разрабатывалась</w:t>
      </w:r>
      <w:r w:rsidRPr="00CD64D2">
        <w:rPr>
          <w:szCs w:val="24"/>
          <w:lang w:eastAsia="ru-RU"/>
        </w:rPr>
        <w:t xml:space="preserve"> подпрограмма «Культурное наследие муниципального образования «Город Псков»  в составе МП «Культура, сохранение культурного наследия и развитие туризма на территории муниципального образования «Город Псков» (в процессе утверждения)</w:t>
      </w:r>
      <w:r w:rsidRPr="00CD64D2">
        <w:rPr>
          <w:b/>
          <w:sz w:val="22"/>
          <w:szCs w:val="22"/>
        </w:rPr>
        <w:t>.</w:t>
      </w:r>
    </w:p>
    <w:p w:rsidR="00691A34" w:rsidRPr="00CD64D2" w:rsidRDefault="00691A34" w:rsidP="0072570F">
      <w:pPr>
        <w:widowControl w:val="0"/>
        <w:jc w:val="both"/>
        <w:rPr>
          <w:i/>
          <w:sz w:val="14"/>
          <w:szCs w:val="14"/>
        </w:rPr>
      </w:pPr>
      <w:r w:rsidRPr="00CD64D2">
        <w:rPr>
          <w:i/>
          <w:szCs w:val="24"/>
        </w:rPr>
        <w:t>Для  развития сети учреждений культуры, расширения спектра мероприятий и услуг</w:t>
      </w:r>
      <w:r w:rsidRPr="00CD64D2">
        <w:rPr>
          <w:b/>
          <w:szCs w:val="24"/>
        </w:rPr>
        <w:t>:</w:t>
      </w:r>
    </w:p>
    <w:p w:rsidR="00691A34" w:rsidRPr="00CD64D2" w:rsidRDefault="00691A34" w:rsidP="00FD2C6F">
      <w:pPr>
        <w:rPr>
          <w:szCs w:val="24"/>
        </w:rPr>
      </w:pPr>
      <w:r w:rsidRPr="00CD64D2">
        <w:rPr>
          <w:szCs w:val="24"/>
        </w:rPr>
        <w:t>- успешно работал Цент детского чтения. Проводились научно-познавательные мер</w:t>
      </w:r>
      <w:r w:rsidRPr="00CD64D2">
        <w:rPr>
          <w:szCs w:val="24"/>
        </w:rPr>
        <w:t>о</w:t>
      </w:r>
      <w:r w:rsidRPr="00CD64D2">
        <w:rPr>
          <w:szCs w:val="24"/>
        </w:rPr>
        <w:t>приятия для детей, семинары, работал конференц-зал;</w:t>
      </w:r>
    </w:p>
    <w:p w:rsidR="00691A34" w:rsidRPr="00CD64D2" w:rsidRDefault="00691A34" w:rsidP="00FD2C6F">
      <w:pPr>
        <w:widowControl w:val="0"/>
        <w:rPr>
          <w:szCs w:val="24"/>
        </w:rPr>
      </w:pPr>
      <w:r w:rsidRPr="00CD64D2">
        <w:rPr>
          <w:szCs w:val="24"/>
        </w:rPr>
        <w:t>- в библиотеках города приобретались новые книжные и периодические издания, в м</w:t>
      </w:r>
      <w:r w:rsidRPr="00CD64D2">
        <w:rPr>
          <w:szCs w:val="24"/>
        </w:rPr>
        <w:t>у</w:t>
      </w:r>
      <w:r w:rsidRPr="00CD64D2">
        <w:rPr>
          <w:szCs w:val="24"/>
        </w:rPr>
        <w:t>зыкальных школах приобретались музыкальные инструменты, офисная техника.</w:t>
      </w:r>
    </w:p>
    <w:p w:rsidR="00691A34" w:rsidRPr="00CD64D2" w:rsidRDefault="00691A34" w:rsidP="00FD2C6F">
      <w:pPr>
        <w:widowControl w:val="0"/>
        <w:jc w:val="both"/>
        <w:rPr>
          <w:szCs w:val="24"/>
        </w:rPr>
      </w:pPr>
      <w:r w:rsidRPr="00CD64D2">
        <w:rPr>
          <w:szCs w:val="24"/>
        </w:rPr>
        <w:t>- проводился капитальный ремонт в МБУК «Городской культурный центр», библиотеке «Родник» (МАУК ЦБС). Текущий ремонт помещений проводится в МБУК «Дом офицеров».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b/>
          <w:szCs w:val="24"/>
          <w:lang w:eastAsia="ar-SA"/>
        </w:rPr>
        <w:t xml:space="preserve">ПРИОРИТЕТ 3. </w:t>
      </w:r>
      <w:r w:rsidRPr="00CD64D2">
        <w:rPr>
          <w:b/>
          <w:bCs/>
          <w:szCs w:val="24"/>
          <w:lang w:eastAsia="ar-SA"/>
        </w:rPr>
        <w:t>Псков –</w:t>
      </w:r>
      <w:r w:rsidRPr="00CD64D2">
        <w:rPr>
          <w:b/>
          <w:szCs w:val="24"/>
          <w:lang w:eastAsia="ar-SA"/>
        </w:rPr>
        <w:t xml:space="preserve"> КОМФОРТНЫЙ </w:t>
      </w:r>
      <w:r w:rsidRPr="00CD64D2">
        <w:rPr>
          <w:b/>
          <w:bCs/>
          <w:szCs w:val="24"/>
          <w:lang w:eastAsia="ar-SA"/>
        </w:rPr>
        <w:t>город</w:t>
      </w:r>
    </w:p>
    <w:p w:rsidR="00691A34" w:rsidRPr="00CD64D2" w:rsidRDefault="00691A34" w:rsidP="00AD13D9">
      <w:pPr>
        <w:widowControl w:val="0"/>
        <w:jc w:val="both"/>
        <w:rPr>
          <w:b/>
          <w:sz w:val="8"/>
          <w:szCs w:val="8"/>
          <w:lang w:eastAsia="ru-RU"/>
        </w:rPr>
      </w:pPr>
    </w:p>
    <w:p w:rsidR="00691A34" w:rsidRPr="00CD64D2" w:rsidRDefault="00691A34" w:rsidP="00AD13D9">
      <w:pPr>
        <w:widowControl w:val="0"/>
        <w:jc w:val="both"/>
        <w:rPr>
          <w:b/>
          <w:sz w:val="8"/>
          <w:szCs w:val="8"/>
          <w:lang w:eastAsia="ru-RU"/>
        </w:rPr>
      </w:pPr>
    </w:p>
    <w:p w:rsidR="00691A34" w:rsidRPr="00CD64D2" w:rsidRDefault="00691A34" w:rsidP="0072570F">
      <w:pPr>
        <w:ind w:firstLine="720"/>
        <w:rPr>
          <w:i/>
          <w:szCs w:val="24"/>
        </w:rPr>
      </w:pPr>
      <w:r w:rsidRPr="00CD64D2">
        <w:rPr>
          <w:i/>
          <w:szCs w:val="24"/>
        </w:rPr>
        <w:t>«Городская среда. Безопасность городской среды»</w:t>
      </w:r>
    </w:p>
    <w:p w:rsidR="00691A34" w:rsidRPr="00CD64D2" w:rsidRDefault="00691A34" w:rsidP="00AD13D9">
      <w:pPr>
        <w:widowControl w:val="0"/>
        <w:jc w:val="both"/>
        <w:rPr>
          <w:b/>
          <w:sz w:val="8"/>
          <w:szCs w:val="8"/>
          <w:lang w:eastAsia="ru-RU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В целях  обеспечения безопасной городской среды в рамках решения плановых задач: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  <w:r w:rsidRPr="00CD64D2">
        <w:rPr>
          <w:i/>
          <w:szCs w:val="24"/>
        </w:rPr>
        <w:t>Для  снижения  уровня преступности, обеспечения профилактики преступлений и иных правонарушений на территории города</w:t>
      </w:r>
      <w:r w:rsidRPr="00CD64D2">
        <w:rPr>
          <w:szCs w:val="24"/>
        </w:rPr>
        <w:t>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руководство комитета по делам гражданской обороны и предупреждению чрезвыча</w:t>
      </w:r>
      <w:r w:rsidRPr="00CD64D2">
        <w:rPr>
          <w:szCs w:val="24"/>
        </w:rPr>
        <w:t>й</w:t>
      </w:r>
      <w:r w:rsidRPr="00CD64D2">
        <w:rPr>
          <w:szCs w:val="24"/>
        </w:rPr>
        <w:t>ных ситуаций принимало участие в 1 командно-штабном учении по отработке вопросов вза</w:t>
      </w:r>
      <w:r w:rsidRPr="00CD64D2">
        <w:rPr>
          <w:szCs w:val="24"/>
        </w:rPr>
        <w:t>и</w:t>
      </w:r>
      <w:r w:rsidRPr="00CD64D2">
        <w:rPr>
          <w:szCs w:val="24"/>
        </w:rPr>
        <w:t>модействия при проведении первоначальных мероприятий по пресечению террористических актов;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выполнялась установка и обслуживание систем  видеонаблюдения в муници</w:t>
      </w:r>
      <w:r w:rsidRPr="00CD64D2">
        <w:rPr>
          <w:szCs w:val="24"/>
        </w:rPr>
        <w:softHyphen/>
        <w:t>пальных образовательных учреждениях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-</w:t>
      </w:r>
      <w:r w:rsidRPr="00CD64D2">
        <w:rPr>
          <w:szCs w:val="24"/>
        </w:rPr>
        <w:t xml:space="preserve">выполнялась установка </w:t>
      </w:r>
      <w:r w:rsidRPr="00CD64D2">
        <w:rPr>
          <w:szCs w:val="24"/>
          <w:lang w:eastAsia="ru-RU"/>
        </w:rPr>
        <w:t>видеонаблюдения в  учре</w:t>
      </w:r>
      <w:r w:rsidRPr="00CD64D2">
        <w:rPr>
          <w:szCs w:val="24"/>
          <w:lang w:eastAsia="ru-RU"/>
        </w:rPr>
        <w:softHyphen/>
        <w:t>ждениях подведомственных Комитету по физической культуре,  спорту и делам молодежи.</w:t>
      </w:r>
    </w:p>
    <w:p w:rsidR="00691A34" w:rsidRPr="00CD64D2" w:rsidRDefault="00691A34" w:rsidP="00CD1631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 обеспечения высокой экологической безопасности, охраны окружающей среды и обеспечения защиты от чрезвычайных ситуаций природного и техногенного характера:</w:t>
      </w:r>
    </w:p>
    <w:p w:rsidR="00691A34" w:rsidRPr="00CD64D2" w:rsidRDefault="00691A34" w:rsidP="00AD13D9">
      <w:pPr>
        <w:widowControl w:val="0"/>
        <w:jc w:val="both"/>
        <w:rPr>
          <w:bCs/>
          <w:szCs w:val="24"/>
          <w:lang w:eastAsia="ru-RU"/>
        </w:rPr>
      </w:pPr>
      <w:r w:rsidRPr="00CD64D2">
        <w:rPr>
          <w:szCs w:val="24"/>
        </w:rPr>
        <w:t>- выполнялись  работы по повышению противопожарной защищенности городских лесов (обустройство межквартальных просек и минерализованных полос для недопущения распр</w:t>
      </w:r>
      <w:r w:rsidRPr="00CD64D2">
        <w:rPr>
          <w:szCs w:val="24"/>
        </w:rPr>
        <w:t>о</w:t>
      </w:r>
      <w:r w:rsidRPr="00CD64D2">
        <w:rPr>
          <w:szCs w:val="24"/>
        </w:rPr>
        <w:t>странения лесных пожаров – доля 94%).</w:t>
      </w:r>
      <w:r w:rsidRPr="00CD64D2">
        <w:rPr>
          <w:bCs/>
          <w:szCs w:val="24"/>
          <w:lang w:eastAsia="ru-RU"/>
        </w:rPr>
        <w:t xml:space="preserve"> Заключен договор с ООО «НДГ» на выполнение те</w:t>
      </w:r>
      <w:r w:rsidRPr="00CD64D2">
        <w:rPr>
          <w:bCs/>
          <w:szCs w:val="24"/>
          <w:lang w:eastAsia="ru-RU"/>
        </w:rPr>
        <w:t>х</w:t>
      </w:r>
      <w:r w:rsidRPr="00CD64D2">
        <w:rPr>
          <w:bCs/>
          <w:szCs w:val="24"/>
          <w:lang w:eastAsia="ru-RU"/>
        </w:rPr>
        <w:t>нических мероприятий по обеспечению пожарной безопасности в городских лесах.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  <w:r w:rsidRPr="00CD64D2">
        <w:rPr>
          <w:i/>
          <w:szCs w:val="24"/>
        </w:rPr>
        <w:t>Для  усиления противопожарной защиты, уменьшения гибели и травматизма людей, уменьшения размера материальных потерь от пожаров</w:t>
      </w:r>
      <w:r w:rsidRPr="00CD64D2">
        <w:rPr>
          <w:b/>
          <w:szCs w:val="24"/>
        </w:rPr>
        <w:t>:</w:t>
      </w:r>
    </w:p>
    <w:p w:rsidR="00691A34" w:rsidRPr="00CD64D2" w:rsidRDefault="00691A34" w:rsidP="00721C83">
      <w:pPr>
        <w:widowControl w:val="0"/>
        <w:jc w:val="both"/>
        <w:rPr>
          <w:szCs w:val="24"/>
        </w:rPr>
      </w:pPr>
      <w:r w:rsidRPr="00CD64D2">
        <w:rPr>
          <w:szCs w:val="24"/>
        </w:rPr>
        <w:t>- выполнялись  мероприятия по повышению пожарной безопасности в МОУ: по состо</w:t>
      </w:r>
      <w:r w:rsidRPr="00CD64D2">
        <w:rPr>
          <w:szCs w:val="24"/>
        </w:rPr>
        <w:t>я</w:t>
      </w:r>
      <w:r w:rsidRPr="00CD64D2">
        <w:rPr>
          <w:szCs w:val="24"/>
        </w:rPr>
        <w:t>нию на 01.07.2014 года выполнено техническое обслуживание АПС;</w:t>
      </w:r>
    </w:p>
    <w:p w:rsidR="00691A34" w:rsidRPr="00CD64D2" w:rsidRDefault="00691A34" w:rsidP="00721C83">
      <w:pPr>
        <w:widowControl w:val="0"/>
        <w:jc w:val="both"/>
        <w:rPr>
          <w:szCs w:val="24"/>
        </w:rPr>
      </w:pPr>
      <w:r w:rsidRPr="00CD64D2">
        <w:rPr>
          <w:szCs w:val="24"/>
        </w:rPr>
        <w:t>выполнялись  мероприятия по повышению пожарной безопасности в МБУК и МОУ ДОД:  по состоянию на 01.07.2014 года выполнено обслуживание пожарной сигнализации и абонентское обслуживание АПС.</w:t>
      </w:r>
    </w:p>
    <w:p w:rsidR="00691A34" w:rsidRPr="00CD64D2" w:rsidRDefault="00691A34" w:rsidP="0010467B">
      <w:pPr>
        <w:widowControl w:val="0"/>
        <w:jc w:val="both"/>
        <w:rPr>
          <w:rFonts w:ascii="Calibri" w:hAnsi="Calibri"/>
          <w:b/>
          <w:szCs w:val="24"/>
        </w:rPr>
      </w:pPr>
      <w:r w:rsidRPr="00CD64D2">
        <w:rPr>
          <w:i/>
          <w:szCs w:val="24"/>
        </w:rPr>
        <w:t>Для улучшения систем уличного освещения:</w:t>
      </w:r>
    </w:p>
    <w:p w:rsidR="00691A34" w:rsidRPr="00CD64D2" w:rsidRDefault="00691A34" w:rsidP="0010467B">
      <w:pPr>
        <w:widowControl w:val="0"/>
        <w:jc w:val="both"/>
        <w:rPr>
          <w:rFonts w:ascii="Calibri" w:hAnsi="Calibri"/>
          <w:b/>
          <w:szCs w:val="24"/>
        </w:rPr>
      </w:pPr>
      <w:r w:rsidRPr="00CD64D2">
        <w:rPr>
          <w:szCs w:val="24"/>
          <w:lang w:eastAsia="ru-RU"/>
        </w:rPr>
        <w:t>- разработано отдельное мероприятие «Обеспечение уличного освещения на территории МО «Город Псков» в составе проекта МП «Повышение уровня благоустройства и улучшение санитарного состояния города Пскова»;</w:t>
      </w:r>
    </w:p>
    <w:p w:rsidR="00691A34" w:rsidRPr="00CD64D2" w:rsidRDefault="00691A34" w:rsidP="0010467B">
      <w:pPr>
        <w:widowControl w:val="0"/>
        <w:jc w:val="both"/>
        <w:rPr>
          <w:rFonts w:ascii="Calibri" w:hAnsi="Calibri"/>
          <w:b/>
          <w:szCs w:val="24"/>
        </w:rPr>
      </w:pPr>
      <w:r w:rsidRPr="00CD64D2">
        <w:rPr>
          <w:bCs/>
          <w:i/>
          <w:szCs w:val="24"/>
        </w:rPr>
        <w:t>Для обеспечения наличия парков, скверов, других благоустроенных мест от</w:t>
      </w:r>
      <w:r w:rsidRPr="00CD64D2">
        <w:rPr>
          <w:bCs/>
          <w:i/>
          <w:szCs w:val="24"/>
        </w:rPr>
        <w:softHyphen/>
        <w:t>дыха в ка</w:t>
      </w:r>
      <w:r w:rsidRPr="00CD64D2">
        <w:rPr>
          <w:bCs/>
          <w:i/>
          <w:szCs w:val="24"/>
        </w:rPr>
        <w:t>ж</w:t>
      </w:r>
      <w:r w:rsidRPr="00CD64D2">
        <w:rPr>
          <w:bCs/>
          <w:i/>
          <w:szCs w:val="24"/>
        </w:rPr>
        <w:t>дом районе города</w:t>
      </w:r>
      <w:r w:rsidRPr="00CD64D2">
        <w:rPr>
          <w:b/>
          <w:bCs/>
          <w:sz w:val="20"/>
          <w:szCs w:val="20"/>
        </w:rPr>
        <w:t>:</w:t>
      </w:r>
    </w:p>
    <w:p w:rsidR="00691A34" w:rsidRPr="00CD64D2" w:rsidRDefault="00691A34" w:rsidP="00421651">
      <w:pPr>
        <w:widowControl w:val="0"/>
        <w:jc w:val="both"/>
        <w:rPr>
          <w:szCs w:val="24"/>
        </w:rPr>
      </w:pPr>
      <w:r w:rsidRPr="00CD64D2">
        <w:rPr>
          <w:szCs w:val="24"/>
        </w:rPr>
        <w:t>- в составе проекта МП «Повышение уровня благоустройства и улучшение санитарного состояния города Пскова» разработана подпрограмма «Благоустройство территорий города для обеспечения  отдыха и досуга жителей» (вместо подпрограммы «Реконструк</w:t>
      </w:r>
      <w:r w:rsidRPr="00CD64D2">
        <w:rPr>
          <w:szCs w:val="24"/>
        </w:rPr>
        <w:softHyphen/>
        <w:t>ция зеленых нас</w:t>
      </w:r>
      <w:r w:rsidRPr="00CD64D2">
        <w:rPr>
          <w:szCs w:val="24"/>
        </w:rPr>
        <w:t>а</w:t>
      </w:r>
      <w:r w:rsidRPr="00CD64D2">
        <w:rPr>
          <w:szCs w:val="24"/>
        </w:rPr>
        <w:t>ждений города Пскова с благоустройством мест отдыха на 2015-2018 годы»).</w:t>
      </w:r>
    </w:p>
    <w:p w:rsidR="00691A34" w:rsidRPr="00CD64D2" w:rsidRDefault="00691A34" w:rsidP="0010467B">
      <w:pPr>
        <w:widowControl w:val="0"/>
        <w:jc w:val="both"/>
        <w:rPr>
          <w:sz w:val="18"/>
          <w:szCs w:val="22"/>
        </w:rPr>
      </w:pPr>
    </w:p>
    <w:p w:rsidR="00691A34" w:rsidRPr="00CD64D2" w:rsidRDefault="00691A34" w:rsidP="00EC0003">
      <w:pPr>
        <w:widowControl w:val="0"/>
        <w:jc w:val="both"/>
        <w:rPr>
          <w:b/>
          <w:bCs/>
          <w:szCs w:val="24"/>
        </w:rPr>
      </w:pPr>
      <w:r w:rsidRPr="00CD64D2">
        <w:rPr>
          <w:b/>
          <w:bCs/>
          <w:szCs w:val="24"/>
        </w:rPr>
        <w:t>Приоритет 3. Псков – КОМФОРТНЫЙ город</w:t>
      </w:r>
    </w:p>
    <w:p w:rsidR="00691A34" w:rsidRPr="00CD64D2" w:rsidRDefault="00691A34" w:rsidP="00CD4D8F">
      <w:pPr>
        <w:ind w:firstLine="720"/>
        <w:rPr>
          <w:i/>
          <w:sz w:val="16"/>
          <w:szCs w:val="16"/>
        </w:rPr>
      </w:pPr>
    </w:p>
    <w:p w:rsidR="00691A34" w:rsidRPr="00CD64D2" w:rsidRDefault="00691A34" w:rsidP="00CD4D8F">
      <w:pPr>
        <w:ind w:firstLine="720"/>
        <w:rPr>
          <w:i/>
          <w:szCs w:val="24"/>
        </w:rPr>
      </w:pPr>
      <w:r w:rsidRPr="00CD64D2">
        <w:rPr>
          <w:i/>
          <w:szCs w:val="24"/>
        </w:rPr>
        <w:t>«Территориальное планирование»</w:t>
      </w:r>
    </w:p>
    <w:p w:rsidR="00691A34" w:rsidRPr="00CD64D2" w:rsidRDefault="00691A34" w:rsidP="0010467B">
      <w:pPr>
        <w:widowControl w:val="0"/>
        <w:jc w:val="both"/>
        <w:rPr>
          <w:sz w:val="8"/>
          <w:szCs w:val="8"/>
        </w:rPr>
      </w:pPr>
    </w:p>
    <w:p w:rsidR="00691A34" w:rsidRPr="00CD64D2" w:rsidRDefault="00691A34" w:rsidP="0010467B">
      <w:pPr>
        <w:widowControl w:val="0"/>
        <w:jc w:val="both"/>
        <w:rPr>
          <w:szCs w:val="24"/>
        </w:rPr>
      </w:pPr>
      <w:r w:rsidRPr="00CD64D2">
        <w:rPr>
          <w:szCs w:val="24"/>
        </w:rPr>
        <w:t>В целях  создания условий для пространственного развития городской территории, с</w:t>
      </w:r>
      <w:r w:rsidRPr="00CD64D2">
        <w:rPr>
          <w:szCs w:val="24"/>
        </w:rPr>
        <w:t>о</w:t>
      </w:r>
      <w:r w:rsidRPr="00CD64D2">
        <w:rPr>
          <w:szCs w:val="24"/>
        </w:rPr>
        <w:t>действия развитию строительной отрасли и реализации земельной политики города Пскова в рамках решения плановых задач:</w:t>
      </w:r>
    </w:p>
    <w:p w:rsidR="00691A34" w:rsidRPr="00CD64D2" w:rsidRDefault="00691A34" w:rsidP="00B70FCF">
      <w:pPr>
        <w:widowControl w:val="0"/>
        <w:jc w:val="both"/>
        <w:rPr>
          <w:b/>
          <w:sz w:val="20"/>
          <w:szCs w:val="20"/>
          <w:lang w:eastAsia="ru-RU"/>
        </w:rPr>
      </w:pPr>
      <w:r w:rsidRPr="00CD64D2">
        <w:rPr>
          <w:i/>
          <w:szCs w:val="24"/>
          <w:lang w:eastAsia="ru-RU"/>
        </w:rPr>
        <w:t>Для обеспечения развития функциональных зон Пскова в границах существующей горо</w:t>
      </w:r>
      <w:r w:rsidRPr="00CD64D2">
        <w:rPr>
          <w:i/>
          <w:szCs w:val="24"/>
          <w:lang w:eastAsia="ru-RU"/>
        </w:rPr>
        <w:t>д</w:t>
      </w:r>
      <w:r w:rsidRPr="00CD64D2">
        <w:rPr>
          <w:i/>
          <w:szCs w:val="24"/>
          <w:lang w:eastAsia="ru-RU"/>
        </w:rPr>
        <w:t>ской черты, разработки предложений по территориальному планированию</w:t>
      </w:r>
      <w:r w:rsidRPr="00CD64D2">
        <w:rPr>
          <w:i/>
          <w:sz w:val="20"/>
          <w:szCs w:val="20"/>
          <w:lang w:eastAsia="ru-RU"/>
        </w:rPr>
        <w:t>:</w:t>
      </w:r>
      <w:r w:rsidRPr="00CD64D2">
        <w:rPr>
          <w:rFonts w:ascii="Calibri" w:hAnsi="Calibri"/>
          <w:b/>
          <w:szCs w:val="24"/>
          <w:highlight w:val="green"/>
        </w:rPr>
        <w:t xml:space="preserve"> </w:t>
      </w:r>
    </w:p>
    <w:p w:rsidR="00691A34" w:rsidRPr="00CD64D2" w:rsidRDefault="00691A34" w:rsidP="00B70FCF">
      <w:pPr>
        <w:widowControl w:val="0"/>
        <w:jc w:val="both"/>
        <w:rPr>
          <w:szCs w:val="24"/>
        </w:rPr>
      </w:pPr>
      <w:r w:rsidRPr="00CD64D2">
        <w:rPr>
          <w:szCs w:val="24"/>
          <w:lang w:eastAsia="ru-RU"/>
        </w:rPr>
        <w:t>- ведутся работы по подготовке технического задания на разработку проекта планировки ориентировочной площадью 80 гектар</w:t>
      </w:r>
    </w:p>
    <w:p w:rsidR="00691A34" w:rsidRPr="00CD64D2" w:rsidRDefault="00691A34" w:rsidP="00550AEC">
      <w:pPr>
        <w:widowControl w:val="0"/>
        <w:jc w:val="both"/>
        <w:rPr>
          <w:rFonts w:ascii="Calibri" w:hAnsi="Calibri"/>
          <w:b/>
          <w:szCs w:val="24"/>
          <w:highlight w:val="green"/>
        </w:rPr>
      </w:pPr>
      <w:r w:rsidRPr="00CD64D2">
        <w:rPr>
          <w:i/>
          <w:szCs w:val="24"/>
        </w:rPr>
        <w:t>Для  обеспечения средствами градостроительства взаимосвязи Пскова и Псковского района</w:t>
      </w:r>
      <w:r w:rsidRPr="00CD64D2">
        <w:rPr>
          <w:szCs w:val="24"/>
        </w:rPr>
        <w:t>:</w:t>
      </w:r>
    </w:p>
    <w:p w:rsidR="00691A34" w:rsidRPr="00CD64D2" w:rsidRDefault="00691A34" w:rsidP="00EC0003">
      <w:pPr>
        <w:widowControl w:val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>-проведены мероприятия по согласование проектной документации в рамках организ</w:t>
      </w:r>
      <w:r w:rsidRPr="00CD64D2">
        <w:rPr>
          <w:szCs w:val="24"/>
          <w:lang w:eastAsia="ru-RU"/>
        </w:rPr>
        <w:t>а</w:t>
      </w:r>
      <w:r w:rsidRPr="00CD64D2">
        <w:rPr>
          <w:szCs w:val="24"/>
          <w:lang w:eastAsia="ru-RU"/>
        </w:rPr>
        <w:t>ция связи улично-дорожной сети города с федеральными дорогами.</w:t>
      </w:r>
    </w:p>
    <w:p w:rsidR="00691A34" w:rsidRPr="00CD64D2" w:rsidRDefault="00691A34" w:rsidP="00AD13D9">
      <w:pPr>
        <w:widowControl w:val="0"/>
        <w:jc w:val="both"/>
        <w:rPr>
          <w:b/>
          <w:szCs w:val="24"/>
          <w:lang w:eastAsia="ru-RU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b/>
          <w:bCs/>
          <w:szCs w:val="24"/>
        </w:rPr>
        <w:t>Приоритет 4. Псков - РЕГИОНАЛЬНАЯ СТОЛИЦА</w:t>
      </w:r>
    </w:p>
    <w:p w:rsidR="00691A34" w:rsidRPr="00CD64D2" w:rsidRDefault="00691A34" w:rsidP="00AD13D9">
      <w:pPr>
        <w:widowControl w:val="0"/>
        <w:jc w:val="both"/>
        <w:rPr>
          <w:b/>
          <w:sz w:val="8"/>
          <w:szCs w:val="8"/>
        </w:rPr>
      </w:pPr>
    </w:p>
    <w:p w:rsidR="00691A34" w:rsidRPr="00CD64D2" w:rsidRDefault="00691A34" w:rsidP="0010467B">
      <w:pPr>
        <w:rPr>
          <w:rFonts w:ascii="Calibri" w:hAnsi="Calibri"/>
          <w:b/>
          <w:sz w:val="22"/>
          <w:szCs w:val="22"/>
          <w:highlight w:val="green"/>
        </w:rPr>
      </w:pPr>
      <w:r w:rsidRPr="00CD64D2">
        <w:rPr>
          <w:i/>
          <w:szCs w:val="24"/>
        </w:rPr>
        <w:t>«Местное самоуправление»</w:t>
      </w:r>
      <w:r w:rsidRPr="00CD64D2">
        <w:rPr>
          <w:rFonts w:ascii="Calibri" w:hAnsi="Calibri"/>
          <w:b/>
          <w:sz w:val="22"/>
          <w:szCs w:val="22"/>
          <w:highlight w:val="green"/>
        </w:rPr>
        <w:t xml:space="preserve"> </w:t>
      </w:r>
    </w:p>
    <w:p w:rsidR="00691A34" w:rsidRPr="00CD64D2" w:rsidRDefault="00691A34" w:rsidP="00AD13D9">
      <w:pPr>
        <w:widowControl w:val="0"/>
        <w:jc w:val="both"/>
        <w:rPr>
          <w:b/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В целях  </w:t>
      </w:r>
      <w:r w:rsidRPr="00CD64D2">
        <w:rPr>
          <w:b/>
          <w:bCs/>
          <w:szCs w:val="24"/>
          <w:lang w:eastAsia="ru-RU"/>
        </w:rPr>
        <w:t xml:space="preserve">совершенствования системы местного самоуправления </w:t>
      </w:r>
      <w:r w:rsidRPr="00CD64D2">
        <w:rPr>
          <w:szCs w:val="24"/>
        </w:rPr>
        <w:t>в рамках решения плановых задач: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 информатизации производственной и социальной сферы выполнялись некоторые мероприятия, предусмотренные в 2014 году ДЦП «Развитие информационного общества м</w:t>
      </w:r>
      <w:r w:rsidRPr="00CD64D2">
        <w:rPr>
          <w:i/>
          <w:szCs w:val="24"/>
        </w:rPr>
        <w:t>у</w:t>
      </w:r>
      <w:r w:rsidRPr="00CD64D2">
        <w:rPr>
          <w:i/>
          <w:szCs w:val="24"/>
        </w:rPr>
        <w:t>ниципального образования «Город Псков» на 2012 – 2015 годы»:</w:t>
      </w:r>
    </w:p>
    <w:p w:rsidR="00691A34" w:rsidRPr="00CD64D2" w:rsidRDefault="00691A34" w:rsidP="00AD13D9">
      <w:pPr>
        <w:widowControl w:val="0"/>
        <w:jc w:val="both"/>
        <w:rPr>
          <w:i/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>- в рамках создания центра обслуживания вызовов Единой дежурно-диспетчерской службы Администрации города Пскова реализуется завершающий этап создания центра обсл</w:t>
      </w:r>
      <w:r w:rsidRPr="00CD64D2">
        <w:rPr>
          <w:szCs w:val="24"/>
          <w:lang w:eastAsia="ru-RU"/>
        </w:rPr>
        <w:t>у</w:t>
      </w:r>
      <w:r w:rsidRPr="00CD64D2">
        <w:rPr>
          <w:szCs w:val="24"/>
          <w:lang w:eastAsia="ru-RU"/>
        </w:rPr>
        <w:t>живания вызовов;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b/>
          <w:szCs w:val="24"/>
          <w:lang w:eastAsia="ru-RU"/>
        </w:rPr>
        <w:t>-</w:t>
      </w:r>
      <w:r w:rsidRPr="00CD64D2">
        <w:rPr>
          <w:szCs w:val="24"/>
          <w:lang w:eastAsia="ru-RU"/>
        </w:rPr>
        <w:t xml:space="preserve"> в рамках перехода к процессным и проектным методам управления и оказания муниц</w:t>
      </w:r>
      <w:r w:rsidRPr="00CD64D2">
        <w:rPr>
          <w:szCs w:val="24"/>
          <w:lang w:eastAsia="ru-RU"/>
        </w:rPr>
        <w:t>и</w:t>
      </w:r>
      <w:r w:rsidRPr="00CD64D2">
        <w:rPr>
          <w:szCs w:val="24"/>
          <w:lang w:eastAsia="ru-RU"/>
        </w:rPr>
        <w:t>пальных услуг обеспечен доступ сотрудникам Администрации города Пскова в АИС «Респу</w:t>
      </w:r>
      <w:r w:rsidRPr="00CD64D2">
        <w:rPr>
          <w:szCs w:val="24"/>
          <w:lang w:eastAsia="ru-RU"/>
        </w:rPr>
        <w:t>б</w:t>
      </w:r>
      <w:r w:rsidRPr="00CD64D2">
        <w:rPr>
          <w:szCs w:val="24"/>
          <w:lang w:eastAsia="ru-RU"/>
        </w:rPr>
        <w:t>ликанский портал государственных и муниципальных услуг (функций)»  при  оказании мун</w:t>
      </w:r>
      <w:r w:rsidRPr="00CD64D2">
        <w:rPr>
          <w:szCs w:val="24"/>
          <w:lang w:eastAsia="ru-RU"/>
        </w:rPr>
        <w:t>и</w:t>
      </w:r>
      <w:r w:rsidRPr="00CD64D2">
        <w:rPr>
          <w:szCs w:val="24"/>
          <w:lang w:eastAsia="ru-RU"/>
        </w:rPr>
        <w:t>ципальных услуг путем межведомственного электронного взаимодействия</w:t>
      </w:r>
    </w:p>
    <w:p w:rsidR="00691A34" w:rsidRPr="00CD64D2" w:rsidRDefault="00691A34" w:rsidP="00AD13D9">
      <w:pPr>
        <w:widowControl w:val="0"/>
        <w:jc w:val="both"/>
        <w:rPr>
          <w:i/>
          <w:szCs w:val="24"/>
        </w:rPr>
      </w:pPr>
      <w:r w:rsidRPr="00CD64D2">
        <w:rPr>
          <w:i/>
          <w:szCs w:val="24"/>
        </w:rPr>
        <w:t>Для совершенствования системы городского управления:</w:t>
      </w:r>
    </w:p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D64D2">
        <w:rPr>
          <w:strike/>
          <w:szCs w:val="24"/>
        </w:rPr>
        <w:t>-</w:t>
      </w:r>
      <w:r w:rsidRPr="00CD64D2">
        <w:rPr>
          <w:szCs w:val="24"/>
        </w:rPr>
        <w:t xml:space="preserve"> обеспечивалась гласность, открытость и прозрачность размещения муниципальных з</w:t>
      </w:r>
      <w:r w:rsidRPr="00CD64D2">
        <w:rPr>
          <w:szCs w:val="24"/>
        </w:rPr>
        <w:t>а</w:t>
      </w:r>
      <w:r w:rsidRPr="00CD64D2">
        <w:rPr>
          <w:szCs w:val="24"/>
        </w:rPr>
        <w:t xml:space="preserve">казов </w:t>
      </w:r>
      <w:r w:rsidRPr="00CD64D2">
        <w:rPr>
          <w:bCs/>
          <w:i/>
        </w:rPr>
        <w:t>(осуществления закупок)</w:t>
      </w:r>
      <w:r w:rsidRPr="00CD64D2">
        <w:rPr>
          <w:szCs w:val="24"/>
        </w:rPr>
        <w:t>. На официальном сайте муниципаль</w:t>
      </w:r>
      <w:r w:rsidRPr="00CD64D2">
        <w:rPr>
          <w:szCs w:val="24"/>
        </w:rPr>
        <w:softHyphen/>
        <w:t>ного образования «Город Псков» размещена  информация об объявлении 304 открытых конкурсов и аукционов;</w:t>
      </w:r>
    </w:p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D64D2">
        <w:rPr>
          <w:szCs w:val="24"/>
        </w:rPr>
        <w:t>- в рамках предотвращения коррупции и других злоупотреблений в сфере размещения заказов проведена проверка 325 проектов Постановлений Администрации города Пскова об у</w:t>
      </w:r>
      <w:r w:rsidRPr="00CD64D2">
        <w:rPr>
          <w:szCs w:val="24"/>
        </w:rPr>
        <w:t>т</w:t>
      </w:r>
      <w:r w:rsidRPr="00CD64D2">
        <w:rPr>
          <w:szCs w:val="24"/>
        </w:rPr>
        <w:t>верждении заказов (осуществлении закупок).</w:t>
      </w:r>
    </w:p>
    <w:p w:rsidR="00691A34" w:rsidRPr="00CD64D2" w:rsidRDefault="00691A34" w:rsidP="00AD13D9">
      <w:pPr>
        <w:widowControl w:val="0"/>
        <w:jc w:val="both"/>
        <w:rPr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В целях  </w:t>
      </w:r>
      <w:r w:rsidRPr="00CD64D2">
        <w:rPr>
          <w:b/>
          <w:szCs w:val="24"/>
        </w:rPr>
        <w:t>повышение эффективности управления городом</w:t>
      </w:r>
      <w:r w:rsidRPr="00CD64D2">
        <w:rPr>
          <w:szCs w:val="24"/>
        </w:rPr>
        <w:t xml:space="preserve"> в рамках решения плановых задач:</w:t>
      </w:r>
    </w:p>
    <w:p w:rsidR="00691A34" w:rsidRPr="00CD64D2" w:rsidRDefault="00691A34" w:rsidP="00524476">
      <w:pPr>
        <w:widowControl w:val="0"/>
        <w:jc w:val="both"/>
        <w:rPr>
          <w:rFonts w:ascii="Calibri" w:hAnsi="Calibri"/>
          <w:i/>
          <w:sz w:val="22"/>
          <w:szCs w:val="22"/>
        </w:rPr>
      </w:pPr>
      <w:r w:rsidRPr="00CD64D2">
        <w:rPr>
          <w:i/>
          <w:szCs w:val="24"/>
        </w:rPr>
        <w:t>Для повышения эффективности управления муниципальной собственностью</w:t>
      </w:r>
      <w:r w:rsidRPr="00CD64D2">
        <w:rPr>
          <w:rFonts w:ascii="Calibri" w:hAnsi="Calibri"/>
          <w:b/>
          <w:sz w:val="22"/>
          <w:szCs w:val="22"/>
          <w:highlight w:val="green"/>
        </w:rPr>
        <w:t xml:space="preserve"> </w:t>
      </w:r>
    </w:p>
    <w:p w:rsidR="00691A34" w:rsidRPr="00CD64D2" w:rsidRDefault="00691A34" w:rsidP="00524476">
      <w:pPr>
        <w:widowControl w:val="0"/>
        <w:jc w:val="both"/>
        <w:rPr>
          <w:i/>
          <w:szCs w:val="24"/>
        </w:rPr>
      </w:pPr>
      <w:r w:rsidRPr="00CD64D2">
        <w:rPr>
          <w:szCs w:val="24"/>
        </w:rPr>
        <w:t>выполнялись мероприятия, конечным результатом которых стало достижение следу</w:t>
      </w:r>
      <w:r w:rsidRPr="00CD64D2">
        <w:rPr>
          <w:szCs w:val="24"/>
        </w:rPr>
        <w:t>ю</w:t>
      </w:r>
      <w:r w:rsidRPr="00CD64D2">
        <w:rPr>
          <w:szCs w:val="24"/>
        </w:rPr>
        <w:t>щих значений некоторых показателей: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отсутствие неиспользуемого имущества – 100%;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доля не используемых в уставной деятельности объектов недвижимости, переданных в оперативное управление муниципальным учреждениям, составила 0%;</w:t>
      </w:r>
    </w:p>
    <w:p w:rsidR="00691A34" w:rsidRPr="00CD64D2" w:rsidRDefault="00691A34" w:rsidP="00AD13D9">
      <w:pPr>
        <w:widowControl w:val="0"/>
        <w:jc w:val="both"/>
        <w:rPr>
          <w:b/>
          <w:bCs/>
          <w:szCs w:val="24"/>
        </w:rPr>
      </w:pPr>
      <w:r w:rsidRPr="00CD64D2">
        <w:rPr>
          <w:szCs w:val="24"/>
        </w:rPr>
        <w:t>-  доля объектов недвижимости переданных муниципальными предприятиями в аренду составила 1%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  <w:r w:rsidRPr="00CD64D2">
        <w:rPr>
          <w:b/>
          <w:bCs/>
          <w:szCs w:val="24"/>
        </w:rPr>
        <w:t xml:space="preserve"> </w:t>
      </w:r>
      <w:r w:rsidRPr="00CD64D2">
        <w:rPr>
          <w:i/>
          <w:szCs w:val="24"/>
        </w:rPr>
        <w:t>Для обеспечения максимальной доходности от использования муниципального имущ</w:t>
      </w:r>
      <w:r w:rsidRPr="00CD64D2">
        <w:rPr>
          <w:i/>
          <w:szCs w:val="24"/>
        </w:rPr>
        <w:t>е</w:t>
      </w:r>
      <w:r w:rsidRPr="00CD64D2">
        <w:rPr>
          <w:i/>
          <w:szCs w:val="24"/>
        </w:rPr>
        <w:t>ства</w:t>
      </w:r>
      <w:r w:rsidRPr="00CD64D2">
        <w:rPr>
          <w:szCs w:val="24"/>
        </w:rPr>
        <w:t xml:space="preserve"> выполнялись мероприятия, промежуточным результатом которых стало достижение сл</w:t>
      </w:r>
      <w:r w:rsidRPr="00CD64D2">
        <w:rPr>
          <w:szCs w:val="24"/>
        </w:rPr>
        <w:t>е</w:t>
      </w:r>
      <w:r w:rsidRPr="00CD64D2">
        <w:rPr>
          <w:szCs w:val="24"/>
        </w:rPr>
        <w:t>дующих значений некоторых показателей</w:t>
      </w:r>
      <w:r w:rsidRPr="00CD64D2">
        <w:rPr>
          <w:b/>
          <w:szCs w:val="24"/>
        </w:rPr>
        <w:t>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доходы от сдачи в арену земельных участков находящиеся в муниципальной собстве</w:t>
      </w:r>
      <w:r w:rsidRPr="00CD64D2">
        <w:rPr>
          <w:szCs w:val="24"/>
        </w:rPr>
        <w:t>н</w:t>
      </w:r>
      <w:r w:rsidRPr="00CD64D2">
        <w:rPr>
          <w:szCs w:val="24"/>
        </w:rPr>
        <w:t>ности – 2,5 млн. руб. (план на год-2,7).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доходы от сдачи в аренду муниципального имущества – 47,3% от плана на 2014 год;</w:t>
      </w:r>
    </w:p>
    <w:p w:rsidR="00691A34" w:rsidRPr="00CD64D2" w:rsidRDefault="00691A34" w:rsidP="00D44C22">
      <w:pPr>
        <w:widowControl w:val="0"/>
        <w:jc w:val="both"/>
        <w:rPr>
          <w:szCs w:val="24"/>
        </w:rPr>
      </w:pPr>
      <w:r w:rsidRPr="00CD64D2">
        <w:rPr>
          <w:szCs w:val="24"/>
        </w:rPr>
        <w:t>- доходы от реализации муниципального имущества – 10% от плана на 2014 год. Осно</w:t>
      </w:r>
      <w:r w:rsidRPr="00CD64D2">
        <w:rPr>
          <w:szCs w:val="24"/>
        </w:rPr>
        <w:t>в</w:t>
      </w:r>
      <w:r w:rsidRPr="00CD64D2">
        <w:rPr>
          <w:szCs w:val="24"/>
        </w:rPr>
        <w:t>ной причиной низкого исполнения показателя являются депрессивный рынок недвижимости, низкий покупательский спрос на предлагаемую к продаже недвижимость и, как следствие, н</w:t>
      </w:r>
      <w:r w:rsidRPr="00CD64D2">
        <w:rPr>
          <w:szCs w:val="24"/>
        </w:rPr>
        <w:t>е</w:t>
      </w:r>
      <w:r w:rsidRPr="00CD64D2">
        <w:rPr>
          <w:szCs w:val="24"/>
        </w:rPr>
        <w:t>однократное признание несостоявшимися торгов по продаже муниципального имущества.</w:t>
      </w:r>
    </w:p>
    <w:p w:rsidR="00691A34" w:rsidRPr="00CD64D2" w:rsidRDefault="00691A34" w:rsidP="00D44C22">
      <w:pPr>
        <w:widowControl w:val="0"/>
        <w:jc w:val="both"/>
        <w:rPr>
          <w:szCs w:val="24"/>
        </w:rPr>
      </w:pPr>
      <w:r w:rsidRPr="00CD64D2">
        <w:rPr>
          <w:szCs w:val="24"/>
        </w:rPr>
        <w:t>Из 45 торгов по продаже муниципального имущества, которые должны были быть пр</w:t>
      </w:r>
      <w:r w:rsidRPr="00CD64D2">
        <w:rPr>
          <w:szCs w:val="24"/>
        </w:rPr>
        <w:t>о</w:t>
      </w:r>
      <w:r w:rsidRPr="00CD64D2">
        <w:rPr>
          <w:szCs w:val="24"/>
        </w:rPr>
        <w:t>ведены в 1 полугодии, не состоялись 42 (из 44 аукционов не состоялся 41 аукцион; из 2 продаж посредством публичного предложения – 1 продажа).</w:t>
      </w:r>
    </w:p>
    <w:p w:rsidR="00691A34" w:rsidRPr="00CD64D2" w:rsidRDefault="00691A34" w:rsidP="00AD13D9">
      <w:pPr>
        <w:widowControl w:val="0"/>
        <w:jc w:val="both"/>
        <w:rPr>
          <w:sz w:val="8"/>
          <w:szCs w:val="8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В целях </w:t>
      </w:r>
      <w:r w:rsidRPr="00CD64D2">
        <w:rPr>
          <w:b/>
          <w:szCs w:val="24"/>
        </w:rPr>
        <w:t>оптимизации размещения сети учреждений обслуживания с учетом обесп</w:t>
      </w:r>
      <w:r w:rsidRPr="00CD64D2">
        <w:rPr>
          <w:b/>
          <w:szCs w:val="24"/>
        </w:rPr>
        <w:t>е</w:t>
      </w:r>
      <w:r w:rsidRPr="00CD64D2">
        <w:rPr>
          <w:b/>
          <w:szCs w:val="24"/>
        </w:rPr>
        <w:t>ченности жителей услугами, соответствующих среднеевропейскому уровню, в том числе социально гарантированному уровню обслуживания по каждому вид</w:t>
      </w:r>
      <w:r w:rsidRPr="00CD64D2">
        <w:rPr>
          <w:szCs w:val="24"/>
        </w:rPr>
        <w:t>у в рамках решения плановых задач: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  <w:r w:rsidRPr="00CD64D2">
        <w:rPr>
          <w:i/>
          <w:szCs w:val="24"/>
        </w:rPr>
        <w:t>Для развития торговли и сферы услуг</w:t>
      </w:r>
      <w:r w:rsidRPr="00CD64D2">
        <w:rPr>
          <w:b/>
          <w:szCs w:val="24"/>
        </w:rPr>
        <w:t>:</w:t>
      </w:r>
    </w:p>
    <w:p w:rsidR="00691A34" w:rsidRPr="00CD64D2" w:rsidRDefault="00691A34" w:rsidP="008E1E9B">
      <w:pPr>
        <w:widowControl w:val="0"/>
        <w:rPr>
          <w:szCs w:val="24"/>
        </w:rPr>
      </w:pPr>
      <w:r w:rsidRPr="00CD64D2">
        <w:rPr>
          <w:szCs w:val="24"/>
        </w:rPr>
        <w:t>- оказывалось содействие в организации и открытии торговых зон в освободившихся корпусах промышленных предприятий (открыты с 2012 года 5 торговых объектов, в т.ч. один в 1-м полугодии 2014 года  (</w:t>
      </w:r>
      <w:r w:rsidRPr="00CD64D2">
        <w:rPr>
          <w:b/>
          <w:szCs w:val="24"/>
        </w:rPr>
        <w:t xml:space="preserve">ОАО «Плескава» - </w:t>
      </w:r>
      <w:r w:rsidRPr="00CD64D2">
        <w:rPr>
          <w:szCs w:val="24"/>
        </w:rPr>
        <w:t>магазин спортивной одежды и обуви);</w:t>
      </w:r>
    </w:p>
    <w:p w:rsidR="00691A34" w:rsidRPr="00CD64D2" w:rsidRDefault="00691A34" w:rsidP="00AD13D9">
      <w:pPr>
        <w:widowControl w:val="0"/>
        <w:ind w:right="72"/>
        <w:jc w:val="both"/>
        <w:rPr>
          <w:szCs w:val="24"/>
        </w:rPr>
      </w:pPr>
      <w:r w:rsidRPr="00CD64D2">
        <w:rPr>
          <w:szCs w:val="24"/>
        </w:rPr>
        <w:t>- оказывалось содействие (консультативная и методическая помощь субъектам торго</w:t>
      </w:r>
      <w:r w:rsidRPr="00CD64D2">
        <w:rPr>
          <w:szCs w:val="24"/>
        </w:rPr>
        <w:t>в</w:t>
      </w:r>
      <w:r w:rsidRPr="00CD64D2">
        <w:rPr>
          <w:szCs w:val="24"/>
        </w:rPr>
        <w:t>ли, общественного питания, бытового обслуживания) по развитию сети  торговых центров, м</w:t>
      </w:r>
      <w:r w:rsidRPr="00CD64D2">
        <w:rPr>
          <w:szCs w:val="24"/>
        </w:rPr>
        <w:t>а</w:t>
      </w:r>
      <w:r w:rsidRPr="00CD64D2">
        <w:rPr>
          <w:szCs w:val="24"/>
        </w:rPr>
        <w:t>газинов, кафе и  ресторанов различных ценовых категорий.</w:t>
      </w:r>
    </w:p>
    <w:p w:rsidR="00691A34" w:rsidRPr="00CD64D2" w:rsidRDefault="00691A34" w:rsidP="00C80396">
      <w:pPr>
        <w:widowControl w:val="0"/>
        <w:jc w:val="both"/>
        <w:rPr>
          <w:szCs w:val="24"/>
        </w:rPr>
      </w:pPr>
      <w:r w:rsidRPr="00CD64D2">
        <w:rPr>
          <w:szCs w:val="24"/>
        </w:rPr>
        <w:t>Открыты предприятия: непродовольственной торговли -6, продовольственной торговли -3,  общественного питания -1;</w:t>
      </w:r>
    </w:p>
    <w:p w:rsidR="00691A34" w:rsidRPr="00CD64D2" w:rsidRDefault="00691A34" w:rsidP="00C80396">
      <w:pPr>
        <w:widowControl w:val="0"/>
        <w:jc w:val="both"/>
        <w:rPr>
          <w:szCs w:val="24"/>
        </w:rPr>
      </w:pPr>
      <w:r w:rsidRPr="00CD64D2">
        <w:rPr>
          <w:szCs w:val="24"/>
        </w:rPr>
        <w:t>- оптимизировалась  сеть нестационарных торговых объектов потребительского рынка в соответствии с утвержденной в 2012 году схемой, в которую в 1-м полугодии  внесены соотве</w:t>
      </w:r>
      <w:r w:rsidRPr="00CD64D2">
        <w:rPr>
          <w:szCs w:val="24"/>
        </w:rPr>
        <w:t>т</w:t>
      </w:r>
      <w:r w:rsidRPr="00CD64D2">
        <w:rPr>
          <w:szCs w:val="24"/>
        </w:rPr>
        <w:t>ствующие изменения, что обеспечивает улучшение внешнего вида и установление единых эст</w:t>
      </w:r>
      <w:r w:rsidRPr="00CD64D2">
        <w:rPr>
          <w:szCs w:val="24"/>
        </w:rPr>
        <w:t>е</w:t>
      </w:r>
      <w:r w:rsidRPr="00CD64D2">
        <w:rPr>
          <w:szCs w:val="24"/>
        </w:rPr>
        <w:t>тических правил оформления объектов торговли и примыкающих к ним территорий;</w:t>
      </w:r>
    </w:p>
    <w:p w:rsidR="00691A34" w:rsidRPr="00CD64D2" w:rsidRDefault="00691A34" w:rsidP="00AD13D9">
      <w:pPr>
        <w:widowControl w:val="0"/>
        <w:ind w:right="72"/>
        <w:jc w:val="both"/>
        <w:rPr>
          <w:szCs w:val="24"/>
        </w:rPr>
      </w:pPr>
      <w:r w:rsidRPr="00CD64D2">
        <w:rPr>
          <w:szCs w:val="24"/>
        </w:rPr>
        <w:t>- оказывалось содействие (методологическая, организационная и консультативная п</w:t>
      </w:r>
      <w:r w:rsidRPr="00CD64D2">
        <w:rPr>
          <w:szCs w:val="24"/>
        </w:rPr>
        <w:t>о</w:t>
      </w:r>
      <w:r w:rsidRPr="00CD64D2">
        <w:rPr>
          <w:szCs w:val="24"/>
        </w:rPr>
        <w:t>мощь субъектам торговли) развитию услуг по приему заказов на обслуживание по телефону и сети Интернет: доставке продуктов питания, цветов по телефону на дом и в офисы, пари</w:t>
      </w:r>
      <w:r w:rsidRPr="00CD64D2">
        <w:rPr>
          <w:szCs w:val="24"/>
        </w:rPr>
        <w:t>к</w:t>
      </w:r>
      <w:r w:rsidRPr="00CD64D2">
        <w:rPr>
          <w:szCs w:val="24"/>
        </w:rPr>
        <w:t>махерские услуги  на дому и т.п.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10467B">
      <w:pPr>
        <w:rPr>
          <w:rFonts w:ascii="Calibri" w:hAnsi="Calibri"/>
          <w:b/>
          <w:sz w:val="22"/>
          <w:szCs w:val="22"/>
          <w:highlight w:val="green"/>
        </w:rPr>
      </w:pPr>
      <w:r w:rsidRPr="00CD64D2">
        <w:rPr>
          <w:b/>
          <w:szCs w:val="24"/>
          <w:lang w:eastAsia="ar-SA"/>
        </w:rPr>
        <w:t>Приоритет 6. Псков – ТУРИСТИЧЕСКИЙ центр</w:t>
      </w:r>
      <w:r w:rsidRPr="00CD64D2">
        <w:rPr>
          <w:rFonts w:ascii="Calibri" w:hAnsi="Calibri"/>
          <w:b/>
          <w:sz w:val="22"/>
          <w:szCs w:val="22"/>
          <w:highlight w:val="green"/>
        </w:rPr>
        <w:t xml:space="preserve"> </w:t>
      </w:r>
    </w:p>
    <w:p w:rsidR="00691A34" w:rsidRPr="00CD64D2" w:rsidRDefault="00691A34" w:rsidP="00AD13D9">
      <w:pPr>
        <w:widowControl w:val="0"/>
        <w:jc w:val="both"/>
        <w:rPr>
          <w:b/>
          <w:szCs w:val="24"/>
          <w:lang w:eastAsia="ar-SA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В целях  </w:t>
      </w:r>
      <w:r w:rsidRPr="00CD64D2">
        <w:rPr>
          <w:b/>
          <w:szCs w:val="24"/>
        </w:rPr>
        <w:t>оптимизации развития городского туризма и создания условий для пов</w:t>
      </w:r>
      <w:r w:rsidRPr="00CD64D2">
        <w:rPr>
          <w:b/>
          <w:szCs w:val="24"/>
        </w:rPr>
        <w:t>ы</w:t>
      </w:r>
      <w:r w:rsidRPr="00CD64D2">
        <w:rPr>
          <w:b/>
          <w:szCs w:val="24"/>
        </w:rPr>
        <w:t xml:space="preserve">шения имиджа Пскова на  международном туристическом рынке </w:t>
      </w:r>
      <w:r w:rsidRPr="00CD64D2">
        <w:rPr>
          <w:szCs w:val="24"/>
        </w:rPr>
        <w:t>в рамках решения план</w:t>
      </w:r>
      <w:r w:rsidRPr="00CD64D2">
        <w:rPr>
          <w:szCs w:val="24"/>
        </w:rPr>
        <w:t>о</w:t>
      </w:r>
      <w:r w:rsidRPr="00CD64D2">
        <w:rPr>
          <w:szCs w:val="24"/>
        </w:rPr>
        <w:t>вых задач: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i/>
          <w:szCs w:val="24"/>
        </w:rPr>
        <w:t xml:space="preserve">Для ревитализация городской среды центра города, </w:t>
      </w:r>
      <w:r w:rsidRPr="00CD64D2">
        <w:rPr>
          <w:szCs w:val="24"/>
        </w:rPr>
        <w:t>наряду с выполнением других мер</w:t>
      </w:r>
      <w:r w:rsidRPr="00CD64D2">
        <w:rPr>
          <w:szCs w:val="24"/>
        </w:rPr>
        <w:t>о</w:t>
      </w:r>
      <w:r w:rsidRPr="00CD64D2">
        <w:rPr>
          <w:szCs w:val="24"/>
        </w:rPr>
        <w:t>приятий: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 продолжалась</w:t>
      </w:r>
      <w:r w:rsidRPr="00CD64D2">
        <w:rPr>
          <w:i/>
          <w:szCs w:val="24"/>
        </w:rPr>
        <w:t xml:space="preserve"> </w:t>
      </w:r>
      <w:r w:rsidRPr="00CD64D2">
        <w:rPr>
          <w:szCs w:val="24"/>
        </w:rPr>
        <w:t>реализация проекта по реконструкции набережной р. Великой от Ол</w:t>
      </w:r>
      <w:r w:rsidRPr="00CD64D2">
        <w:rPr>
          <w:szCs w:val="24"/>
        </w:rPr>
        <w:t>ь</w:t>
      </w:r>
      <w:r w:rsidRPr="00CD64D2">
        <w:rPr>
          <w:szCs w:val="24"/>
        </w:rPr>
        <w:t>гинского моста до моста им. 50-летия Ок</w:t>
      </w:r>
      <w:r w:rsidRPr="00CD64D2">
        <w:rPr>
          <w:szCs w:val="24"/>
        </w:rPr>
        <w:softHyphen/>
        <w:t>тября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i/>
          <w:szCs w:val="24"/>
        </w:rPr>
        <w:t xml:space="preserve">- </w:t>
      </w:r>
      <w:r w:rsidRPr="00CD64D2">
        <w:rPr>
          <w:szCs w:val="24"/>
        </w:rPr>
        <w:t>выполнялись работы (</w:t>
      </w:r>
      <w:r w:rsidRPr="00CD64D2">
        <w:rPr>
          <w:i/>
          <w:szCs w:val="24"/>
        </w:rPr>
        <w:t>вне рамок утвержденных мероприятий ПД 3 новых мероприятия из МП "Развитие туризма …», которые были внесены в МП позже корректировки ПД</w:t>
      </w:r>
      <w:r w:rsidRPr="00CD64D2">
        <w:rPr>
          <w:szCs w:val="24"/>
        </w:rPr>
        <w:t>)</w:t>
      </w:r>
      <w:r w:rsidRPr="00CD64D2">
        <w:rPr>
          <w:i/>
          <w:szCs w:val="24"/>
        </w:rPr>
        <w:t xml:space="preserve"> </w:t>
      </w:r>
      <w:r w:rsidRPr="00CD64D2">
        <w:rPr>
          <w:szCs w:val="24"/>
        </w:rPr>
        <w:t>по р</w:t>
      </w:r>
      <w:r w:rsidRPr="00CD64D2">
        <w:rPr>
          <w:szCs w:val="24"/>
        </w:rPr>
        <w:t>е</w:t>
      </w:r>
      <w:r w:rsidRPr="00CD64D2">
        <w:rPr>
          <w:szCs w:val="24"/>
        </w:rPr>
        <w:t>конструкции: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а) набережной р. Псковы от Троицкого моста до Кузнецкого моста (включая ул. Мил</w:t>
      </w:r>
      <w:r w:rsidRPr="00CD64D2">
        <w:rPr>
          <w:szCs w:val="24"/>
        </w:rPr>
        <w:t>и</w:t>
      </w:r>
      <w:r w:rsidRPr="00CD64D2">
        <w:rPr>
          <w:szCs w:val="24"/>
        </w:rPr>
        <w:t>цейскую, Воровского, часть К.Маркса);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б) набережной р. Псковы и р. Великой от "Золотой набережной" до ул. Застенной;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в) ул. Пушкина (от Октябрьского проспекта до ул. Ленина), ул. Ленина (от ул. Некрасова до ПсковГУ) и Октябрьского проспекта (от ул. Ленина до площади Октябрьской);</w:t>
      </w:r>
    </w:p>
    <w:p w:rsidR="00691A34" w:rsidRPr="00CD64D2" w:rsidRDefault="00691A34" w:rsidP="00F8277D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691A34" w:rsidRPr="00CD64D2" w:rsidRDefault="00691A34" w:rsidP="00F8277D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  <w:r w:rsidRPr="00CD64D2">
        <w:rPr>
          <w:b/>
          <w:i/>
          <w:szCs w:val="24"/>
        </w:rPr>
        <w:t>2.2.  Информация  о не выполнявшихся в 1-м полугодии 2014 года  мероприятиях (по ответственным исполнителям)</w:t>
      </w:r>
    </w:p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D64D2">
        <w:rPr>
          <w:szCs w:val="24"/>
        </w:rPr>
        <w:t>Информация, представленная ниже, содержит данные, соответствующие Разделу 2 «Р</w:t>
      </w:r>
      <w:r w:rsidRPr="00CD64D2">
        <w:rPr>
          <w:szCs w:val="24"/>
        </w:rPr>
        <w:t>е</w:t>
      </w:r>
      <w:r w:rsidRPr="00CD64D2">
        <w:rPr>
          <w:szCs w:val="24"/>
        </w:rPr>
        <w:t>зультаты выполнения в 2014 году (по итогам 6 месяцев) мероприятий Программы действий Администрации города Пскова на 2012-2014 по реализации Стратегии развития города до 2020 года»</w:t>
      </w:r>
    </w:p>
    <w:p w:rsidR="00691A34" w:rsidRPr="00CD64D2" w:rsidRDefault="00691A34" w:rsidP="00ED7CA0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D64D2">
        <w:rPr>
          <w:szCs w:val="24"/>
        </w:rPr>
        <w:t xml:space="preserve">ПД </w:t>
      </w:r>
      <w:r w:rsidRPr="00CD64D2">
        <w:rPr>
          <w:szCs w:val="24"/>
          <w:lang w:eastAsia="ru-RU"/>
        </w:rPr>
        <w:t xml:space="preserve">в 2014 году предусмотрено выполнение </w:t>
      </w:r>
      <w:r w:rsidRPr="00CD64D2">
        <w:rPr>
          <w:b/>
          <w:szCs w:val="24"/>
          <w:lang w:eastAsia="ru-RU"/>
        </w:rPr>
        <w:t xml:space="preserve">121 </w:t>
      </w:r>
      <w:r w:rsidRPr="00CD64D2">
        <w:rPr>
          <w:szCs w:val="24"/>
          <w:shd w:val="clear" w:color="auto" w:fill="FFFFFF"/>
          <w:lang w:eastAsia="ru-RU"/>
        </w:rPr>
        <w:t>мероприятие</w:t>
      </w:r>
      <w:r w:rsidRPr="00CD64D2">
        <w:rPr>
          <w:szCs w:val="24"/>
          <w:lang w:eastAsia="ru-RU"/>
        </w:rPr>
        <w:t xml:space="preserve"> (в 1 полугодии выполн</w:t>
      </w:r>
      <w:r w:rsidRPr="00CD64D2">
        <w:rPr>
          <w:szCs w:val="24"/>
          <w:lang w:eastAsia="ru-RU"/>
        </w:rPr>
        <w:t>я</w:t>
      </w:r>
      <w:r w:rsidRPr="00CD64D2">
        <w:rPr>
          <w:szCs w:val="24"/>
          <w:lang w:eastAsia="ru-RU"/>
        </w:rPr>
        <w:t xml:space="preserve">лось – </w:t>
      </w:r>
      <w:r w:rsidRPr="00CD64D2">
        <w:rPr>
          <w:b/>
          <w:szCs w:val="24"/>
          <w:lang w:eastAsia="ru-RU"/>
        </w:rPr>
        <w:t xml:space="preserve">74 </w:t>
      </w:r>
      <w:r w:rsidRPr="00CD64D2">
        <w:rPr>
          <w:szCs w:val="24"/>
          <w:shd w:val="clear" w:color="auto" w:fill="FFFFFF"/>
          <w:lang w:eastAsia="ru-RU"/>
        </w:rPr>
        <w:t>мероприятия</w:t>
      </w:r>
      <w:r w:rsidRPr="00CD64D2">
        <w:rPr>
          <w:szCs w:val="24"/>
          <w:lang w:eastAsia="ru-RU"/>
        </w:rPr>
        <w:t xml:space="preserve">, что составляет </w:t>
      </w:r>
      <w:r w:rsidRPr="00CD64D2">
        <w:rPr>
          <w:b/>
          <w:szCs w:val="24"/>
          <w:lang w:eastAsia="ru-RU"/>
        </w:rPr>
        <w:t>61%).</w:t>
      </w:r>
    </w:p>
    <w:p w:rsidR="00691A34" w:rsidRPr="00CD64D2" w:rsidRDefault="00691A34" w:rsidP="00ED7CA0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 xml:space="preserve">Всего не выполнялось </w:t>
      </w:r>
      <w:r w:rsidRPr="00CD64D2">
        <w:rPr>
          <w:b/>
          <w:szCs w:val="24"/>
          <w:lang w:eastAsia="ru-RU"/>
        </w:rPr>
        <w:t xml:space="preserve">47 </w:t>
      </w:r>
      <w:r w:rsidRPr="00CD64D2">
        <w:rPr>
          <w:szCs w:val="24"/>
          <w:shd w:val="clear" w:color="auto" w:fill="FFFFFF"/>
          <w:lang w:eastAsia="ru-RU"/>
        </w:rPr>
        <w:t>мероприятий</w:t>
      </w:r>
      <w:r w:rsidRPr="00CD64D2">
        <w:rPr>
          <w:szCs w:val="24"/>
          <w:lang w:eastAsia="ru-RU"/>
        </w:rPr>
        <w:t>, подлежащих выполнению в 2014 году, из них:</w:t>
      </w:r>
    </w:p>
    <w:p w:rsidR="00691A34" w:rsidRPr="00CD64D2" w:rsidRDefault="00691A34" w:rsidP="00ED7CA0">
      <w:pPr>
        <w:widowControl w:val="0"/>
        <w:autoSpaceDE w:val="0"/>
        <w:autoSpaceDN w:val="0"/>
        <w:adjustRightInd w:val="0"/>
        <w:ind w:left="142"/>
        <w:jc w:val="both"/>
        <w:rPr>
          <w:b/>
          <w:szCs w:val="24"/>
          <w:lang w:eastAsia="ru-RU"/>
        </w:rPr>
      </w:pPr>
      <w:r w:rsidRPr="00CD64D2">
        <w:rPr>
          <w:szCs w:val="24"/>
          <w:lang w:eastAsia="ru-RU"/>
        </w:rPr>
        <w:t xml:space="preserve">- предусмотрено выполнение во 2-м полугодии 2014 - </w:t>
      </w:r>
      <w:r w:rsidRPr="00CD64D2">
        <w:rPr>
          <w:b/>
          <w:szCs w:val="24"/>
          <w:lang w:eastAsia="ru-RU"/>
        </w:rPr>
        <w:t>8</w:t>
      </w:r>
    </w:p>
    <w:p w:rsidR="00691A34" w:rsidRPr="00CD64D2" w:rsidRDefault="00691A34" w:rsidP="00ED7CA0">
      <w:pPr>
        <w:widowControl w:val="0"/>
        <w:autoSpaceDE w:val="0"/>
        <w:autoSpaceDN w:val="0"/>
        <w:adjustRightInd w:val="0"/>
        <w:ind w:left="142"/>
        <w:jc w:val="both"/>
        <w:rPr>
          <w:b/>
          <w:szCs w:val="24"/>
          <w:lang w:eastAsia="ru-RU"/>
        </w:rPr>
      </w:pPr>
      <w:r w:rsidRPr="00CD64D2">
        <w:rPr>
          <w:szCs w:val="24"/>
          <w:lang w:eastAsia="ru-RU"/>
        </w:rPr>
        <w:t xml:space="preserve">- перенесено на 2015год или далее- </w:t>
      </w:r>
      <w:r w:rsidRPr="00CD64D2">
        <w:rPr>
          <w:b/>
          <w:szCs w:val="24"/>
          <w:lang w:eastAsia="ru-RU"/>
        </w:rPr>
        <w:t>1</w:t>
      </w:r>
    </w:p>
    <w:p w:rsidR="00691A34" w:rsidRPr="00CD64D2" w:rsidRDefault="00691A34" w:rsidP="00ED7CA0">
      <w:pPr>
        <w:widowControl w:val="0"/>
        <w:autoSpaceDE w:val="0"/>
        <w:autoSpaceDN w:val="0"/>
        <w:adjustRightInd w:val="0"/>
        <w:ind w:left="142"/>
        <w:jc w:val="both"/>
        <w:rPr>
          <w:b/>
          <w:szCs w:val="24"/>
          <w:lang w:eastAsia="ru-RU"/>
        </w:rPr>
      </w:pPr>
      <w:r w:rsidRPr="00CD64D2">
        <w:rPr>
          <w:szCs w:val="24"/>
          <w:lang w:eastAsia="ru-RU"/>
        </w:rPr>
        <w:t xml:space="preserve">- отсутствие финансирования на 2014 год - </w:t>
      </w:r>
      <w:r w:rsidRPr="00CD64D2">
        <w:rPr>
          <w:b/>
          <w:szCs w:val="24"/>
          <w:lang w:eastAsia="ru-RU"/>
        </w:rPr>
        <w:t>31</w:t>
      </w:r>
    </w:p>
    <w:p w:rsidR="00691A34" w:rsidRPr="00CD64D2" w:rsidRDefault="00691A34" w:rsidP="00ED7CA0">
      <w:pPr>
        <w:widowControl w:val="0"/>
        <w:autoSpaceDE w:val="0"/>
        <w:autoSpaceDN w:val="0"/>
        <w:adjustRightInd w:val="0"/>
        <w:ind w:left="142"/>
        <w:jc w:val="both"/>
        <w:rPr>
          <w:b/>
          <w:szCs w:val="24"/>
          <w:lang w:eastAsia="ru-RU"/>
        </w:rPr>
      </w:pPr>
      <w:r w:rsidRPr="00CD64D2">
        <w:rPr>
          <w:szCs w:val="24"/>
          <w:lang w:eastAsia="ru-RU"/>
        </w:rPr>
        <w:t xml:space="preserve">- другие причины - </w:t>
      </w:r>
      <w:r w:rsidRPr="00CD64D2">
        <w:rPr>
          <w:b/>
          <w:szCs w:val="24"/>
          <w:lang w:eastAsia="ru-RU"/>
        </w:rPr>
        <w:t>6</w:t>
      </w:r>
    </w:p>
    <w:p w:rsidR="00691A34" w:rsidRPr="00CD64D2" w:rsidRDefault="00691A34" w:rsidP="005F6F3C">
      <w:pPr>
        <w:widowControl w:val="0"/>
        <w:autoSpaceDE w:val="0"/>
        <w:autoSpaceDN w:val="0"/>
        <w:adjustRightInd w:val="0"/>
        <w:jc w:val="both"/>
        <w:rPr>
          <w:i/>
          <w:sz w:val="8"/>
          <w:szCs w:val="8"/>
          <w:lang w:eastAsia="ru-RU"/>
        </w:rPr>
      </w:pPr>
    </w:p>
    <w:p w:rsidR="00691A34" w:rsidRPr="00CD64D2" w:rsidRDefault="00691A34" w:rsidP="00714B7A">
      <w:pPr>
        <w:widowControl w:val="0"/>
        <w:autoSpaceDE w:val="0"/>
        <w:autoSpaceDN w:val="0"/>
        <w:adjustRightInd w:val="0"/>
        <w:ind w:firstLine="0"/>
        <w:jc w:val="center"/>
        <w:rPr>
          <w:i/>
          <w:szCs w:val="24"/>
          <w:lang w:eastAsia="ru-RU"/>
        </w:rPr>
      </w:pPr>
      <w:bookmarkStart w:id="1" w:name="OLE_LINK1"/>
      <w:r w:rsidRPr="00CD64D2">
        <w:rPr>
          <w:i/>
          <w:szCs w:val="24"/>
          <w:lang w:eastAsia="ru-RU"/>
        </w:rPr>
        <w:t>Обобщенная информация об исполнении мероприятий</w:t>
      </w:r>
    </w:p>
    <w:p w:rsidR="00691A34" w:rsidRPr="00CD64D2" w:rsidRDefault="00691A34" w:rsidP="005F6F3C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tbl>
      <w:tblPr>
        <w:tblW w:w="10058" w:type="dxa"/>
        <w:tblInd w:w="90" w:type="dxa"/>
        <w:tblLayout w:type="fixed"/>
        <w:tblLook w:val="00A0"/>
      </w:tblPr>
      <w:tblGrid>
        <w:gridCol w:w="1294"/>
        <w:gridCol w:w="992"/>
        <w:gridCol w:w="1432"/>
        <w:gridCol w:w="836"/>
        <w:gridCol w:w="1275"/>
        <w:gridCol w:w="1137"/>
        <w:gridCol w:w="707"/>
        <w:gridCol w:w="850"/>
        <w:gridCol w:w="659"/>
        <w:gridCol w:w="876"/>
      </w:tblGrid>
      <w:tr w:rsidR="00691A34" w:rsidRPr="00CD64D2" w:rsidTr="006C516F">
        <w:trPr>
          <w:trHeight w:val="57"/>
          <w:tblHeader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64D2">
              <w:rPr>
                <w:b/>
                <w:bCs/>
                <w:sz w:val="18"/>
                <w:szCs w:val="18"/>
                <w:lang w:eastAsia="ru-RU"/>
              </w:rPr>
              <w:t>Ответстве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н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ные испо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л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нители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64D2">
              <w:rPr>
                <w:b/>
                <w:bCs/>
                <w:sz w:val="18"/>
                <w:szCs w:val="18"/>
                <w:lang w:eastAsia="ru-RU"/>
              </w:rPr>
              <w:t>Колич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е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ство м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е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ропри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я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тий, по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д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лежащих выпо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л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 xml:space="preserve">нению в </w:t>
            </w:r>
            <w:r w:rsidRPr="00CD64D2">
              <w:rPr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64D2">
              <w:rPr>
                <w:b/>
                <w:bCs/>
                <w:sz w:val="18"/>
                <w:szCs w:val="18"/>
                <w:lang w:eastAsia="ru-RU"/>
              </w:rPr>
              <w:t>Мероприятия, выполнение которых в 2014 не нач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и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налось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64D2">
              <w:rPr>
                <w:b/>
                <w:bCs/>
                <w:sz w:val="18"/>
                <w:szCs w:val="18"/>
                <w:lang w:eastAsia="ru-RU"/>
              </w:rPr>
              <w:t>Количество и доля меропри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я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тий, выполн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е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ние которых в 2014 не начин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а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лось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64D2">
              <w:rPr>
                <w:b/>
                <w:bCs/>
                <w:sz w:val="18"/>
                <w:szCs w:val="18"/>
                <w:lang w:eastAsia="ru-RU"/>
              </w:rPr>
              <w:t>Количество и доля выпо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л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няющихся и выполненных в 2014 году  м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е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роприятий</w:t>
            </w:r>
          </w:p>
        </w:tc>
      </w:tr>
      <w:tr w:rsidR="00691A34" w:rsidRPr="00CD64D2" w:rsidTr="006C516F">
        <w:trPr>
          <w:trHeight w:val="57"/>
          <w:tblHeader/>
        </w:trPr>
        <w:tc>
          <w:tcPr>
            <w:tcW w:w="12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64D2">
              <w:rPr>
                <w:b/>
                <w:bCs/>
                <w:sz w:val="18"/>
                <w:szCs w:val="18"/>
                <w:lang w:eastAsia="ru-RU"/>
              </w:rPr>
              <w:t>Количество мероприятий, предусмо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т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ренных к в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ы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 xml:space="preserve">полнению во 2-м полугодии 2014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64D2">
              <w:rPr>
                <w:b/>
                <w:bCs/>
                <w:sz w:val="18"/>
                <w:szCs w:val="18"/>
                <w:lang w:eastAsia="ru-RU"/>
              </w:rPr>
              <w:t>Кол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и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чество пер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е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несё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н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ных на 2015 и далее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64D2">
              <w:rPr>
                <w:b/>
                <w:bCs/>
                <w:sz w:val="18"/>
                <w:szCs w:val="18"/>
                <w:lang w:eastAsia="ru-RU"/>
              </w:rPr>
              <w:t>Количество меропри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я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тий, фина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н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сирование которых в 2014 отсу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т</w:t>
            </w:r>
            <w:r w:rsidRPr="00CD64D2">
              <w:rPr>
                <w:b/>
                <w:bCs/>
                <w:sz w:val="18"/>
                <w:szCs w:val="18"/>
                <w:lang w:eastAsia="ru-RU"/>
              </w:rPr>
              <w:t>ствует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91A34" w:rsidRPr="00CD64D2" w:rsidRDefault="00691A34" w:rsidP="006C516F">
            <w:pPr>
              <w:widowControl w:val="0"/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CD64D2">
              <w:rPr>
                <w:b/>
                <w:bCs/>
                <w:sz w:val="18"/>
                <w:szCs w:val="18"/>
                <w:lang w:eastAsia="ru-RU"/>
              </w:rPr>
              <w:t>По другим причинам</w:t>
            </w:r>
          </w:p>
        </w:tc>
        <w:tc>
          <w:tcPr>
            <w:tcW w:w="15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9E1B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9E1B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9E1B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9E1B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9E1B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9E1B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9E1B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9E1B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9E1B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65%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89%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ED7CA0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УГХ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40%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6C516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УУРЖП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2B45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D64D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D64D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2B45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D64D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2B45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D64D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КСЭР и 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A34" w:rsidRPr="00CD64D2" w:rsidRDefault="00691A34" w:rsidP="002B4585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691A34" w:rsidRPr="00CD64D2" w:rsidTr="009B6AE7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КГО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45%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КФС и ДМ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23%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УГД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25%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A34" w:rsidRPr="00CD64D2" w:rsidRDefault="00691A34" w:rsidP="00ED7CA0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691A34" w:rsidRPr="00CD64D2" w:rsidTr="00ED7CA0">
        <w:trPr>
          <w:trHeight w:val="57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691A34" w:rsidRPr="00CD64D2" w:rsidRDefault="00691A34" w:rsidP="00ED7CA0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61%</w:t>
            </w:r>
          </w:p>
        </w:tc>
      </w:tr>
      <w:bookmarkEnd w:id="1"/>
    </w:tbl>
    <w:p w:rsidR="00691A34" w:rsidRPr="00CD64D2" w:rsidRDefault="00691A34" w:rsidP="0053234B">
      <w:pPr>
        <w:widowControl w:val="0"/>
        <w:ind w:left="709" w:firstLine="0"/>
        <w:rPr>
          <w:szCs w:val="24"/>
          <w:shd w:val="clear" w:color="auto" w:fill="FFFFFF"/>
        </w:rPr>
      </w:pPr>
    </w:p>
    <w:p w:rsidR="00691A34" w:rsidRPr="00CD64D2" w:rsidRDefault="00691A34" w:rsidP="00527AEA">
      <w:pPr>
        <w:widowControl w:val="0"/>
        <w:autoSpaceDE w:val="0"/>
        <w:autoSpaceDN w:val="0"/>
        <w:adjustRightInd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D64D2">
        <w:rPr>
          <w:b/>
          <w:i/>
          <w:szCs w:val="24"/>
          <w:u w:val="single"/>
          <w:shd w:val="clear" w:color="auto" w:fill="FFFFFF"/>
          <w:lang w:eastAsia="ru-RU"/>
        </w:rPr>
        <w:t>Управление образования</w:t>
      </w:r>
    </w:p>
    <w:p w:rsidR="00691A34" w:rsidRPr="00CD64D2" w:rsidRDefault="00691A34" w:rsidP="00BE6B05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691A34" w:rsidRPr="00CD64D2" w:rsidRDefault="00691A34" w:rsidP="00BE6B05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 xml:space="preserve">Из </w:t>
      </w:r>
      <w:r w:rsidRPr="00CD64D2">
        <w:rPr>
          <w:rFonts w:ascii="Arial Black" w:hAnsi="Arial Black"/>
          <w:b/>
          <w:szCs w:val="24"/>
          <w:shd w:val="clear" w:color="auto" w:fill="FFFFFF"/>
          <w:lang w:eastAsia="ru-RU"/>
        </w:rPr>
        <w:t>55</w:t>
      </w:r>
      <w:r w:rsidRPr="00CD64D2">
        <w:rPr>
          <w:szCs w:val="24"/>
          <w:shd w:val="clear" w:color="auto" w:fill="FFFFFF"/>
          <w:lang w:eastAsia="ru-RU"/>
        </w:rPr>
        <w:t xml:space="preserve"> мероприятий</w:t>
      </w:r>
      <w:r w:rsidRPr="00CD64D2">
        <w:rPr>
          <w:szCs w:val="24"/>
          <w:lang w:eastAsia="ru-RU"/>
        </w:rPr>
        <w:t xml:space="preserve">, предусмотренных к выполнению в </w:t>
      </w:r>
      <w:r w:rsidRPr="00CD64D2">
        <w:rPr>
          <w:szCs w:val="24"/>
          <w:shd w:val="clear" w:color="auto" w:fill="FFFFFF"/>
          <w:lang w:eastAsia="ru-RU"/>
        </w:rPr>
        <w:t xml:space="preserve">2014 </w:t>
      </w:r>
      <w:r w:rsidRPr="00CD64D2">
        <w:rPr>
          <w:szCs w:val="24"/>
          <w:lang w:eastAsia="ru-RU"/>
        </w:rPr>
        <w:t xml:space="preserve">году, в 1-м полугодии не выполнялось </w:t>
      </w:r>
      <w:r w:rsidRPr="00CD64D2">
        <w:rPr>
          <w:rFonts w:ascii="Arial Black" w:hAnsi="Arial Black"/>
          <w:b/>
          <w:szCs w:val="24"/>
          <w:shd w:val="clear" w:color="auto" w:fill="FFFFFF"/>
          <w:lang w:eastAsia="ru-RU"/>
        </w:rPr>
        <w:t>19 (</w:t>
      </w:r>
      <w:r w:rsidRPr="00CD64D2">
        <w:rPr>
          <w:rFonts w:ascii="Arial Black" w:hAnsi="Arial Black"/>
          <w:szCs w:val="24"/>
          <w:shd w:val="clear" w:color="auto" w:fill="FFFFFF"/>
          <w:lang w:eastAsia="ru-RU"/>
        </w:rPr>
        <w:t>35%)</w:t>
      </w:r>
      <w:r w:rsidRPr="00CD64D2">
        <w:rPr>
          <w:szCs w:val="24"/>
          <w:shd w:val="clear" w:color="auto" w:fill="FFFFFF"/>
          <w:lang w:eastAsia="ru-RU"/>
        </w:rPr>
        <w:t xml:space="preserve"> </w:t>
      </w:r>
      <w:r w:rsidRPr="00CD64D2">
        <w:rPr>
          <w:szCs w:val="24"/>
          <w:lang w:eastAsia="ru-RU"/>
        </w:rPr>
        <w:t>по следующим причинам:</w:t>
      </w:r>
    </w:p>
    <w:p w:rsidR="00691A34" w:rsidRPr="00CD64D2" w:rsidRDefault="00691A34" w:rsidP="00BE6B05">
      <w:pPr>
        <w:widowControl w:val="0"/>
        <w:autoSpaceDE w:val="0"/>
        <w:autoSpaceDN w:val="0"/>
        <w:adjustRightInd w:val="0"/>
        <w:jc w:val="both"/>
        <w:rPr>
          <w:b/>
          <w:szCs w:val="24"/>
          <w:shd w:val="clear" w:color="auto" w:fill="FFFFFF"/>
          <w:lang w:eastAsia="ru-RU"/>
        </w:rPr>
      </w:pPr>
      <w:r w:rsidRPr="00CD64D2">
        <w:rPr>
          <w:szCs w:val="24"/>
          <w:lang w:eastAsia="ru-RU"/>
        </w:rPr>
        <w:t xml:space="preserve">- </w:t>
      </w:r>
      <w:r w:rsidRPr="00CD64D2">
        <w:rPr>
          <w:bCs/>
          <w:szCs w:val="24"/>
          <w:lang w:eastAsia="ru-RU"/>
        </w:rPr>
        <w:t xml:space="preserve">предусмотрено выполнение во 2-м полугодии  - </w:t>
      </w:r>
      <w:r w:rsidRPr="00CD64D2">
        <w:rPr>
          <w:rFonts w:ascii="Arial Black" w:hAnsi="Arial Black"/>
          <w:b/>
          <w:szCs w:val="24"/>
          <w:shd w:val="clear" w:color="auto" w:fill="F2F2F2"/>
          <w:lang w:eastAsia="ru-RU"/>
        </w:rPr>
        <w:t>7</w:t>
      </w:r>
      <w:r w:rsidRPr="00CD64D2">
        <w:rPr>
          <w:b/>
          <w:szCs w:val="24"/>
          <w:shd w:val="clear" w:color="auto" w:fill="FFFFFF"/>
          <w:lang w:eastAsia="ru-RU"/>
        </w:rPr>
        <w:t>;</w:t>
      </w:r>
    </w:p>
    <w:p w:rsidR="00691A34" w:rsidRPr="00CD64D2" w:rsidRDefault="00691A34" w:rsidP="00BE6B05">
      <w:pPr>
        <w:widowControl w:val="0"/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 w:rsidRPr="00CD64D2">
        <w:rPr>
          <w:bCs/>
          <w:szCs w:val="24"/>
          <w:lang w:eastAsia="ru-RU"/>
        </w:rPr>
        <w:t xml:space="preserve">- перенесены на последующие годы – </w:t>
      </w:r>
      <w:r w:rsidRPr="00CD64D2">
        <w:rPr>
          <w:rFonts w:ascii="Arial Black" w:hAnsi="Arial Black"/>
          <w:b/>
          <w:szCs w:val="24"/>
          <w:shd w:val="clear" w:color="auto" w:fill="FFFFFF"/>
          <w:lang w:eastAsia="ru-RU"/>
        </w:rPr>
        <w:t>1;</w:t>
      </w:r>
    </w:p>
    <w:p w:rsidR="00691A34" w:rsidRPr="00CD64D2" w:rsidRDefault="00691A34" w:rsidP="00BE6B05">
      <w:pPr>
        <w:widowControl w:val="0"/>
        <w:autoSpaceDE w:val="0"/>
        <w:autoSpaceDN w:val="0"/>
        <w:adjustRightInd w:val="0"/>
        <w:jc w:val="both"/>
        <w:rPr>
          <w:rFonts w:ascii="Arial Black" w:hAnsi="Arial Black"/>
          <w:b/>
          <w:szCs w:val="24"/>
          <w:shd w:val="clear" w:color="auto" w:fill="FFFFFF"/>
          <w:lang w:eastAsia="ru-RU"/>
        </w:rPr>
      </w:pPr>
      <w:r w:rsidRPr="00CD64D2">
        <w:rPr>
          <w:bCs/>
          <w:szCs w:val="24"/>
          <w:lang w:eastAsia="ru-RU"/>
        </w:rPr>
        <w:t xml:space="preserve">- отсутствие финансирования – </w:t>
      </w:r>
      <w:r w:rsidRPr="00CD64D2">
        <w:rPr>
          <w:rFonts w:ascii="Arial Black" w:hAnsi="Arial Black"/>
          <w:b/>
          <w:szCs w:val="24"/>
          <w:shd w:val="clear" w:color="auto" w:fill="FFFFFF"/>
          <w:lang w:eastAsia="ru-RU"/>
        </w:rPr>
        <w:t>10</w:t>
      </w:r>
    </w:p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64D2">
        <w:rPr>
          <w:bCs/>
          <w:szCs w:val="24"/>
          <w:lang w:eastAsia="ru-RU"/>
        </w:rPr>
        <w:t>- другие причины</w:t>
      </w:r>
      <w:r w:rsidRPr="00CD64D2">
        <w:rPr>
          <w:b/>
          <w:bCs/>
          <w:szCs w:val="24"/>
          <w:lang w:eastAsia="ru-RU"/>
        </w:rPr>
        <w:t xml:space="preserve"> - 1</w:t>
      </w:r>
      <w:r w:rsidRPr="00CD64D2">
        <w:rPr>
          <w:sz w:val="20"/>
          <w:szCs w:val="20"/>
        </w:rPr>
        <w:t>:</w:t>
      </w:r>
    </w:p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4951"/>
        <w:gridCol w:w="3260"/>
      </w:tblGrid>
      <w:tr w:rsidR="00691A34" w:rsidRPr="00CD64D2" w:rsidTr="00ED7CA0">
        <w:trPr>
          <w:trHeight w:val="500"/>
          <w:tblHeader/>
        </w:trPr>
        <w:tc>
          <w:tcPr>
            <w:tcW w:w="436" w:type="dxa"/>
            <w:shd w:val="clear" w:color="auto" w:fill="DDD9C3"/>
          </w:tcPr>
          <w:p w:rsidR="00691A34" w:rsidRPr="00CD64D2" w:rsidRDefault="00691A34" w:rsidP="009E1BC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DDD9C3"/>
            <w:vAlign w:val="center"/>
          </w:tcPr>
          <w:p w:rsidR="00691A34" w:rsidRPr="00CD64D2" w:rsidRDefault="00691A34" w:rsidP="009E1BC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260" w:type="dxa"/>
            <w:shd w:val="clear" w:color="auto" w:fill="DDD9C3"/>
            <w:vAlign w:val="center"/>
          </w:tcPr>
          <w:p w:rsidR="00691A34" w:rsidRPr="00CD64D2" w:rsidRDefault="00691A34" w:rsidP="009E1BC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Причины не выполнения</w:t>
            </w:r>
          </w:p>
        </w:tc>
      </w:tr>
      <w:tr w:rsidR="00691A34" w:rsidRPr="00CD64D2" w:rsidTr="004D6C23">
        <w:trPr>
          <w:trHeight w:val="514"/>
        </w:trPr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691A34" w:rsidRPr="00CD64D2" w:rsidRDefault="00691A34" w:rsidP="009210E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0"/>
                <w:szCs w:val="20"/>
                <w:lang w:eastAsia="ru-RU"/>
              </w:rPr>
            </w:pPr>
            <w:r w:rsidRPr="00CD64D2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1" w:type="dxa"/>
            <w:tcBorders>
              <w:left w:val="nil"/>
              <w:bottom w:val="nil"/>
              <w:right w:val="nil"/>
            </w:tcBorders>
          </w:tcPr>
          <w:p w:rsidR="00691A34" w:rsidRPr="00CD64D2" w:rsidRDefault="00691A34" w:rsidP="009210E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0"/>
                <w:szCs w:val="20"/>
                <w:lang w:eastAsia="ru-RU"/>
              </w:rPr>
            </w:pPr>
            <w:r w:rsidRPr="00CD64D2">
              <w:rPr>
                <w:bCs/>
                <w:sz w:val="20"/>
                <w:szCs w:val="20"/>
                <w:lang w:eastAsia="ru-RU"/>
              </w:rPr>
              <w:t>Строительство новой школы в районе дальнего Зав</w:t>
            </w:r>
            <w:r w:rsidRPr="00CD64D2">
              <w:rPr>
                <w:bCs/>
                <w:sz w:val="20"/>
                <w:szCs w:val="20"/>
                <w:lang w:eastAsia="ru-RU"/>
              </w:rPr>
              <w:t>е</w:t>
            </w:r>
            <w:r w:rsidRPr="00CD64D2">
              <w:rPr>
                <w:bCs/>
                <w:sz w:val="20"/>
                <w:szCs w:val="20"/>
                <w:lang w:eastAsia="ru-RU"/>
              </w:rPr>
              <w:t>личья на 800 мест);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91A34" w:rsidRPr="00CD64D2" w:rsidRDefault="00691A34" w:rsidP="0006230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sz w:val="20"/>
                <w:szCs w:val="20"/>
                <w:lang w:eastAsia="ru-RU"/>
              </w:rPr>
            </w:pPr>
            <w:r w:rsidRPr="00CD64D2">
              <w:rPr>
                <w:b/>
                <w:i/>
                <w:sz w:val="20"/>
                <w:szCs w:val="20"/>
                <w:lang w:eastAsia="ru-RU"/>
              </w:rPr>
              <w:t xml:space="preserve">Ошибка планирования </w:t>
            </w:r>
          </w:p>
          <w:p w:rsidR="00691A34" w:rsidRPr="00CD64D2" w:rsidRDefault="00691A34" w:rsidP="00290FE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20"/>
                <w:szCs w:val="20"/>
                <w:lang w:eastAsia="ru-RU"/>
              </w:rPr>
            </w:pPr>
            <w:r w:rsidRPr="00CD64D2">
              <w:rPr>
                <w:bCs/>
                <w:sz w:val="20"/>
                <w:szCs w:val="20"/>
                <w:lang w:eastAsia="ru-RU"/>
              </w:rPr>
              <w:t>Перенесено на последующие годы</w:t>
            </w:r>
          </w:p>
        </w:tc>
      </w:tr>
      <w:tr w:rsidR="00691A34" w:rsidRPr="00CD64D2" w:rsidTr="004D6C23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BA5DD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-3"/>
                <w:sz w:val="20"/>
                <w:szCs w:val="20"/>
              </w:rPr>
            </w:pPr>
            <w:r w:rsidRPr="00CD64D2">
              <w:rPr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BA5DD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CD64D2">
              <w:rPr>
                <w:bCs/>
                <w:spacing w:val="-3"/>
                <w:sz w:val="20"/>
                <w:szCs w:val="20"/>
              </w:rPr>
              <w:t>П1, Ц2</w:t>
            </w:r>
            <w:r w:rsidRPr="00CD64D2">
              <w:rPr>
                <w:b/>
                <w:bCs/>
                <w:spacing w:val="-3"/>
                <w:sz w:val="20"/>
                <w:szCs w:val="20"/>
              </w:rPr>
              <w:t xml:space="preserve">,  </w:t>
            </w:r>
            <w:r w:rsidRPr="00CD64D2">
              <w:rPr>
                <w:b/>
                <w:sz w:val="20"/>
                <w:szCs w:val="20"/>
              </w:rPr>
              <w:t>Задача 2.4.</w:t>
            </w:r>
          </w:p>
          <w:p w:rsidR="00691A34" w:rsidRPr="00CD64D2" w:rsidRDefault="00691A34" w:rsidP="00BA5DD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-3"/>
                <w:sz w:val="20"/>
                <w:szCs w:val="20"/>
              </w:rPr>
            </w:pPr>
            <w:r w:rsidRPr="00CD64D2">
              <w:rPr>
                <w:bCs/>
                <w:spacing w:val="-3"/>
                <w:sz w:val="20"/>
                <w:szCs w:val="20"/>
              </w:rPr>
              <w:t>1.1. Поддержка талантливой молодежи (с 14 лет до 18 лет)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sz w:val="20"/>
                <w:szCs w:val="20"/>
                <w:lang w:eastAsia="ru-RU"/>
              </w:rPr>
              <w:t>Отсутствие финансирования</w:t>
            </w:r>
            <w:r w:rsidRPr="00CD64D2">
              <w:rPr>
                <w:i/>
                <w:sz w:val="20"/>
                <w:szCs w:val="20"/>
                <w:lang w:eastAsia="ru-RU"/>
              </w:rPr>
              <w:t xml:space="preserve"> в рамках</w:t>
            </w:r>
            <w:r w:rsidRPr="00CD64D2">
              <w:rPr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CD64D2">
              <w:rPr>
                <w:i/>
                <w:sz w:val="20"/>
                <w:szCs w:val="20"/>
                <w:lang w:eastAsia="ru-RU"/>
              </w:rPr>
              <w:t xml:space="preserve">МП «Развитие системы  образования  города Пскова» </w:t>
            </w:r>
          </w:p>
        </w:tc>
      </w:tr>
      <w:tr w:rsidR="00691A34" w:rsidRPr="00CD64D2" w:rsidTr="004D6C23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C11F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-3"/>
                <w:sz w:val="20"/>
                <w:szCs w:val="20"/>
              </w:rPr>
            </w:pPr>
            <w:r w:rsidRPr="00CD64D2">
              <w:rPr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C11F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CD64D2">
              <w:rPr>
                <w:bCs/>
                <w:spacing w:val="-3"/>
                <w:sz w:val="20"/>
                <w:szCs w:val="20"/>
              </w:rPr>
              <w:t>П1, Ц2,</w:t>
            </w:r>
            <w:r w:rsidRPr="00CD64D2">
              <w:rPr>
                <w:b/>
                <w:bCs/>
                <w:spacing w:val="-3"/>
                <w:sz w:val="20"/>
                <w:szCs w:val="20"/>
              </w:rPr>
              <w:t xml:space="preserve">  </w:t>
            </w:r>
            <w:r w:rsidRPr="00CD64D2">
              <w:rPr>
                <w:b/>
                <w:sz w:val="20"/>
                <w:szCs w:val="20"/>
              </w:rPr>
              <w:t>Задача 2.4.</w:t>
            </w:r>
          </w:p>
          <w:p w:rsidR="00691A34" w:rsidRPr="00CD64D2" w:rsidRDefault="00691A34" w:rsidP="00BA5DD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pacing w:val="-3"/>
                <w:sz w:val="20"/>
                <w:szCs w:val="20"/>
              </w:rPr>
            </w:pPr>
            <w:r w:rsidRPr="00CD64D2">
              <w:rPr>
                <w:b/>
                <w:bCs/>
                <w:spacing w:val="-3"/>
                <w:sz w:val="20"/>
                <w:szCs w:val="20"/>
              </w:rPr>
              <w:t xml:space="preserve">1.2. </w:t>
            </w:r>
            <w:r w:rsidRPr="00CD64D2">
              <w:rPr>
                <w:bCs/>
                <w:spacing w:val="-3"/>
                <w:sz w:val="20"/>
                <w:szCs w:val="20"/>
              </w:rPr>
              <w:t>Поощрение педагогов, учащиеся которых добились высоких результатов в конкурсных мероприятиях и п</w:t>
            </w:r>
            <w:r w:rsidRPr="00CD64D2">
              <w:rPr>
                <w:bCs/>
                <w:spacing w:val="-3"/>
                <w:sz w:val="20"/>
                <w:szCs w:val="20"/>
              </w:rPr>
              <w:t>о</w:t>
            </w:r>
            <w:r w:rsidRPr="00CD64D2">
              <w:rPr>
                <w:bCs/>
                <w:spacing w:val="-3"/>
                <w:sz w:val="20"/>
                <w:szCs w:val="20"/>
              </w:rPr>
              <w:t>лучили поддержку на муниципальном уровне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9E1B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691A34" w:rsidRPr="00CD64D2" w:rsidTr="004D6C23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-3"/>
                <w:sz w:val="20"/>
                <w:szCs w:val="20"/>
              </w:rPr>
            </w:pPr>
            <w:r w:rsidRPr="00CD64D2">
              <w:rPr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pacing w:val="-3"/>
                <w:sz w:val="20"/>
                <w:szCs w:val="20"/>
              </w:rPr>
            </w:pPr>
            <w:r w:rsidRPr="00CD64D2">
              <w:rPr>
                <w:bCs/>
                <w:spacing w:val="-3"/>
                <w:sz w:val="20"/>
                <w:szCs w:val="20"/>
              </w:rPr>
              <w:t>П2, Ц2,</w:t>
            </w:r>
            <w:r w:rsidRPr="00CD64D2">
              <w:rPr>
                <w:b/>
                <w:bCs/>
                <w:spacing w:val="-3"/>
                <w:sz w:val="20"/>
                <w:szCs w:val="20"/>
              </w:rPr>
              <w:t xml:space="preserve">  </w:t>
            </w:r>
            <w:r w:rsidRPr="00CD64D2">
              <w:rPr>
                <w:b/>
                <w:sz w:val="20"/>
                <w:szCs w:val="20"/>
              </w:rPr>
              <w:t>Задача 2.1.</w:t>
            </w:r>
          </w:p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0"/>
                <w:szCs w:val="20"/>
                <w:lang w:eastAsia="ru-RU"/>
              </w:rPr>
            </w:pPr>
            <w:r w:rsidRPr="00CD64D2">
              <w:rPr>
                <w:bCs/>
                <w:sz w:val="20"/>
                <w:szCs w:val="20"/>
                <w:lang w:eastAsia="ru-RU"/>
              </w:rPr>
              <w:t>1.1.</w:t>
            </w:r>
            <w:r w:rsidRPr="00CD64D2">
              <w:rPr>
                <w:sz w:val="20"/>
                <w:szCs w:val="20"/>
              </w:rPr>
              <w:t xml:space="preserve"> Ежегодный городской конкурс методических площадок.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74E27">
            <w:pPr>
              <w:ind w:firstLine="0"/>
              <w:jc w:val="center"/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691A34" w:rsidRPr="00CD64D2" w:rsidTr="004D6C23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FF7DF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FF7DF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1.3. Создание межшкольных технологических кабин</w:t>
            </w:r>
            <w:r w:rsidRPr="00CD64D2">
              <w:rPr>
                <w:sz w:val="20"/>
                <w:szCs w:val="20"/>
              </w:rPr>
              <w:t>е</w:t>
            </w:r>
            <w:r w:rsidRPr="00CD64D2">
              <w:rPr>
                <w:sz w:val="20"/>
                <w:szCs w:val="20"/>
              </w:rPr>
              <w:t>тов, в том числе ремонт их помещений и оборудов</w:t>
            </w:r>
            <w:r w:rsidRPr="00CD64D2">
              <w:rPr>
                <w:sz w:val="20"/>
                <w:szCs w:val="20"/>
              </w:rPr>
              <w:t>а</w:t>
            </w:r>
            <w:r w:rsidRPr="00CD64D2">
              <w:rPr>
                <w:sz w:val="20"/>
                <w:szCs w:val="20"/>
              </w:rPr>
              <w:t>ние:</w:t>
            </w:r>
          </w:p>
          <w:p w:rsidR="00691A34" w:rsidRPr="00CD64D2" w:rsidRDefault="00691A34" w:rsidP="00FF7DF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- на базе школы №3;</w:t>
            </w:r>
          </w:p>
          <w:p w:rsidR="00691A34" w:rsidRPr="00CD64D2" w:rsidRDefault="00691A34" w:rsidP="00FF7DF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- на базе школы №11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74E27">
            <w:pPr>
              <w:ind w:firstLine="0"/>
              <w:jc w:val="center"/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691A34" w:rsidRPr="00CD64D2" w:rsidTr="004D6C23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FF7DF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FF7DF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2.2. Строительство пристроек для вторых спортивных залов к зданиям школ:</w:t>
            </w:r>
          </w:p>
          <w:p w:rsidR="00691A34" w:rsidRPr="00CD64D2" w:rsidRDefault="00691A34" w:rsidP="00FF7DF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- школа №12</w:t>
            </w:r>
          </w:p>
          <w:p w:rsidR="00691A34" w:rsidRPr="00CD64D2" w:rsidRDefault="00691A34" w:rsidP="00FF7DF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- школа №47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74E27">
            <w:pPr>
              <w:ind w:firstLine="0"/>
              <w:jc w:val="center"/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691A34" w:rsidRPr="00CD64D2" w:rsidTr="004D6C23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BA5DD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-3"/>
                <w:sz w:val="20"/>
                <w:szCs w:val="20"/>
                <w:lang w:eastAsia="ru-RU"/>
              </w:rPr>
            </w:pPr>
            <w:r w:rsidRPr="00CD64D2">
              <w:rPr>
                <w:bCs/>
                <w:spacing w:val="-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BA5DD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pacing w:val="-3"/>
                <w:sz w:val="20"/>
                <w:szCs w:val="20"/>
                <w:lang w:eastAsia="ru-RU"/>
              </w:rPr>
              <w:t>Задача 2.2.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91A34" w:rsidRPr="00CD64D2" w:rsidRDefault="00691A34" w:rsidP="00BA5DD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pacing w:val="-3"/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1.1. Поощрение лучших учителей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74E27">
            <w:pPr>
              <w:ind w:firstLine="0"/>
              <w:jc w:val="center"/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691A34" w:rsidRPr="00CD64D2" w:rsidTr="004D6C23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D3EC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D3EC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 xml:space="preserve">1.2. Поощрение лучших педагогов  дополнительного образования детей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74E27">
            <w:pPr>
              <w:ind w:firstLine="0"/>
              <w:jc w:val="center"/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691A34" w:rsidRPr="00CD64D2" w:rsidTr="004D6C23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D3EC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D3EC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1.3. Поощрение лучших  воспитателей дошкольных образовательных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74E27">
            <w:pPr>
              <w:ind w:firstLine="0"/>
              <w:jc w:val="center"/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691A34" w:rsidRPr="00CD64D2" w:rsidTr="004D6C23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D3ECB">
            <w:pPr>
              <w:ind w:firstLine="0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D3ECB">
            <w:pPr>
              <w:ind w:firstLine="0"/>
              <w:rPr>
                <w:b/>
                <w:sz w:val="20"/>
                <w:szCs w:val="20"/>
              </w:rPr>
            </w:pPr>
            <w:r w:rsidRPr="00CD64D2">
              <w:rPr>
                <w:b/>
                <w:sz w:val="20"/>
                <w:szCs w:val="20"/>
              </w:rPr>
              <w:t xml:space="preserve">Задача 2.3. </w:t>
            </w:r>
          </w:p>
          <w:p w:rsidR="00691A34" w:rsidRPr="00CD64D2" w:rsidRDefault="00691A34" w:rsidP="005D3ECB">
            <w:pPr>
              <w:ind w:firstLine="0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 xml:space="preserve">1.1. Стимулирование дошкольных образовательных учреждений, эффективно внедряющих инновационные проекты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74E27">
            <w:pPr>
              <w:ind w:firstLine="0"/>
              <w:jc w:val="center"/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691A34" w:rsidRPr="00CD64D2" w:rsidTr="004D6C23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3352C2">
            <w:pPr>
              <w:widowControl w:val="0"/>
              <w:autoSpaceDE w:val="0"/>
              <w:autoSpaceDN w:val="0"/>
              <w:adjustRightInd w:val="0"/>
              <w:ind w:right="-97" w:firstLine="34"/>
              <w:jc w:val="both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BA5DD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pacing w:val="-3"/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1.2. Стимулирование учреждений дополнительного образования детей, эффективно внедряющих иннов</w:t>
            </w:r>
            <w:r w:rsidRPr="00CD64D2">
              <w:rPr>
                <w:sz w:val="20"/>
                <w:szCs w:val="20"/>
              </w:rPr>
              <w:t>а</w:t>
            </w:r>
            <w:r w:rsidRPr="00CD64D2">
              <w:rPr>
                <w:sz w:val="20"/>
                <w:szCs w:val="20"/>
              </w:rPr>
              <w:t xml:space="preserve">ционные проекты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74E27">
            <w:pPr>
              <w:ind w:firstLine="0"/>
              <w:jc w:val="center"/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</w:tbl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p w:rsidR="00691A34" w:rsidRPr="00CD64D2" w:rsidRDefault="00691A34" w:rsidP="00F636AB">
      <w:pPr>
        <w:widowControl w:val="0"/>
        <w:autoSpaceDE w:val="0"/>
        <w:autoSpaceDN w:val="0"/>
        <w:adjustRightInd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D64D2">
        <w:rPr>
          <w:b/>
          <w:i/>
          <w:szCs w:val="24"/>
          <w:u w:val="single"/>
          <w:shd w:val="clear" w:color="auto" w:fill="FFFFFF"/>
          <w:lang w:eastAsia="ru-RU"/>
        </w:rPr>
        <w:t>Управление культуры</w:t>
      </w:r>
    </w:p>
    <w:p w:rsidR="00691A34" w:rsidRPr="00CD64D2" w:rsidRDefault="00691A34" w:rsidP="003352C2">
      <w:pPr>
        <w:widowControl w:val="0"/>
        <w:autoSpaceDE w:val="0"/>
        <w:autoSpaceDN w:val="0"/>
        <w:adjustRightInd w:val="0"/>
        <w:jc w:val="both"/>
        <w:rPr>
          <w:sz w:val="8"/>
          <w:szCs w:val="8"/>
          <w:lang w:eastAsia="ru-RU"/>
        </w:rPr>
      </w:pPr>
    </w:p>
    <w:p w:rsidR="00691A34" w:rsidRPr="00CD64D2" w:rsidRDefault="00691A34" w:rsidP="003352C2">
      <w:pPr>
        <w:widowControl w:val="0"/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 w:rsidRPr="00CD64D2">
        <w:rPr>
          <w:szCs w:val="24"/>
          <w:lang w:eastAsia="ru-RU"/>
        </w:rPr>
        <w:t xml:space="preserve"> Из </w:t>
      </w:r>
      <w:r w:rsidRPr="00CD64D2">
        <w:rPr>
          <w:rFonts w:ascii="Arial Black" w:hAnsi="Arial Black"/>
          <w:b/>
          <w:szCs w:val="24"/>
          <w:shd w:val="clear" w:color="auto" w:fill="FFFFFF"/>
          <w:lang w:eastAsia="ru-RU"/>
        </w:rPr>
        <w:t>9</w:t>
      </w:r>
      <w:r w:rsidRPr="00CD64D2">
        <w:rPr>
          <w:szCs w:val="24"/>
          <w:shd w:val="clear" w:color="auto" w:fill="FFFFFF"/>
          <w:lang w:eastAsia="ru-RU"/>
        </w:rPr>
        <w:t xml:space="preserve"> мероприятий</w:t>
      </w:r>
      <w:r w:rsidRPr="00CD64D2">
        <w:rPr>
          <w:szCs w:val="24"/>
          <w:lang w:eastAsia="ru-RU"/>
        </w:rPr>
        <w:t xml:space="preserve">, предусмотренных к выполнению в </w:t>
      </w:r>
      <w:r w:rsidRPr="00CD64D2">
        <w:rPr>
          <w:szCs w:val="24"/>
          <w:shd w:val="clear" w:color="auto" w:fill="FFFFFF"/>
          <w:lang w:eastAsia="ru-RU"/>
        </w:rPr>
        <w:t xml:space="preserve">2014 </w:t>
      </w:r>
      <w:r w:rsidRPr="00CD64D2">
        <w:rPr>
          <w:szCs w:val="24"/>
          <w:lang w:eastAsia="ru-RU"/>
        </w:rPr>
        <w:t xml:space="preserve">году, в 1-м полугодии не выполнялось </w:t>
      </w:r>
      <w:r w:rsidRPr="00CD64D2">
        <w:rPr>
          <w:rFonts w:ascii="Arial Black" w:hAnsi="Arial Black"/>
          <w:b/>
          <w:szCs w:val="24"/>
          <w:shd w:val="clear" w:color="auto" w:fill="FFFFFF"/>
          <w:lang w:eastAsia="ru-RU"/>
        </w:rPr>
        <w:t>1 (</w:t>
      </w:r>
      <w:r w:rsidRPr="00CD64D2">
        <w:rPr>
          <w:rFonts w:ascii="Arial Black" w:hAnsi="Arial Black"/>
          <w:szCs w:val="24"/>
          <w:shd w:val="clear" w:color="auto" w:fill="FFFFFF"/>
          <w:lang w:eastAsia="ru-RU"/>
        </w:rPr>
        <w:t xml:space="preserve">11%) </w:t>
      </w:r>
      <w:r w:rsidRPr="00CD64D2">
        <w:rPr>
          <w:bCs/>
          <w:szCs w:val="24"/>
          <w:lang w:eastAsia="ru-RU"/>
        </w:rPr>
        <w:t>(по причине отсутствия финансирования в рамках МП "Развитие тури</w:t>
      </w:r>
      <w:r w:rsidRPr="00CD64D2">
        <w:rPr>
          <w:bCs/>
          <w:szCs w:val="24"/>
          <w:lang w:eastAsia="ru-RU"/>
        </w:rPr>
        <w:t>з</w:t>
      </w:r>
      <w:r w:rsidRPr="00CD64D2">
        <w:rPr>
          <w:bCs/>
          <w:szCs w:val="24"/>
          <w:lang w:eastAsia="ru-RU"/>
        </w:rPr>
        <w:t>ма в муниципальном образовании "Город Псков" на 2011 - 2016 годы"):</w:t>
      </w:r>
    </w:p>
    <w:p w:rsidR="00691A34" w:rsidRPr="00CD64D2" w:rsidRDefault="00691A34" w:rsidP="003352C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CD64D2">
        <w:rPr>
          <w:b/>
          <w:bCs/>
          <w:spacing w:val="-3"/>
          <w:szCs w:val="24"/>
          <w:lang w:eastAsia="ru-RU"/>
        </w:rPr>
        <w:t>П6, Ц1, Задача 1.1</w:t>
      </w:r>
      <w:r w:rsidRPr="00CD64D2">
        <w:rPr>
          <w:b/>
          <w:szCs w:val="24"/>
          <w:lang w:eastAsia="ru-RU"/>
        </w:rPr>
        <w:t xml:space="preserve">. Ревитализация городской среды центра города, </w:t>
      </w:r>
      <w:r w:rsidRPr="00CD64D2">
        <w:rPr>
          <w:szCs w:val="24"/>
          <w:lang w:eastAsia="ru-RU"/>
        </w:rPr>
        <w:t xml:space="preserve"> 4.4. Покровский Угол: организация и про</w:t>
      </w:r>
      <w:r w:rsidRPr="00CD64D2">
        <w:rPr>
          <w:szCs w:val="24"/>
          <w:lang w:eastAsia="ru-RU"/>
        </w:rPr>
        <w:softHyphen/>
        <w:t>движение креативного туризма посред</w:t>
      </w:r>
      <w:r w:rsidRPr="00CD64D2">
        <w:rPr>
          <w:szCs w:val="24"/>
          <w:lang w:eastAsia="ru-RU"/>
        </w:rPr>
        <w:softHyphen/>
        <w:t>ством создания историко-этнографиче</w:t>
      </w:r>
      <w:r w:rsidRPr="00CD64D2">
        <w:rPr>
          <w:szCs w:val="24"/>
          <w:lang w:eastAsia="ru-RU"/>
        </w:rPr>
        <w:softHyphen/>
        <w:t>ского комплекса</w:t>
      </w:r>
      <w:r w:rsidRPr="00CD64D2">
        <w:rPr>
          <w:sz w:val="20"/>
          <w:szCs w:val="20"/>
          <w:lang w:eastAsia="ru-RU"/>
        </w:rPr>
        <w:t>.</w:t>
      </w:r>
    </w:p>
    <w:p w:rsidR="00691A34" w:rsidRPr="00CD64D2" w:rsidRDefault="00691A34" w:rsidP="003352C2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>Информация о выполнении ПД в 1-м полугодии содержит данные о выполнении 3 новых мероприятий из МП "Развитие туризма …», которые были внесены в МП позже корректировки ПД:</w:t>
      </w:r>
    </w:p>
    <w:p w:rsidR="00691A34" w:rsidRPr="00CD64D2" w:rsidRDefault="00691A34" w:rsidP="00A63E4E">
      <w:pPr>
        <w:widowControl w:val="0"/>
        <w:autoSpaceDE w:val="0"/>
        <w:autoSpaceDN w:val="0"/>
        <w:adjustRightInd w:val="0"/>
        <w:ind w:left="709" w:firstLine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>1.5. Реконструкция набережной р. Псковы от Троицкого моста до Кузнецкого моста (включая ул. Милицейскую, Воровского, часть К.Маркса);</w:t>
      </w:r>
    </w:p>
    <w:p w:rsidR="00691A34" w:rsidRPr="00CD64D2" w:rsidRDefault="00691A34" w:rsidP="00A63E4E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>1.6. Реконструкция набережной р. Псковы и р. Великой от "Золотой набережной" до ул. Застенной;</w:t>
      </w:r>
    </w:p>
    <w:p w:rsidR="00691A34" w:rsidRPr="00CD64D2" w:rsidRDefault="00691A34" w:rsidP="00A63E4E">
      <w:pPr>
        <w:widowControl w:val="0"/>
        <w:autoSpaceDE w:val="0"/>
        <w:autoSpaceDN w:val="0"/>
        <w:adjustRightInd w:val="0"/>
        <w:ind w:left="709" w:firstLine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>1.7. Реконструкция ул. Пушкина (от Октябрьского проспекта до ул. Ленина), ул. Ленина (от ул. Некрасова до ПсковГУ) и Октябрьского проспекта (от ул. Ленина до площади О</w:t>
      </w:r>
      <w:r w:rsidRPr="00CD64D2">
        <w:rPr>
          <w:szCs w:val="24"/>
          <w:lang w:eastAsia="ru-RU"/>
        </w:rPr>
        <w:t>к</w:t>
      </w:r>
      <w:r w:rsidRPr="00CD64D2">
        <w:rPr>
          <w:szCs w:val="24"/>
          <w:lang w:eastAsia="ru-RU"/>
        </w:rPr>
        <w:t>тябрьской).</w:t>
      </w:r>
    </w:p>
    <w:p w:rsidR="00691A34" w:rsidRPr="00CD64D2" w:rsidRDefault="00691A34" w:rsidP="003352C2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>Уровень выполнения этих мероприятий – «в процессе выполнения».</w:t>
      </w:r>
    </w:p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  <w:lang w:eastAsia="ru-RU"/>
        </w:rPr>
      </w:pPr>
      <w:r w:rsidRPr="00CD64D2">
        <w:rPr>
          <w:rFonts w:ascii="Cambria" w:hAnsi="Cambria"/>
          <w:b/>
          <w:bCs/>
          <w:sz w:val="20"/>
          <w:szCs w:val="20"/>
          <w:lang w:eastAsia="ru-RU"/>
        </w:rPr>
        <w:t>Другие, не выполненные в предыдущие годы (2012-2013) мероприятия из МП "Развитие т</w:t>
      </w:r>
      <w:r w:rsidRPr="00CD64D2">
        <w:rPr>
          <w:rFonts w:ascii="Cambria" w:hAnsi="Cambria"/>
          <w:b/>
          <w:bCs/>
          <w:sz w:val="20"/>
          <w:szCs w:val="20"/>
          <w:lang w:eastAsia="ru-RU"/>
        </w:rPr>
        <w:t>у</w:t>
      </w:r>
      <w:r w:rsidRPr="00CD64D2">
        <w:rPr>
          <w:rFonts w:ascii="Cambria" w:hAnsi="Cambria"/>
          <w:b/>
          <w:bCs/>
          <w:sz w:val="20"/>
          <w:szCs w:val="20"/>
          <w:lang w:eastAsia="ru-RU"/>
        </w:rPr>
        <w:t>ризма …» в рамках задачи 1.1. Ревитализация городской среды центра города, в отчете не учитыв</w:t>
      </w:r>
      <w:r w:rsidRPr="00CD64D2">
        <w:rPr>
          <w:rFonts w:ascii="Cambria" w:hAnsi="Cambria"/>
          <w:b/>
          <w:bCs/>
          <w:sz w:val="20"/>
          <w:szCs w:val="20"/>
          <w:lang w:eastAsia="ru-RU"/>
        </w:rPr>
        <w:t>а</w:t>
      </w:r>
      <w:r w:rsidRPr="00CD64D2">
        <w:rPr>
          <w:rFonts w:ascii="Cambria" w:hAnsi="Cambria"/>
          <w:b/>
          <w:bCs/>
          <w:sz w:val="20"/>
          <w:szCs w:val="20"/>
          <w:lang w:eastAsia="ru-RU"/>
        </w:rPr>
        <w:t>лись и здесь не представлены.</w:t>
      </w:r>
    </w:p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p w:rsidR="00691A34" w:rsidRPr="00CD64D2" w:rsidRDefault="00691A34" w:rsidP="00A51A63">
      <w:pPr>
        <w:widowControl w:val="0"/>
        <w:autoSpaceDE w:val="0"/>
        <w:autoSpaceDN w:val="0"/>
        <w:adjustRightInd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D64D2">
        <w:rPr>
          <w:b/>
          <w:i/>
          <w:szCs w:val="24"/>
          <w:u w:val="single"/>
          <w:shd w:val="clear" w:color="auto" w:fill="FFFFFF"/>
          <w:lang w:eastAsia="ru-RU"/>
        </w:rPr>
        <w:t>Управление  городского хозяйства</w:t>
      </w:r>
    </w:p>
    <w:p w:rsidR="00691A34" w:rsidRPr="00CD64D2" w:rsidRDefault="00691A34" w:rsidP="00A51A63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691A34" w:rsidRPr="00CD64D2" w:rsidRDefault="00691A34" w:rsidP="00FD53D2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 xml:space="preserve">Из </w:t>
      </w:r>
      <w:r w:rsidRPr="00CD64D2">
        <w:rPr>
          <w:b/>
          <w:szCs w:val="24"/>
          <w:shd w:val="clear" w:color="auto" w:fill="FFFFFF"/>
          <w:lang w:eastAsia="ru-RU"/>
        </w:rPr>
        <w:t xml:space="preserve">5 </w:t>
      </w:r>
      <w:r w:rsidRPr="00CD64D2">
        <w:rPr>
          <w:szCs w:val="24"/>
          <w:shd w:val="clear" w:color="auto" w:fill="FFFFFF"/>
          <w:lang w:eastAsia="ru-RU"/>
        </w:rPr>
        <w:t>мероприятий</w:t>
      </w:r>
      <w:r w:rsidRPr="00CD64D2">
        <w:rPr>
          <w:szCs w:val="24"/>
          <w:lang w:eastAsia="ru-RU"/>
        </w:rPr>
        <w:t xml:space="preserve">, предусмотренных к выполнению в </w:t>
      </w:r>
      <w:r w:rsidRPr="00CD64D2">
        <w:rPr>
          <w:szCs w:val="24"/>
          <w:shd w:val="clear" w:color="auto" w:fill="FFFFFF"/>
          <w:lang w:eastAsia="ru-RU"/>
        </w:rPr>
        <w:t xml:space="preserve">2014 </w:t>
      </w:r>
      <w:r w:rsidRPr="00CD64D2">
        <w:rPr>
          <w:szCs w:val="24"/>
          <w:lang w:eastAsia="ru-RU"/>
        </w:rPr>
        <w:t xml:space="preserve">году, в 1-м полугодии </w:t>
      </w:r>
      <w:r w:rsidRPr="00CD64D2">
        <w:rPr>
          <w:szCs w:val="24"/>
          <w:u w:val="single"/>
          <w:lang w:eastAsia="ru-RU"/>
        </w:rPr>
        <w:t>не в</w:t>
      </w:r>
      <w:r w:rsidRPr="00CD64D2">
        <w:rPr>
          <w:szCs w:val="24"/>
          <w:u w:val="single"/>
          <w:lang w:eastAsia="ru-RU"/>
        </w:rPr>
        <w:t>ы</w:t>
      </w:r>
      <w:r w:rsidRPr="00CD64D2">
        <w:rPr>
          <w:szCs w:val="24"/>
          <w:u w:val="single"/>
          <w:lang w:eastAsia="ru-RU"/>
        </w:rPr>
        <w:t xml:space="preserve">полнялось </w:t>
      </w:r>
      <w:r w:rsidRPr="00CD64D2">
        <w:rPr>
          <w:b/>
          <w:szCs w:val="24"/>
          <w:shd w:val="clear" w:color="auto" w:fill="FFFFFF"/>
          <w:lang w:eastAsia="ru-RU"/>
        </w:rPr>
        <w:t xml:space="preserve">3 </w:t>
      </w:r>
      <w:r w:rsidRPr="00CD64D2">
        <w:rPr>
          <w:szCs w:val="24"/>
          <w:shd w:val="clear" w:color="auto" w:fill="FFFFFF"/>
          <w:lang w:eastAsia="ru-RU"/>
        </w:rPr>
        <w:t xml:space="preserve">(60%) </w:t>
      </w:r>
      <w:r w:rsidRPr="00CD64D2">
        <w:rPr>
          <w:szCs w:val="24"/>
          <w:lang w:eastAsia="ru-RU"/>
        </w:rPr>
        <w:t>по различным причинам:</w:t>
      </w:r>
    </w:p>
    <w:p w:rsidR="00691A34" w:rsidRPr="00CD64D2" w:rsidRDefault="00691A34" w:rsidP="00FD53D2">
      <w:pPr>
        <w:widowControl w:val="0"/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5234"/>
        <w:gridCol w:w="3685"/>
      </w:tblGrid>
      <w:tr w:rsidR="00691A34" w:rsidRPr="00CD64D2" w:rsidTr="00574E27">
        <w:trPr>
          <w:trHeight w:val="500"/>
          <w:tblHeader/>
        </w:trPr>
        <w:tc>
          <w:tcPr>
            <w:tcW w:w="436" w:type="dxa"/>
            <w:shd w:val="clear" w:color="auto" w:fill="F2F2F2"/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shd w:val="clear" w:color="auto" w:fill="F2F2F2"/>
            <w:vAlign w:val="center"/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Причины не выполнения</w:t>
            </w:r>
          </w:p>
        </w:tc>
      </w:tr>
      <w:tr w:rsidR="00691A34" w:rsidRPr="00CD64D2" w:rsidTr="00574E27">
        <w:trPr>
          <w:trHeight w:val="163"/>
        </w:trPr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0"/>
                <w:szCs w:val="20"/>
                <w:lang w:eastAsia="ru-RU"/>
              </w:rPr>
            </w:pPr>
            <w:r w:rsidRPr="00CD64D2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4" w:type="dxa"/>
            <w:tcBorders>
              <w:left w:val="nil"/>
              <w:bottom w:val="nil"/>
              <w:right w:val="nil"/>
            </w:tcBorders>
          </w:tcPr>
          <w:p w:rsidR="00691A34" w:rsidRPr="00CD64D2" w:rsidRDefault="00691A34" w:rsidP="0053306A">
            <w:pPr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П3, Ц2,</w:t>
            </w:r>
            <w:r w:rsidRPr="00CD64D2">
              <w:rPr>
                <w:b/>
                <w:sz w:val="20"/>
                <w:szCs w:val="20"/>
              </w:rPr>
              <w:t xml:space="preserve"> Задача 2.3</w:t>
            </w:r>
            <w:r w:rsidRPr="00CD64D2">
              <w:rPr>
                <w:sz w:val="20"/>
                <w:szCs w:val="20"/>
              </w:rPr>
              <w:t xml:space="preserve">. Развитие городской транспортной инфраструктуры и различных видов транспорта </w:t>
            </w:r>
          </w:p>
          <w:p w:rsidR="00691A34" w:rsidRPr="00CD64D2" w:rsidRDefault="00691A34" w:rsidP="0053306A">
            <w:pPr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bCs/>
                <w:sz w:val="20"/>
                <w:szCs w:val="20"/>
                <w:lang w:eastAsia="ru-RU"/>
              </w:rPr>
            </w:pPr>
            <w:r w:rsidRPr="00CD64D2">
              <w:rPr>
                <w:sz w:val="20"/>
                <w:szCs w:val="20"/>
              </w:rPr>
              <w:t>3.1. Организация новых и модернизация  действу</w:t>
            </w:r>
            <w:r w:rsidRPr="00CD64D2">
              <w:rPr>
                <w:sz w:val="20"/>
                <w:szCs w:val="20"/>
              </w:rPr>
              <w:softHyphen/>
              <w:t>ющих автобусных маршрутов с учетом вновь построенных (р</w:t>
            </w:r>
            <w:r w:rsidRPr="00CD64D2">
              <w:rPr>
                <w:sz w:val="20"/>
                <w:szCs w:val="20"/>
              </w:rPr>
              <w:t>е</w:t>
            </w:r>
            <w:r w:rsidRPr="00CD64D2">
              <w:rPr>
                <w:sz w:val="20"/>
                <w:szCs w:val="20"/>
              </w:rPr>
              <w:t>конструируемых) магистра</w:t>
            </w:r>
            <w:r w:rsidRPr="00CD64D2">
              <w:rPr>
                <w:sz w:val="20"/>
                <w:szCs w:val="20"/>
              </w:rPr>
              <w:softHyphen/>
              <w:t>лей (продолжение улиц Ко</w:t>
            </w:r>
            <w:r w:rsidRPr="00CD64D2">
              <w:rPr>
                <w:sz w:val="20"/>
                <w:szCs w:val="20"/>
              </w:rPr>
              <w:t>м</w:t>
            </w:r>
            <w:r w:rsidRPr="00CD64D2">
              <w:rPr>
                <w:sz w:val="20"/>
                <w:szCs w:val="20"/>
              </w:rPr>
              <w:t>мунальная, Юности,  Алехина).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691A34" w:rsidRPr="00CD64D2" w:rsidRDefault="00691A34" w:rsidP="0053306A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i/>
                <w:sz w:val="20"/>
                <w:szCs w:val="20"/>
                <w:lang w:eastAsia="ru-RU"/>
              </w:rPr>
            </w:pPr>
            <w:r w:rsidRPr="00CD64D2">
              <w:rPr>
                <w:bCs/>
                <w:sz w:val="20"/>
                <w:szCs w:val="20"/>
              </w:rPr>
              <w:t>Приемка реконструированных магис</w:t>
            </w:r>
            <w:r w:rsidRPr="00CD64D2">
              <w:rPr>
                <w:bCs/>
                <w:sz w:val="20"/>
                <w:szCs w:val="20"/>
              </w:rPr>
              <w:t>т</w:t>
            </w:r>
            <w:r w:rsidRPr="00CD64D2">
              <w:rPr>
                <w:bCs/>
                <w:sz w:val="20"/>
                <w:szCs w:val="20"/>
              </w:rPr>
              <w:t>ралей еще не состоялась.</w:t>
            </w:r>
          </w:p>
          <w:p w:rsidR="00691A34" w:rsidRPr="00CD64D2" w:rsidRDefault="00691A34" w:rsidP="0053306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ru-RU"/>
              </w:rPr>
            </w:pPr>
            <w:r w:rsidRPr="00CD64D2">
              <w:rPr>
                <w:b/>
                <w:i/>
                <w:sz w:val="20"/>
                <w:szCs w:val="20"/>
                <w:lang w:eastAsia="ru-RU"/>
              </w:rPr>
              <w:t xml:space="preserve">Ошибка планирования </w:t>
            </w:r>
            <w:r w:rsidRPr="00CD64D2">
              <w:rPr>
                <w:sz w:val="20"/>
                <w:szCs w:val="20"/>
                <w:lang w:eastAsia="ru-RU"/>
              </w:rPr>
              <w:t>– мероприятие носит вероятностный характер (может выполняться или нет  в зависимости от условий) и планироваться не может.</w:t>
            </w:r>
          </w:p>
        </w:tc>
      </w:tr>
      <w:tr w:rsidR="00691A34" w:rsidRPr="00CD64D2" w:rsidTr="0051430B">
        <w:trPr>
          <w:trHeight w:val="119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-3"/>
                <w:sz w:val="20"/>
                <w:szCs w:val="20"/>
              </w:rPr>
            </w:pPr>
            <w:r w:rsidRPr="00CD64D2">
              <w:rPr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3306A">
            <w:pPr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b/>
                <w:sz w:val="20"/>
                <w:szCs w:val="20"/>
                <w:lang w:eastAsia="ru-RU"/>
              </w:rPr>
            </w:pPr>
            <w:r w:rsidRPr="00CD64D2">
              <w:rPr>
                <w:sz w:val="20"/>
                <w:szCs w:val="20"/>
                <w:shd w:val="clear" w:color="auto" w:fill="FFFFFF"/>
                <w:lang w:eastAsia="ru-RU"/>
              </w:rPr>
              <w:t>Ц4,</w:t>
            </w:r>
            <w:r w:rsidRPr="00CD64D2">
              <w:rPr>
                <w:b/>
                <w:sz w:val="20"/>
                <w:szCs w:val="20"/>
                <w:shd w:val="clear" w:color="auto" w:fill="FFFFFF"/>
                <w:lang w:eastAsia="ru-RU"/>
              </w:rPr>
              <w:t xml:space="preserve"> Задача 4.2.</w:t>
            </w:r>
            <w:r w:rsidRPr="00CD64D2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691A34" w:rsidRPr="00CD64D2" w:rsidRDefault="00691A34" w:rsidP="0053306A">
            <w:pPr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CD64D2">
              <w:rPr>
                <w:sz w:val="20"/>
                <w:szCs w:val="20"/>
                <w:lang w:eastAsia="ru-RU"/>
              </w:rPr>
              <w:t xml:space="preserve">2. </w:t>
            </w:r>
            <w:r w:rsidRPr="00CD64D2">
              <w:rPr>
                <w:sz w:val="20"/>
                <w:szCs w:val="20"/>
                <w:shd w:val="clear" w:color="auto" w:fill="FFFFFF"/>
                <w:lang w:eastAsia="ru-RU"/>
              </w:rPr>
              <w:t>Разработка подпрограммы «Развитие рекреационных пригородных зон отдыха и городских лесов в 2015-2017 годах» в составе МП «Повышение уровня благоустройс</w:t>
            </w:r>
            <w:r w:rsidRPr="00CD64D2">
              <w:rPr>
                <w:sz w:val="20"/>
                <w:szCs w:val="20"/>
                <w:shd w:val="clear" w:color="auto" w:fill="FFFFFF"/>
                <w:lang w:eastAsia="ru-RU"/>
              </w:rPr>
              <w:t>т</w:t>
            </w:r>
            <w:r w:rsidRPr="00CD64D2">
              <w:rPr>
                <w:sz w:val="20"/>
                <w:szCs w:val="20"/>
                <w:shd w:val="clear" w:color="auto" w:fill="FFFFFF"/>
                <w:lang w:eastAsia="ru-RU"/>
              </w:rPr>
              <w:t xml:space="preserve">ва и улучшение санитарного состояния города Пскова </w:t>
            </w:r>
            <w:r w:rsidRPr="00CD64D2">
              <w:rPr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(реализация предполагается с 2015 г)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3306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sz w:val="20"/>
                <w:szCs w:val="20"/>
                <w:lang w:eastAsia="ru-RU"/>
              </w:rPr>
            </w:pPr>
            <w:r w:rsidRPr="00CD64D2">
              <w:rPr>
                <w:b/>
                <w:i/>
                <w:sz w:val="20"/>
                <w:szCs w:val="20"/>
                <w:lang w:eastAsia="ru-RU"/>
              </w:rPr>
              <w:t xml:space="preserve">Ошибка планирования </w:t>
            </w:r>
          </w:p>
          <w:p w:rsidR="00691A34" w:rsidRPr="00CD64D2" w:rsidRDefault="00691A34" w:rsidP="0053306A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eastAsia="ru-RU"/>
              </w:rPr>
            </w:pPr>
            <w:r w:rsidRPr="00CD64D2">
              <w:rPr>
                <w:sz w:val="20"/>
                <w:szCs w:val="20"/>
                <w:lang w:eastAsia="ru-RU"/>
              </w:rPr>
              <w:t>Принято  решение о нецелесообразн</w:t>
            </w:r>
            <w:r w:rsidRPr="00CD64D2">
              <w:rPr>
                <w:sz w:val="20"/>
                <w:szCs w:val="20"/>
                <w:lang w:eastAsia="ru-RU"/>
              </w:rPr>
              <w:t>о</w:t>
            </w:r>
            <w:r w:rsidRPr="00CD64D2">
              <w:rPr>
                <w:sz w:val="20"/>
                <w:szCs w:val="20"/>
                <w:lang w:eastAsia="ru-RU"/>
              </w:rPr>
              <w:t>сти планируемой ранее  разработки подпрограммы*</w:t>
            </w:r>
          </w:p>
        </w:tc>
      </w:tr>
      <w:tr w:rsidR="00691A34" w:rsidRPr="00CD64D2" w:rsidTr="00ED7CA0">
        <w:trPr>
          <w:trHeight w:val="130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-3"/>
                <w:sz w:val="20"/>
                <w:szCs w:val="20"/>
              </w:rPr>
            </w:pPr>
            <w:r w:rsidRPr="00CD64D2">
              <w:rPr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3306A">
            <w:pPr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b/>
                <w:sz w:val="20"/>
                <w:szCs w:val="20"/>
                <w:lang w:eastAsia="ru-RU"/>
              </w:rPr>
            </w:pPr>
            <w:r w:rsidRPr="00CD64D2">
              <w:rPr>
                <w:sz w:val="20"/>
                <w:szCs w:val="20"/>
                <w:shd w:val="clear" w:color="auto" w:fill="FFFFFF"/>
                <w:lang w:eastAsia="ru-RU"/>
              </w:rPr>
              <w:t>Ц4,</w:t>
            </w:r>
            <w:r w:rsidRPr="00CD64D2">
              <w:rPr>
                <w:b/>
                <w:sz w:val="20"/>
                <w:szCs w:val="20"/>
                <w:shd w:val="clear" w:color="auto" w:fill="FFFFFF"/>
                <w:lang w:eastAsia="ru-RU"/>
              </w:rPr>
              <w:t xml:space="preserve"> Задача 4.3.</w:t>
            </w:r>
            <w:r w:rsidRPr="00CD64D2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691A34" w:rsidRPr="00CD64D2" w:rsidRDefault="00691A34" w:rsidP="0053306A">
            <w:pPr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b/>
                <w:bCs/>
                <w:spacing w:val="-3"/>
                <w:sz w:val="20"/>
                <w:szCs w:val="20"/>
              </w:rPr>
            </w:pPr>
            <w:r w:rsidRPr="00CD64D2">
              <w:rPr>
                <w:sz w:val="20"/>
                <w:szCs w:val="20"/>
                <w:shd w:val="clear" w:color="auto" w:fill="FFFFFF"/>
                <w:lang w:eastAsia="ru-RU"/>
              </w:rPr>
              <w:t>1. Разработка подпрограммы «Благоустройство пляжей и мест отдыха в прибрежных зонах в 2015-2017 годах» в составе МП «Повышение уровня благоустройства и улучшение санитарного состояния города Пскова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1430B">
            <w:pPr>
              <w:widowControl w:val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CD64D2">
              <w:rPr>
                <w:b/>
                <w:sz w:val="20"/>
                <w:szCs w:val="20"/>
                <w:lang w:eastAsia="ru-RU"/>
              </w:rPr>
              <w:t xml:space="preserve">Ошибка планирования </w:t>
            </w:r>
          </w:p>
          <w:p w:rsidR="00691A34" w:rsidRPr="00CD64D2" w:rsidRDefault="00691A34" w:rsidP="0051430B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D64D2">
              <w:rPr>
                <w:sz w:val="20"/>
                <w:szCs w:val="20"/>
                <w:lang w:eastAsia="ru-RU"/>
              </w:rPr>
              <w:t>Принято  решение о нецелесообразн</w:t>
            </w:r>
            <w:r w:rsidRPr="00CD64D2">
              <w:rPr>
                <w:sz w:val="20"/>
                <w:szCs w:val="20"/>
                <w:lang w:eastAsia="ru-RU"/>
              </w:rPr>
              <w:t>о</w:t>
            </w:r>
            <w:r w:rsidRPr="00CD64D2">
              <w:rPr>
                <w:sz w:val="20"/>
                <w:szCs w:val="20"/>
                <w:lang w:eastAsia="ru-RU"/>
              </w:rPr>
              <w:t>сти планируемой ранее  разработки подпрограммы**</w:t>
            </w:r>
          </w:p>
        </w:tc>
      </w:tr>
      <w:tr w:rsidR="00691A34" w:rsidRPr="00CD64D2" w:rsidTr="00ED7CA0">
        <w:trPr>
          <w:trHeight w:val="100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96A9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  <w:u w:val="single"/>
              </w:rPr>
              <w:t>Пояснение КСЭР:</w:t>
            </w:r>
          </w:p>
          <w:p w:rsidR="00691A34" w:rsidRPr="00CD64D2" w:rsidRDefault="00691A34" w:rsidP="00596A91">
            <w:pPr>
              <w:widowControl w:val="0"/>
              <w:ind w:firstLine="0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* В проекте МП есть ПП «Благоустройство территорий города  для обеспеч отдыха …, которая с</w:t>
            </w:r>
            <w:r w:rsidRPr="00CD64D2">
              <w:rPr>
                <w:sz w:val="20"/>
                <w:szCs w:val="20"/>
              </w:rPr>
              <w:t>о</w:t>
            </w:r>
            <w:r w:rsidRPr="00CD64D2">
              <w:rPr>
                <w:sz w:val="20"/>
                <w:szCs w:val="20"/>
              </w:rPr>
              <w:t>держит задачу «Повышение уровня благоустроенности рекреационных зон в границах МО г. Псков», включающую основную  меру по развитию и содержанию парков, скверов, лесов и иных зон».</w:t>
            </w:r>
          </w:p>
        </w:tc>
      </w:tr>
      <w:tr w:rsidR="00691A34" w:rsidRPr="00CD64D2" w:rsidTr="00ED7CA0">
        <w:trPr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AF54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A34" w:rsidRPr="00CD64D2" w:rsidRDefault="00691A34" w:rsidP="00596A91">
            <w:pPr>
              <w:widowControl w:val="0"/>
              <w:ind w:firstLine="0"/>
              <w:rPr>
                <w:szCs w:val="24"/>
              </w:rPr>
            </w:pPr>
            <w:r w:rsidRPr="00CD64D2">
              <w:rPr>
                <w:sz w:val="20"/>
                <w:szCs w:val="20"/>
              </w:rPr>
              <w:t xml:space="preserve">**Реализуется другое решение по данному вопросу (ПП заменена на </w:t>
            </w:r>
            <w:r w:rsidRPr="00CD64D2">
              <w:rPr>
                <w:b/>
                <w:sz w:val="20"/>
                <w:szCs w:val="20"/>
                <w:u w:val="single"/>
              </w:rPr>
              <w:t>основное</w:t>
            </w:r>
            <w:r w:rsidRPr="00CD64D2">
              <w:rPr>
                <w:sz w:val="20"/>
                <w:szCs w:val="20"/>
              </w:rPr>
              <w:t xml:space="preserve"> мероприятие  по ра</w:t>
            </w:r>
            <w:r w:rsidRPr="00CD64D2">
              <w:rPr>
                <w:sz w:val="20"/>
                <w:szCs w:val="20"/>
              </w:rPr>
              <w:t>з</w:t>
            </w:r>
            <w:r w:rsidRPr="00CD64D2">
              <w:rPr>
                <w:sz w:val="20"/>
                <w:szCs w:val="20"/>
              </w:rPr>
              <w:t>витию и содержанию парков, скверов, лесов и иных зон в составе задачи «Повышение уровня благ</w:t>
            </w:r>
            <w:r w:rsidRPr="00CD64D2">
              <w:rPr>
                <w:sz w:val="20"/>
                <w:szCs w:val="20"/>
              </w:rPr>
              <w:t>о</w:t>
            </w:r>
            <w:r w:rsidRPr="00CD64D2">
              <w:rPr>
                <w:sz w:val="20"/>
                <w:szCs w:val="20"/>
              </w:rPr>
              <w:t>устроенности рекреационных  зон в границах МО г. Псков» из ПП «Благоустройство территорий города …»   проекта  МП «…»,  находящегося в стадии согласования.</w:t>
            </w:r>
          </w:p>
        </w:tc>
      </w:tr>
    </w:tbl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  <w:lang w:eastAsia="ru-RU"/>
        </w:rPr>
      </w:pPr>
    </w:p>
    <w:p w:rsidR="00691A34" w:rsidRPr="00CD64D2" w:rsidRDefault="00691A34" w:rsidP="00AD13D9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  <w:lang w:eastAsia="ru-RU"/>
        </w:rPr>
      </w:pPr>
    </w:p>
    <w:p w:rsidR="00691A34" w:rsidRPr="00CD64D2" w:rsidRDefault="00691A34" w:rsidP="00391DA0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</w:p>
    <w:p w:rsidR="00691A34" w:rsidRPr="00CD64D2" w:rsidRDefault="00691A34" w:rsidP="00E633F6">
      <w:pPr>
        <w:widowControl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D64D2">
        <w:rPr>
          <w:b/>
          <w:i/>
          <w:szCs w:val="24"/>
          <w:u w:val="single"/>
          <w:shd w:val="clear" w:color="auto" w:fill="FFFFFF"/>
          <w:lang w:eastAsia="ru-RU"/>
        </w:rPr>
        <w:t>Комитет  по делам гражданской обороны и предупреждению чрезвычайных ситу</w:t>
      </w:r>
      <w:r w:rsidRPr="00CD64D2">
        <w:rPr>
          <w:b/>
          <w:i/>
          <w:szCs w:val="24"/>
          <w:u w:val="single"/>
          <w:shd w:val="clear" w:color="auto" w:fill="FFFFFF"/>
          <w:lang w:eastAsia="ru-RU"/>
        </w:rPr>
        <w:t>а</w:t>
      </w:r>
      <w:r w:rsidRPr="00CD64D2">
        <w:rPr>
          <w:b/>
          <w:i/>
          <w:szCs w:val="24"/>
          <w:u w:val="single"/>
          <w:shd w:val="clear" w:color="auto" w:fill="FFFFFF"/>
          <w:lang w:eastAsia="ru-RU"/>
        </w:rPr>
        <w:t>ций</w:t>
      </w:r>
    </w:p>
    <w:p w:rsidR="00691A34" w:rsidRPr="00CD64D2" w:rsidRDefault="00691A34" w:rsidP="00E633F6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 xml:space="preserve">Из </w:t>
      </w:r>
      <w:r w:rsidRPr="00CD64D2">
        <w:rPr>
          <w:b/>
          <w:szCs w:val="24"/>
          <w:shd w:val="clear" w:color="auto" w:fill="FFFFFF"/>
          <w:lang w:eastAsia="ru-RU"/>
        </w:rPr>
        <w:t xml:space="preserve">20 </w:t>
      </w:r>
      <w:r w:rsidRPr="00CD64D2">
        <w:rPr>
          <w:szCs w:val="24"/>
          <w:shd w:val="clear" w:color="auto" w:fill="FFFFFF"/>
          <w:lang w:eastAsia="ru-RU"/>
        </w:rPr>
        <w:t>мероприятий</w:t>
      </w:r>
      <w:r w:rsidRPr="00CD64D2">
        <w:rPr>
          <w:szCs w:val="24"/>
          <w:lang w:eastAsia="ru-RU"/>
        </w:rPr>
        <w:t xml:space="preserve">, предусмотренного к выполнению в </w:t>
      </w:r>
      <w:r w:rsidRPr="00CD64D2">
        <w:rPr>
          <w:szCs w:val="24"/>
          <w:shd w:val="clear" w:color="auto" w:fill="FFFFFF"/>
          <w:lang w:eastAsia="ru-RU"/>
        </w:rPr>
        <w:t xml:space="preserve">2014 </w:t>
      </w:r>
      <w:r w:rsidRPr="00CD64D2">
        <w:rPr>
          <w:szCs w:val="24"/>
          <w:lang w:eastAsia="ru-RU"/>
        </w:rPr>
        <w:t xml:space="preserve">году, в 1-м полугодии </w:t>
      </w:r>
      <w:r w:rsidRPr="00CD64D2">
        <w:rPr>
          <w:szCs w:val="24"/>
          <w:u w:val="single"/>
          <w:lang w:eastAsia="ru-RU"/>
        </w:rPr>
        <w:t xml:space="preserve">не выполнялось </w:t>
      </w:r>
      <w:r w:rsidRPr="00CD64D2">
        <w:rPr>
          <w:b/>
          <w:szCs w:val="24"/>
          <w:shd w:val="clear" w:color="auto" w:fill="FFFFFF"/>
          <w:lang w:eastAsia="ru-RU"/>
        </w:rPr>
        <w:t xml:space="preserve">11 </w:t>
      </w:r>
      <w:r w:rsidRPr="00CD64D2">
        <w:rPr>
          <w:szCs w:val="24"/>
          <w:shd w:val="clear" w:color="auto" w:fill="FFFFFF"/>
          <w:lang w:eastAsia="ru-RU"/>
        </w:rPr>
        <w:t xml:space="preserve">(55%) </w:t>
      </w:r>
      <w:r w:rsidRPr="00CD64D2">
        <w:rPr>
          <w:szCs w:val="24"/>
          <w:lang w:eastAsia="ru-RU"/>
        </w:rPr>
        <w:t>по следующим причинам:</w:t>
      </w:r>
    </w:p>
    <w:p w:rsidR="00691A34" w:rsidRPr="00CD64D2" w:rsidRDefault="00691A34" w:rsidP="00E633F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CD64D2">
        <w:rPr>
          <w:bCs/>
          <w:szCs w:val="24"/>
          <w:lang w:eastAsia="ru-RU"/>
        </w:rPr>
        <w:t>- предусмотрено выполнение во 2-м полугодии  –</w:t>
      </w:r>
      <w:r w:rsidRPr="00CD64D2">
        <w:rPr>
          <w:b/>
          <w:bCs/>
          <w:szCs w:val="24"/>
          <w:lang w:eastAsia="ru-RU"/>
        </w:rPr>
        <w:t xml:space="preserve"> 1</w:t>
      </w:r>
      <w:r w:rsidRPr="00CD64D2">
        <w:rPr>
          <w:bCs/>
          <w:szCs w:val="24"/>
          <w:lang w:eastAsia="ru-RU"/>
        </w:rPr>
        <w:t>;</w:t>
      </w:r>
    </w:p>
    <w:p w:rsidR="00691A34" w:rsidRPr="00CD64D2" w:rsidRDefault="00691A34" w:rsidP="00E633F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4"/>
          <w:lang w:eastAsia="ru-RU"/>
        </w:rPr>
      </w:pPr>
      <w:r w:rsidRPr="00CD64D2">
        <w:rPr>
          <w:bCs/>
          <w:szCs w:val="24"/>
          <w:lang w:eastAsia="ru-RU"/>
        </w:rPr>
        <w:t xml:space="preserve">- отсутствие финансирования – </w:t>
      </w:r>
      <w:r w:rsidRPr="00CD64D2">
        <w:rPr>
          <w:b/>
          <w:bCs/>
          <w:szCs w:val="24"/>
          <w:lang w:eastAsia="ru-RU"/>
        </w:rPr>
        <w:t>10:</w:t>
      </w:r>
    </w:p>
    <w:p w:rsidR="00691A34" w:rsidRPr="00CD64D2" w:rsidRDefault="00691A34" w:rsidP="00E633F6">
      <w:pPr>
        <w:widowControl w:val="0"/>
        <w:ind w:left="709" w:firstLine="0"/>
        <w:rPr>
          <w:szCs w:val="24"/>
          <w:shd w:val="clear" w:color="auto" w:fill="FFFFFF"/>
        </w:rPr>
      </w:pPr>
    </w:p>
    <w:p w:rsidR="00691A34" w:rsidRPr="00CD64D2" w:rsidRDefault="00691A34" w:rsidP="00E633F6">
      <w:pPr>
        <w:widowControl w:val="0"/>
        <w:ind w:left="709" w:firstLine="0"/>
        <w:rPr>
          <w:szCs w:val="24"/>
          <w:shd w:val="clear" w:color="auto" w:fill="FFFFFF"/>
        </w:rPr>
      </w:pPr>
    </w:p>
    <w:tbl>
      <w:tblPr>
        <w:tblW w:w="9145" w:type="dxa"/>
        <w:tblInd w:w="250" w:type="dxa"/>
        <w:tblLook w:val="0000"/>
      </w:tblPr>
      <w:tblGrid>
        <w:gridCol w:w="567"/>
        <w:gridCol w:w="4252"/>
        <w:gridCol w:w="4326"/>
      </w:tblGrid>
      <w:tr w:rsidR="00691A34" w:rsidRPr="00CD64D2" w:rsidTr="00765427">
        <w:trPr>
          <w:trHeight w:val="3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Cs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Cs w:val="22"/>
                <w:lang w:eastAsia="ru-RU"/>
              </w:rPr>
            </w:pPr>
            <w:r w:rsidRPr="00CD64D2">
              <w:rPr>
                <w:b/>
                <w:bCs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szCs w:val="22"/>
                <w:lang w:eastAsia="ru-RU"/>
              </w:rPr>
            </w:pPr>
            <w:r w:rsidRPr="00CD64D2">
              <w:rPr>
                <w:b/>
                <w:bCs/>
                <w:sz w:val="22"/>
                <w:szCs w:val="22"/>
                <w:lang w:eastAsia="ru-RU"/>
              </w:rPr>
              <w:t>Причины не выполнения</w:t>
            </w:r>
          </w:p>
        </w:tc>
      </w:tr>
      <w:tr w:rsidR="00691A34" w:rsidRPr="00CD64D2" w:rsidTr="00765427">
        <w:trPr>
          <w:trHeight w:val="306"/>
        </w:trPr>
        <w:tc>
          <w:tcPr>
            <w:tcW w:w="567" w:type="dxa"/>
            <w:tcBorders>
              <w:top w:val="single" w:sz="4" w:space="0" w:color="auto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 xml:space="preserve">П3. Ц1. </w:t>
            </w:r>
            <w:r w:rsidRPr="00CD64D2">
              <w:rPr>
                <w:b/>
                <w:sz w:val="22"/>
                <w:szCs w:val="22"/>
              </w:rPr>
              <w:t>Задача 1.1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Cs w:val="22"/>
                <w:lang w:eastAsia="ru-RU"/>
              </w:rPr>
            </w:pPr>
          </w:p>
        </w:tc>
      </w:tr>
      <w:tr w:rsidR="00691A34" w:rsidRPr="00CD64D2" w:rsidTr="00765427">
        <w:trPr>
          <w:trHeight w:val="678"/>
        </w:trPr>
        <w:tc>
          <w:tcPr>
            <w:tcW w:w="567" w:type="dxa"/>
            <w:tcBorders>
              <w:top w:val="nil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691A34" w:rsidRPr="00CD64D2" w:rsidRDefault="00691A34" w:rsidP="00FD1768">
            <w:pPr>
              <w:widowControl w:val="0"/>
              <w:autoSpaceDE w:val="0"/>
              <w:autoSpaceDN w:val="0"/>
              <w:adjustRightInd w:val="0"/>
              <w:ind w:left="34" w:firstLine="0"/>
              <w:jc w:val="both"/>
              <w:rPr>
                <w:szCs w:val="22"/>
                <w:lang w:eastAsia="ru-RU"/>
              </w:rPr>
            </w:pPr>
            <w:r w:rsidRPr="00CD64D2">
              <w:rPr>
                <w:b/>
                <w:bCs/>
                <w:szCs w:val="22"/>
                <w:lang w:eastAsia="ru-RU"/>
              </w:rPr>
              <w:t xml:space="preserve">  </w:t>
            </w:r>
            <w:r w:rsidRPr="00CD64D2">
              <w:rPr>
                <w:bCs/>
                <w:szCs w:val="22"/>
                <w:lang w:eastAsia="ru-RU"/>
              </w:rPr>
              <w:t>1.1.</w:t>
            </w:r>
            <w:r w:rsidRPr="00CD64D2">
              <w:rPr>
                <w:b/>
                <w:bCs/>
                <w:szCs w:val="22"/>
                <w:lang w:eastAsia="ru-RU"/>
              </w:rPr>
              <w:t xml:space="preserve"> </w:t>
            </w:r>
            <w:r w:rsidRPr="00CD64D2">
              <w:rPr>
                <w:bCs/>
                <w:sz w:val="20"/>
                <w:szCs w:val="20"/>
                <w:lang w:eastAsia="ru-RU"/>
              </w:rPr>
              <w:t>Приобретение и оборудование технич</w:t>
            </w:r>
            <w:r w:rsidRPr="00CD64D2">
              <w:rPr>
                <w:bCs/>
                <w:sz w:val="20"/>
                <w:szCs w:val="20"/>
                <w:lang w:eastAsia="ru-RU"/>
              </w:rPr>
              <w:t>е</w:t>
            </w:r>
            <w:r w:rsidRPr="00CD64D2">
              <w:rPr>
                <w:bCs/>
                <w:sz w:val="20"/>
                <w:szCs w:val="20"/>
                <w:lang w:eastAsia="ru-RU"/>
              </w:rPr>
              <w:t>ских средств фиксации нарушений ПДД, со</w:t>
            </w:r>
            <w:r w:rsidRPr="00CD64D2">
              <w:rPr>
                <w:bCs/>
                <w:sz w:val="20"/>
                <w:szCs w:val="20"/>
                <w:lang w:eastAsia="ru-RU"/>
              </w:rPr>
              <w:t>з</w:t>
            </w:r>
            <w:r w:rsidRPr="00CD64D2">
              <w:rPr>
                <w:bCs/>
                <w:sz w:val="20"/>
                <w:szCs w:val="20"/>
                <w:lang w:eastAsia="ru-RU"/>
              </w:rPr>
              <w:t>дание центра видеофиксации нарушений ПДД</w:t>
            </w:r>
          </w:p>
        </w:tc>
        <w:tc>
          <w:tcPr>
            <w:tcW w:w="4326" w:type="dxa"/>
            <w:tcBorders>
              <w:top w:val="nil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Cs w:val="22"/>
              </w:rPr>
            </w:pPr>
            <w:r w:rsidRPr="00CD64D2">
              <w:rPr>
                <w:b/>
                <w:sz w:val="22"/>
                <w:szCs w:val="22"/>
              </w:rPr>
              <w:t xml:space="preserve">отсутствие финансирования </w:t>
            </w:r>
            <w:r w:rsidRPr="00CD64D2">
              <w:rPr>
                <w:i/>
                <w:sz w:val="22"/>
                <w:szCs w:val="22"/>
              </w:rPr>
              <w:t>МП  «Пр</w:t>
            </w:r>
            <w:r w:rsidRPr="00CD64D2">
              <w:rPr>
                <w:i/>
                <w:sz w:val="22"/>
                <w:szCs w:val="22"/>
              </w:rPr>
              <w:t>о</w:t>
            </w:r>
            <w:r w:rsidRPr="00CD64D2">
              <w:rPr>
                <w:i/>
                <w:sz w:val="22"/>
                <w:szCs w:val="22"/>
              </w:rPr>
              <w:t>филактика терроризма и экстремизма …»</w:t>
            </w:r>
          </w:p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Cs w:val="22"/>
              </w:rPr>
            </w:pPr>
          </w:p>
        </w:tc>
      </w:tr>
      <w:tr w:rsidR="00691A34" w:rsidRPr="00CD64D2" w:rsidTr="002A65D5">
        <w:trPr>
          <w:trHeight w:val="632"/>
        </w:trPr>
        <w:tc>
          <w:tcPr>
            <w:tcW w:w="567" w:type="dxa"/>
            <w:tcBorders>
              <w:top w:val="nil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</w:tcPr>
          <w:p w:rsidR="00691A34" w:rsidRPr="00CD64D2" w:rsidRDefault="00691A34" w:rsidP="00FD1768">
            <w:pPr>
              <w:widowControl w:val="0"/>
              <w:autoSpaceDE w:val="0"/>
              <w:autoSpaceDN w:val="0"/>
              <w:adjustRightInd w:val="0"/>
              <w:ind w:left="34" w:firstLine="0"/>
              <w:jc w:val="both"/>
              <w:rPr>
                <w:szCs w:val="22"/>
                <w:lang w:eastAsia="ru-RU"/>
              </w:rPr>
            </w:pPr>
            <w:r w:rsidRPr="00CD64D2">
              <w:rPr>
                <w:bCs/>
                <w:sz w:val="20"/>
                <w:szCs w:val="20"/>
                <w:lang w:eastAsia="ru-RU"/>
              </w:rPr>
              <w:t xml:space="preserve"> 1.2. Ввод в действие системы автоматизир</w:t>
            </w:r>
            <w:r w:rsidRPr="00CD64D2">
              <w:rPr>
                <w:bCs/>
                <w:sz w:val="20"/>
                <w:szCs w:val="20"/>
                <w:lang w:eastAsia="ru-RU"/>
              </w:rPr>
              <w:t>о</w:t>
            </w:r>
            <w:r w:rsidRPr="00CD64D2">
              <w:rPr>
                <w:bCs/>
                <w:sz w:val="20"/>
                <w:szCs w:val="20"/>
                <w:lang w:eastAsia="ru-RU"/>
              </w:rPr>
              <w:t>ван</w:t>
            </w:r>
            <w:r w:rsidRPr="00CD64D2">
              <w:rPr>
                <w:bCs/>
                <w:sz w:val="20"/>
                <w:szCs w:val="20"/>
                <w:lang w:eastAsia="ru-RU"/>
              </w:rPr>
              <w:softHyphen/>
              <w:t>ной фотовидеофиксации нарушений ПДД</w:t>
            </w:r>
          </w:p>
        </w:tc>
        <w:tc>
          <w:tcPr>
            <w:tcW w:w="4326" w:type="dxa"/>
            <w:tcBorders>
              <w:top w:val="nil"/>
            </w:tcBorders>
          </w:tcPr>
          <w:p w:rsidR="00691A34" w:rsidRPr="00CD64D2" w:rsidRDefault="00691A34" w:rsidP="00485A1D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Cs w:val="22"/>
              </w:rPr>
            </w:pPr>
            <w:r w:rsidRPr="00CD64D2">
              <w:rPr>
                <w:b/>
                <w:sz w:val="22"/>
                <w:szCs w:val="22"/>
              </w:rPr>
              <w:t xml:space="preserve">отсутствие финансирования </w:t>
            </w:r>
            <w:r w:rsidRPr="00CD64D2">
              <w:rPr>
                <w:i/>
                <w:sz w:val="22"/>
                <w:szCs w:val="22"/>
                <w:lang w:eastAsia="ru-RU"/>
              </w:rPr>
              <w:t>МП «Пр</w:t>
            </w:r>
            <w:r w:rsidRPr="00CD64D2">
              <w:rPr>
                <w:i/>
                <w:sz w:val="22"/>
                <w:szCs w:val="22"/>
                <w:lang w:eastAsia="ru-RU"/>
              </w:rPr>
              <w:t>о</w:t>
            </w:r>
            <w:r w:rsidRPr="00CD64D2">
              <w:rPr>
                <w:i/>
                <w:sz w:val="22"/>
                <w:szCs w:val="22"/>
                <w:lang w:eastAsia="ru-RU"/>
              </w:rPr>
              <w:t>филактика преступлений и иных правон</w:t>
            </w:r>
            <w:r w:rsidRPr="00CD64D2">
              <w:rPr>
                <w:i/>
                <w:sz w:val="22"/>
                <w:szCs w:val="22"/>
                <w:lang w:eastAsia="ru-RU"/>
              </w:rPr>
              <w:t>а</w:t>
            </w:r>
            <w:r w:rsidRPr="00CD64D2">
              <w:rPr>
                <w:i/>
                <w:sz w:val="22"/>
                <w:szCs w:val="22"/>
                <w:lang w:eastAsia="ru-RU"/>
              </w:rPr>
              <w:t xml:space="preserve">рушений </w:t>
            </w:r>
          </w:p>
        </w:tc>
      </w:tr>
      <w:tr w:rsidR="00691A34" w:rsidRPr="00CD64D2" w:rsidTr="00765427">
        <w:trPr>
          <w:trHeight w:val="2744"/>
        </w:trPr>
        <w:tc>
          <w:tcPr>
            <w:tcW w:w="567" w:type="dxa"/>
            <w:tcBorders>
              <w:top w:val="nil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</w:tcPr>
          <w:p w:rsidR="00691A34" w:rsidRPr="00CD64D2" w:rsidRDefault="00691A34" w:rsidP="00FD1768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0"/>
                <w:szCs w:val="20"/>
                <w:lang w:eastAsia="ru-RU"/>
              </w:rPr>
            </w:pPr>
            <w:r w:rsidRPr="00CD64D2">
              <w:rPr>
                <w:bCs/>
                <w:szCs w:val="22"/>
                <w:lang w:eastAsia="ru-RU"/>
              </w:rPr>
              <w:t>2.1.</w:t>
            </w:r>
            <w:r w:rsidRPr="00CD64D2">
              <w:rPr>
                <w:b/>
                <w:bCs/>
                <w:szCs w:val="22"/>
                <w:lang w:eastAsia="ru-RU"/>
              </w:rPr>
              <w:t xml:space="preserve"> </w:t>
            </w:r>
            <w:r w:rsidRPr="00CD64D2">
              <w:rPr>
                <w:sz w:val="20"/>
                <w:szCs w:val="20"/>
                <w:lang w:eastAsia="ru-RU"/>
              </w:rPr>
              <w:t>Разработать адаптационные курсы по выбору "Введение в профессию" в рамках предпрофильной подготовки в МОУ г. Пск</w:t>
            </w:r>
            <w:r w:rsidRPr="00CD64D2">
              <w:rPr>
                <w:sz w:val="20"/>
                <w:szCs w:val="20"/>
                <w:lang w:eastAsia="ru-RU"/>
              </w:rPr>
              <w:t>о</w:t>
            </w:r>
            <w:r w:rsidRPr="00CD64D2">
              <w:rPr>
                <w:sz w:val="20"/>
                <w:szCs w:val="20"/>
                <w:lang w:eastAsia="ru-RU"/>
              </w:rPr>
              <w:t>ва. Формирование единого информационного поля обучающихся для их дальнейшего пр</w:t>
            </w:r>
            <w:r w:rsidRPr="00CD64D2">
              <w:rPr>
                <w:sz w:val="20"/>
                <w:szCs w:val="20"/>
                <w:lang w:eastAsia="ru-RU"/>
              </w:rPr>
              <w:t>о</w:t>
            </w:r>
            <w:r w:rsidRPr="00CD64D2">
              <w:rPr>
                <w:sz w:val="20"/>
                <w:szCs w:val="20"/>
                <w:lang w:eastAsia="ru-RU"/>
              </w:rPr>
              <w:t>фессионального самоопределения (обновл</w:t>
            </w:r>
            <w:r w:rsidRPr="00CD64D2">
              <w:rPr>
                <w:sz w:val="20"/>
                <w:szCs w:val="20"/>
                <w:lang w:eastAsia="ru-RU"/>
              </w:rPr>
              <w:t>е</w:t>
            </w:r>
            <w:r w:rsidRPr="00CD64D2">
              <w:rPr>
                <w:sz w:val="20"/>
                <w:szCs w:val="20"/>
                <w:lang w:eastAsia="ru-RU"/>
              </w:rPr>
              <w:t>ние образовательной карты г. Пскова). Ко</w:t>
            </w:r>
            <w:r w:rsidRPr="00CD64D2">
              <w:rPr>
                <w:sz w:val="20"/>
                <w:szCs w:val="20"/>
                <w:lang w:eastAsia="ru-RU"/>
              </w:rPr>
              <w:t>м</w:t>
            </w:r>
            <w:r w:rsidRPr="00CD64D2">
              <w:rPr>
                <w:sz w:val="20"/>
                <w:szCs w:val="20"/>
                <w:lang w:eastAsia="ru-RU"/>
              </w:rPr>
              <w:t>плектование ресурсной базы для професси</w:t>
            </w:r>
            <w:r w:rsidRPr="00CD64D2">
              <w:rPr>
                <w:sz w:val="20"/>
                <w:szCs w:val="20"/>
                <w:lang w:eastAsia="ru-RU"/>
              </w:rPr>
              <w:t>о</w:t>
            </w:r>
            <w:r w:rsidRPr="00CD64D2">
              <w:rPr>
                <w:sz w:val="20"/>
                <w:szCs w:val="20"/>
                <w:lang w:eastAsia="ru-RU"/>
              </w:rPr>
              <w:t>нального  самоопределения обучающихся МОУ (приобретение профессиональных ко</w:t>
            </w:r>
            <w:r w:rsidRPr="00CD64D2">
              <w:rPr>
                <w:sz w:val="20"/>
                <w:szCs w:val="20"/>
                <w:lang w:eastAsia="ru-RU"/>
              </w:rPr>
              <w:t>м</w:t>
            </w:r>
            <w:r w:rsidRPr="00CD64D2">
              <w:rPr>
                <w:sz w:val="20"/>
                <w:szCs w:val="20"/>
                <w:lang w:eastAsia="ru-RU"/>
              </w:rPr>
              <w:t xml:space="preserve">плектов тестов и материалов для медиатеки по профориентации)   </w:t>
            </w:r>
          </w:p>
        </w:tc>
        <w:tc>
          <w:tcPr>
            <w:tcW w:w="4326" w:type="dxa"/>
            <w:tcBorders>
              <w:top w:val="nil"/>
            </w:tcBorders>
          </w:tcPr>
          <w:p w:rsidR="00691A34" w:rsidRPr="00CD64D2" w:rsidRDefault="00691A34" w:rsidP="00FD17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2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691A34" w:rsidRPr="00CD64D2" w:rsidTr="00765427">
        <w:trPr>
          <w:trHeight w:val="78"/>
        </w:trPr>
        <w:tc>
          <w:tcPr>
            <w:tcW w:w="567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2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 xml:space="preserve">П3. Ц1. </w:t>
            </w:r>
            <w:r w:rsidRPr="00CD64D2">
              <w:rPr>
                <w:b/>
                <w:sz w:val="22"/>
                <w:szCs w:val="22"/>
              </w:rPr>
              <w:t>Задача</w:t>
            </w:r>
            <w:r w:rsidRPr="00CD64D2">
              <w:rPr>
                <w:b/>
                <w:sz w:val="22"/>
                <w:szCs w:val="22"/>
                <w:lang w:eastAsia="ru-RU"/>
              </w:rPr>
              <w:t xml:space="preserve"> 1.2</w:t>
            </w:r>
          </w:p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b/>
                <w:szCs w:val="22"/>
                <w:lang w:eastAsia="ru-RU"/>
              </w:rPr>
              <w:t xml:space="preserve">2. </w:t>
            </w:r>
            <w:r w:rsidRPr="00CD64D2">
              <w:rPr>
                <w:bCs/>
                <w:sz w:val="20"/>
                <w:szCs w:val="20"/>
                <w:lang w:eastAsia="ru-RU"/>
              </w:rPr>
              <w:t>Создание ситуационного центра Админ</w:t>
            </w:r>
            <w:r w:rsidRPr="00CD64D2">
              <w:rPr>
                <w:bCs/>
                <w:sz w:val="20"/>
                <w:szCs w:val="20"/>
                <w:lang w:eastAsia="ru-RU"/>
              </w:rPr>
              <w:t>и</w:t>
            </w:r>
            <w:r w:rsidRPr="00CD64D2">
              <w:rPr>
                <w:bCs/>
                <w:sz w:val="20"/>
                <w:szCs w:val="20"/>
                <w:lang w:eastAsia="ru-RU"/>
              </w:rPr>
              <w:t>стра</w:t>
            </w:r>
            <w:r w:rsidRPr="00CD64D2">
              <w:rPr>
                <w:bCs/>
                <w:sz w:val="20"/>
                <w:szCs w:val="20"/>
                <w:lang w:eastAsia="ru-RU"/>
              </w:rPr>
              <w:softHyphen/>
              <w:t>ции города Пскова на основе Единой д</w:t>
            </w:r>
            <w:r w:rsidRPr="00CD64D2">
              <w:rPr>
                <w:bCs/>
                <w:sz w:val="20"/>
                <w:szCs w:val="20"/>
                <w:lang w:eastAsia="ru-RU"/>
              </w:rPr>
              <w:t>е</w:t>
            </w:r>
            <w:r w:rsidRPr="00CD64D2">
              <w:rPr>
                <w:bCs/>
                <w:sz w:val="20"/>
                <w:szCs w:val="20"/>
                <w:lang w:eastAsia="ru-RU"/>
              </w:rPr>
              <w:t>журной диспетчерской службы муниципал</w:t>
            </w:r>
            <w:r w:rsidRPr="00CD64D2">
              <w:rPr>
                <w:bCs/>
                <w:sz w:val="20"/>
                <w:szCs w:val="20"/>
                <w:lang w:eastAsia="ru-RU"/>
              </w:rPr>
              <w:t>ь</w:t>
            </w:r>
            <w:r w:rsidRPr="00CD64D2">
              <w:rPr>
                <w:bCs/>
                <w:sz w:val="20"/>
                <w:szCs w:val="20"/>
                <w:lang w:eastAsia="ru-RU"/>
              </w:rPr>
              <w:t>ного обра</w:t>
            </w:r>
            <w:r w:rsidRPr="00CD64D2">
              <w:rPr>
                <w:bCs/>
                <w:sz w:val="20"/>
                <w:szCs w:val="20"/>
                <w:lang w:eastAsia="ru-RU"/>
              </w:rPr>
              <w:softHyphen/>
              <w:t>зования «Город Псков»</w:t>
            </w:r>
          </w:p>
        </w:tc>
        <w:tc>
          <w:tcPr>
            <w:tcW w:w="4326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Cs w:val="22"/>
                <w:lang w:eastAsia="ru-RU"/>
              </w:rPr>
            </w:pPr>
            <w:r w:rsidRPr="00CD64D2">
              <w:rPr>
                <w:b/>
                <w:sz w:val="22"/>
                <w:szCs w:val="22"/>
              </w:rPr>
              <w:t xml:space="preserve">отсутствие финансирования </w:t>
            </w:r>
            <w:r w:rsidRPr="00CD64D2">
              <w:rPr>
                <w:i/>
                <w:sz w:val="22"/>
                <w:szCs w:val="22"/>
                <w:lang w:eastAsia="ru-RU"/>
              </w:rPr>
              <w:t>МП «Пр</w:t>
            </w:r>
            <w:r w:rsidRPr="00CD64D2">
              <w:rPr>
                <w:i/>
                <w:sz w:val="22"/>
                <w:szCs w:val="22"/>
                <w:lang w:eastAsia="ru-RU"/>
              </w:rPr>
              <w:t>о</w:t>
            </w:r>
            <w:r w:rsidRPr="00CD64D2">
              <w:rPr>
                <w:i/>
                <w:sz w:val="22"/>
                <w:szCs w:val="22"/>
                <w:lang w:eastAsia="ru-RU"/>
              </w:rPr>
              <w:t>филактика преступлений и иных правон</w:t>
            </w:r>
            <w:r w:rsidRPr="00CD64D2">
              <w:rPr>
                <w:i/>
                <w:sz w:val="22"/>
                <w:szCs w:val="22"/>
                <w:lang w:eastAsia="ru-RU"/>
              </w:rPr>
              <w:t>а</w:t>
            </w:r>
            <w:r w:rsidRPr="00CD64D2">
              <w:rPr>
                <w:i/>
                <w:sz w:val="22"/>
                <w:szCs w:val="22"/>
                <w:lang w:eastAsia="ru-RU"/>
              </w:rPr>
              <w:t>рушений …»</w:t>
            </w:r>
          </w:p>
        </w:tc>
      </w:tr>
      <w:tr w:rsidR="00691A34" w:rsidRPr="00CD64D2" w:rsidTr="00765427">
        <w:trPr>
          <w:trHeight w:val="705"/>
        </w:trPr>
        <w:tc>
          <w:tcPr>
            <w:tcW w:w="567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</w:rPr>
            </w:pPr>
            <w:r w:rsidRPr="00CD64D2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691A34" w:rsidRPr="00CD64D2" w:rsidRDefault="00691A34" w:rsidP="00485A1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Cs w:val="22"/>
              </w:rPr>
            </w:pPr>
            <w:r w:rsidRPr="00CD64D2">
              <w:rPr>
                <w:sz w:val="22"/>
                <w:szCs w:val="22"/>
              </w:rPr>
              <w:t xml:space="preserve">П3. Ц1. </w:t>
            </w:r>
            <w:r w:rsidRPr="00CD64D2">
              <w:rPr>
                <w:b/>
                <w:sz w:val="22"/>
                <w:szCs w:val="22"/>
              </w:rPr>
              <w:t>Задача 1.3</w:t>
            </w:r>
          </w:p>
          <w:p w:rsidR="00691A34" w:rsidRPr="00CD64D2" w:rsidRDefault="00691A34" w:rsidP="00485A1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</w:rPr>
            </w:pPr>
            <w:r w:rsidRPr="00CD64D2">
              <w:rPr>
                <w:bCs/>
                <w:sz w:val="20"/>
                <w:szCs w:val="20"/>
                <w:lang w:eastAsia="ru-RU"/>
              </w:rPr>
              <w:t>1.3.Инженерно-технические мероприятия по обустройству производственной территории</w:t>
            </w:r>
          </w:p>
        </w:tc>
        <w:tc>
          <w:tcPr>
            <w:tcW w:w="4326" w:type="dxa"/>
          </w:tcPr>
          <w:p w:rsidR="00691A34" w:rsidRPr="00CD64D2" w:rsidRDefault="00691A34" w:rsidP="002A65D5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Cs w:val="22"/>
              </w:rPr>
            </w:pPr>
            <w:r w:rsidRPr="00CD64D2">
              <w:rPr>
                <w:b/>
                <w:sz w:val="22"/>
                <w:szCs w:val="22"/>
              </w:rPr>
              <w:t xml:space="preserve">отсутствие финансирования </w:t>
            </w:r>
            <w:r w:rsidRPr="00CD64D2">
              <w:rPr>
                <w:i/>
                <w:sz w:val="22"/>
                <w:szCs w:val="22"/>
                <w:lang w:eastAsia="ru-RU"/>
              </w:rPr>
              <w:t>МП  «С</w:t>
            </w:r>
            <w:r w:rsidRPr="00CD64D2">
              <w:rPr>
                <w:i/>
                <w:sz w:val="22"/>
                <w:szCs w:val="22"/>
                <w:lang w:eastAsia="ru-RU"/>
              </w:rPr>
              <w:t>о</w:t>
            </w:r>
            <w:r w:rsidRPr="00CD64D2">
              <w:rPr>
                <w:i/>
                <w:sz w:val="22"/>
                <w:szCs w:val="22"/>
                <w:lang w:eastAsia="ru-RU"/>
              </w:rPr>
              <w:t>вершенствование защиты населения и территории … от ЧС природного и те</w:t>
            </w:r>
            <w:r w:rsidRPr="00CD64D2">
              <w:rPr>
                <w:i/>
                <w:sz w:val="22"/>
                <w:szCs w:val="22"/>
                <w:lang w:eastAsia="ru-RU"/>
              </w:rPr>
              <w:t>х</w:t>
            </w:r>
            <w:r w:rsidRPr="00CD64D2">
              <w:rPr>
                <w:i/>
                <w:sz w:val="22"/>
                <w:szCs w:val="22"/>
                <w:lang w:eastAsia="ru-RU"/>
              </w:rPr>
              <w:t>ногенного характера …»</w:t>
            </w:r>
          </w:p>
        </w:tc>
      </w:tr>
      <w:tr w:rsidR="00691A34" w:rsidRPr="00CD64D2" w:rsidTr="00765427">
        <w:trPr>
          <w:trHeight w:val="450"/>
        </w:trPr>
        <w:tc>
          <w:tcPr>
            <w:tcW w:w="567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</w:rPr>
            </w:pPr>
            <w:r w:rsidRPr="00CD64D2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691A34" w:rsidRPr="00CD64D2" w:rsidRDefault="00691A34" w:rsidP="00485A1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</w:rPr>
            </w:pPr>
            <w:r w:rsidRPr="00CD64D2">
              <w:rPr>
                <w:bCs/>
                <w:sz w:val="20"/>
                <w:szCs w:val="20"/>
                <w:lang w:eastAsia="ru-RU"/>
              </w:rPr>
              <w:t xml:space="preserve"> 1.4. Материально-техническое оснащение аварийно-спасательной службы</w:t>
            </w:r>
          </w:p>
        </w:tc>
        <w:tc>
          <w:tcPr>
            <w:tcW w:w="4326" w:type="dxa"/>
          </w:tcPr>
          <w:p w:rsidR="00691A34" w:rsidRPr="00CD64D2" w:rsidRDefault="00691A34" w:rsidP="002A65D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2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  <w:p w:rsidR="00691A34" w:rsidRPr="00CD64D2" w:rsidRDefault="00691A34" w:rsidP="002A65D5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Cs w:val="22"/>
              </w:rPr>
            </w:pPr>
          </w:p>
        </w:tc>
      </w:tr>
      <w:tr w:rsidR="00691A34" w:rsidRPr="00CD64D2" w:rsidTr="00765427">
        <w:trPr>
          <w:trHeight w:val="195"/>
        </w:trPr>
        <w:tc>
          <w:tcPr>
            <w:tcW w:w="567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</w:rPr>
            </w:pPr>
            <w:r w:rsidRPr="00CD64D2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691A34" w:rsidRPr="00CD64D2" w:rsidRDefault="00691A34" w:rsidP="00485A1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0"/>
                <w:szCs w:val="20"/>
                <w:lang w:eastAsia="ru-RU"/>
              </w:rPr>
            </w:pPr>
            <w:r w:rsidRPr="00CD64D2">
              <w:rPr>
                <w:szCs w:val="22"/>
              </w:rPr>
              <w:t xml:space="preserve">2.1. </w:t>
            </w:r>
            <w:r w:rsidRPr="00CD64D2">
              <w:rPr>
                <w:bCs/>
                <w:sz w:val="20"/>
                <w:szCs w:val="20"/>
                <w:lang w:eastAsia="ru-RU"/>
              </w:rPr>
              <w:t>Оснащение плавательными средствами</w:t>
            </w:r>
          </w:p>
        </w:tc>
        <w:tc>
          <w:tcPr>
            <w:tcW w:w="4326" w:type="dxa"/>
          </w:tcPr>
          <w:p w:rsidR="00691A34" w:rsidRPr="00CD64D2" w:rsidRDefault="00691A34" w:rsidP="002A65D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2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691A34" w:rsidRPr="00CD64D2" w:rsidTr="002A65D5">
        <w:trPr>
          <w:trHeight w:val="290"/>
        </w:trPr>
        <w:tc>
          <w:tcPr>
            <w:tcW w:w="567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</w:rPr>
            </w:pPr>
            <w:r w:rsidRPr="00CD64D2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691A34" w:rsidRPr="00CD64D2" w:rsidRDefault="00691A34" w:rsidP="00485A1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</w:rPr>
            </w:pPr>
            <w:r w:rsidRPr="00CD64D2">
              <w:rPr>
                <w:bCs/>
                <w:sz w:val="20"/>
                <w:szCs w:val="20"/>
                <w:lang w:eastAsia="ru-RU"/>
              </w:rPr>
              <w:t xml:space="preserve">2.2. </w:t>
            </w:r>
            <w:r w:rsidRPr="00CD64D2">
              <w:rPr>
                <w:sz w:val="20"/>
                <w:szCs w:val="20"/>
                <w:lang w:eastAsia="ru-RU"/>
              </w:rPr>
              <w:t>Устройство системы видеомониторинга водных объектов</w:t>
            </w:r>
          </w:p>
        </w:tc>
        <w:tc>
          <w:tcPr>
            <w:tcW w:w="4326" w:type="dxa"/>
          </w:tcPr>
          <w:p w:rsidR="00691A34" w:rsidRPr="00CD64D2" w:rsidRDefault="00691A34" w:rsidP="002A65D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2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Cs w:val="22"/>
              </w:rPr>
            </w:pPr>
          </w:p>
        </w:tc>
      </w:tr>
      <w:tr w:rsidR="00691A34" w:rsidRPr="00CD64D2" w:rsidTr="00765427">
        <w:trPr>
          <w:trHeight w:val="555"/>
        </w:trPr>
        <w:tc>
          <w:tcPr>
            <w:tcW w:w="567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52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 xml:space="preserve">П3. Ц1. </w:t>
            </w:r>
            <w:r w:rsidRPr="00CD64D2">
              <w:rPr>
                <w:b/>
                <w:sz w:val="22"/>
                <w:szCs w:val="22"/>
              </w:rPr>
              <w:t>Задача</w:t>
            </w:r>
            <w:r w:rsidRPr="00CD64D2">
              <w:rPr>
                <w:b/>
                <w:sz w:val="22"/>
                <w:szCs w:val="22"/>
                <w:lang w:eastAsia="ru-RU"/>
              </w:rPr>
              <w:t xml:space="preserve"> 1.5</w:t>
            </w:r>
          </w:p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0"/>
                <w:szCs w:val="20"/>
                <w:lang w:eastAsia="ru-RU"/>
              </w:rPr>
            </w:pPr>
            <w:r w:rsidRPr="00CD64D2">
              <w:rPr>
                <w:szCs w:val="22"/>
                <w:lang w:eastAsia="ru-RU"/>
              </w:rPr>
              <w:t xml:space="preserve">3.1. </w:t>
            </w:r>
            <w:r w:rsidRPr="00CD64D2">
              <w:rPr>
                <w:bCs/>
                <w:sz w:val="20"/>
                <w:szCs w:val="20"/>
                <w:lang w:eastAsia="ru-RU"/>
              </w:rPr>
              <w:t>Обустройство открытых пожарных водо емов на городской  территории (очистка и у</w:t>
            </w:r>
            <w:r w:rsidRPr="00CD64D2">
              <w:rPr>
                <w:bCs/>
                <w:sz w:val="20"/>
                <w:szCs w:val="20"/>
                <w:lang w:eastAsia="ru-RU"/>
              </w:rPr>
              <w:t>г</w:t>
            </w:r>
            <w:r w:rsidRPr="00CD64D2">
              <w:rPr>
                <w:bCs/>
                <w:sz w:val="20"/>
                <w:szCs w:val="20"/>
                <w:lang w:eastAsia="ru-RU"/>
              </w:rPr>
              <w:t>лубление, расчистка подъездных путей)</w:t>
            </w:r>
          </w:p>
        </w:tc>
        <w:tc>
          <w:tcPr>
            <w:tcW w:w="4326" w:type="dxa"/>
          </w:tcPr>
          <w:p w:rsidR="00691A34" w:rsidRPr="00CD64D2" w:rsidRDefault="00691A34" w:rsidP="002A65D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2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  <w:p w:rsidR="00691A34" w:rsidRPr="00CD64D2" w:rsidRDefault="00691A34" w:rsidP="002A65D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2"/>
              </w:rPr>
            </w:pPr>
          </w:p>
        </w:tc>
      </w:tr>
      <w:tr w:rsidR="00691A34" w:rsidRPr="00CD64D2" w:rsidTr="00765427">
        <w:trPr>
          <w:trHeight w:val="644"/>
        </w:trPr>
        <w:tc>
          <w:tcPr>
            <w:tcW w:w="567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2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bCs/>
                <w:sz w:val="20"/>
                <w:szCs w:val="20"/>
                <w:lang w:eastAsia="ru-RU"/>
              </w:rPr>
              <w:t>3.2. Поддержание в готовности к использов</w:t>
            </w:r>
            <w:r w:rsidRPr="00CD64D2">
              <w:rPr>
                <w:bCs/>
                <w:sz w:val="20"/>
                <w:szCs w:val="20"/>
                <w:lang w:eastAsia="ru-RU"/>
              </w:rPr>
              <w:t>а</w:t>
            </w:r>
            <w:r w:rsidRPr="00CD64D2">
              <w:rPr>
                <w:bCs/>
                <w:sz w:val="20"/>
                <w:szCs w:val="20"/>
                <w:lang w:eastAsia="ru-RU"/>
              </w:rPr>
              <w:t>нию по предназначению источников наружн</w:t>
            </w:r>
            <w:r w:rsidRPr="00CD64D2">
              <w:rPr>
                <w:bCs/>
                <w:sz w:val="20"/>
                <w:szCs w:val="20"/>
                <w:lang w:eastAsia="ru-RU"/>
              </w:rPr>
              <w:t>о</w:t>
            </w:r>
            <w:r w:rsidRPr="00CD64D2">
              <w:rPr>
                <w:bCs/>
                <w:sz w:val="20"/>
                <w:szCs w:val="20"/>
                <w:lang w:eastAsia="ru-RU"/>
              </w:rPr>
              <w:t>го пожарного водоснабжения города</w:t>
            </w:r>
          </w:p>
        </w:tc>
        <w:tc>
          <w:tcPr>
            <w:tcW w:w="4326" w:type="dxa"/>
          </w:tcPr>
          <w:p w:rsidR="00691A34" w:rsidRPr="00CD64D2" w:rsidRDefault="00691A34" w:rsidP="002A65D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2"/>
              </w:rPr>
            </w:pPr>
            <w:r w:rsidRPr="00CD64D2">
              <w:rPr>
                <w:b/>
                <w:bCs/>
                <w:sz w:val="20"/>
                <w:szCs w:val="20"/>
                <w:lang w:eastAsia="ru-RU"/>
              </w:rPr>
              <w:t>---</w:t>
            </w:r>
            <w:r w:rsidRPr="00CD64D2">
              <w:rPr>
                <w:bCs/>
                <w:szCs w:val="24"/>
                <w:lang w:eastAsia="ru-RU"/>
              </w:rPr>
              <w:t>"</w:t>
            </w:r>
            <w:r w:rsidRPr="00CD64D2">
              <w:rPr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</w:tbl>
    <w:p w:rsidR="00691A34" w:rsidRPr="00CD64D2" w:rsidRDefault="00691A34" w:rsidP="00E633F6">
      <w:pPr>
        <w:widowControl w:val="0"/>
        <w:ind w:left="709" w:firstLine="0"/>
        <w:rPr>
          <w:szCs w:val="24"/>
          <w:shd w:val="clear" w:color="auto" w:fill="FFFFFF"/>
        </w:rPr>
      </w:pPr>
    </w:p>
    <w:p w:rsidR="00691A34" w:rsidRPr="00CD64D2" w:rsidRDefault="00691A34" w:rsidP="00E633F6">
      <w:pPr>
        <w:widowControl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D64D2">
        <w:rPr>
          <w:b/>
          <w:i/>
          <w:szCs w:val="24"/>
          <w:u w:val="single"/>
          <w:shd w:val="clear" w:color="auto" w:fill="FFFFFF"/>
          <w:lang w:eastAsia="ru-RU"/>
        </w:rPr>
        <w:t>Комитет по физической культуре спорту и делам молодежи</w:t>
      </w:r>
    </w:p>
    <w:p w:rsidR="00691A34" w:rsidRPr="00CD64D2" w:rsidRDefault="00691A34" w:rsidP="00E633F6">
      <w:pPr>
        <w:widowControl w:val="0"/>
        <w:jc w:val="both"/>
        <w:rPr>
          <w:szCs w:val="24"/>
          <w:shd w:val="clear" w:color="auto" w:fill="FFFFFF"/>
        </w:rPr>
      </w:pPr>
    </w:p>
    <w:p w:rsidR="00691A34" w:rsidRPr="00CD64D2" w:rsidRDefault="00691A34" w:rsidP="00360620">
      <w:pPr>
        <w:widowControl w:val="0"/>
        <w:autoSpaceDE w:val="0"/>
        <w:autoSpaceDN w:val="0"/>
        <w:adjustRightInd w:val="0"/>
        <w:rPr>
          <w:bCs/>
          <w:szCs w:val="24"/>
          <w:lang w:eastAsia="ru-RU"/>
        </w:rPr>
      </w:pPr>
      <w:r w:rsidRPr="00CD64D2">
        <w:rPr>
          <w:szCs w:val="24"/>
          <w:lang w:eastAsia="ru-RU"/>
        </w:rPr>
        <w:t xml:space="preserve">Из </w:t>
      </w:r>
      <w:r w:rsidRPr="00CD64D2">
        <w:rPr>
          <w:b/>
          <w:szCs w:val="24"/>
          <w:lang w:eastAsia="ru-RU"/>
        </w:rPr>
        <w:t xml:space="preserve">13 </w:t>
      </w:r>
      <w:r w:rsidRPr="00CD64D2">
        <w:rPr>
          <w:szCs w:val="24"/>
          <w:shd w:val="clear" w:color="auto" w:fill="FFFFFF"/>
          <w:lang w:eastAsia="ru-RU"/>
        </w:rPr>
        <w:t>мероприятий</w:t>
      </w:r>
      <w:r w:rsidRPr="00CD64D2">
        <w:rPr>
          <w:szCs w:val="24"/>
          <w:lang w:eastAsia="ru-RU"/>
        </w:rPr>
        <w:t xml:space="preserve">, предусмотренных к выполнению в </w:t>
      </w:r>
      <w:r w:rsidRPr="00CD64D2">
        <w:rPr>
          <w:szCs w:val="24"/>
          <w:shd w:val="clear" w:color="auto" w:fill="FFFFFF"/>
          <w:lang w:eastAsia="ru-RU"/>
        </w:rPr>
        <w:t xml:space="preserve">2014 </w:t>
      </w:r>
      <w:r w:rsidRPr="00CD64D2">
        <w:rPr>
          <w:szCs w:val="24"/>
          <w:lang w:eastAsia="ru-RU"/>
        </w:rPr>
        <w:t xml:space="preserve">году, в 1-м полугодии </w:t>
      </w:r>
      <w:r w:rsidRPr="00CD64D2">
        <w:rPr>
          <w:szCs w:val="24"/>
          <w:u w:val="single"/>
          <w:lang w:eastAsia="ru-RU"/>
        </w:rPr>
        <w:t xml:space="preserve">не выполнялось </w:t>
      </w:r>
      <w:r w:rsidRPr="00CD64D2">
        <w:rPr>
          <w:b/>
          <w:szCs w:val="24"/>
          <w:lang w:eastAsia="ru-RU"/>
        </w:rPr>
        <w:t>10</w:t>
      </w:r>
      <w:r w:rsidRPr="00CD64D2">
        <w:rPr>
          <w:b/>
          <w:szCs w:val="24"/>
          <w:shd w:val="clear" w:color="auto" w:fill="FFFFFF"/>
          <w:lang w:eastAsia="ru-RU"/>
        </w:rPr>
        <w:t xml:space="preserve"> (77%)</w:t>
      </w:r>
      <w:r w:rsidRPr="00CD64D2">
        <w:rPr>
          <w:szCs w:val="24"/>
          <w:shd w:val="clear" w:color="auto" w:fill="FFFFFF"/>
          <w:lang w:eastAsia="ru-RU"/>
        </w:rPr>
        <w:t xml:space="preserve"> (по причине </w:t>
      </w:r>
      <w:r w:rsidRPr="00CD64D2">
        <w:rPr>
          <w:bCs/>
          <w:szCs w:val="24"/>
          <w:lang w:eastAsia="ru-RU"/>
        </w:rPr>
        <w:t xml:space="preserve"> отсутствие финансирования МП «Развитие физической культуры и спорта …» на 2013-2015 годы»:</w:t>
      </w:r>
    </w:p>
    <w:p w:rsidR="00691A34" w:rsidRPr="00CD64D2" w:rsidRDefault="00691A34" w:rsidP="00E633F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4"/>
          <w:lang w:eastAsia="ru-RU"/>
        </w:rPr>
      </w:pPr>
    </w:p>
    <w:tbl>
      <w:tblPr>
        <w:tblW w:w="9214" w:type="dxa"/>
        <w:tblInd w:w="250" w:type="dxa"/>
        <w:tblLook w:val="0000"/>
      </w:tblPr>
      <w:tblGrid>
        <w:gridCol w:w="709"/>
        <w:gridCol w:w="8505"/>
      </w:tblGrid>
      <w:tr w:rsidR="00691A34" w:rsidRPr="00CD64D2" w:rsidTr="002A65D5">
        <w:trPr>
          <w:trHeight w:val="225"/>
        </w:trPr>
        <w:tc>
          <w:tcPr>
            <w:tcW w:w="9214" w:type="dxa"/>
            <w:gridSpan w:val="2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  <w:sz w:val="32"/>
                <w:szCs w:val="3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 xml:space="preserve">П2. Ц1. </w:t>
            </w:r>
            <w:r w:rsidRPr="00CD64D2">
              <w:rPr>
                <w:b/>
                <w:bCs/>
                <w:spacing w:val="-3"/>
                <w:sz w:val="22"/>
                <w:szCs w:val="22"/>
              </w:rPr>
              <w:t>Задача 1.5</w:t>
            </w:r>
          </w:p>
        </w:tc>
      </w:tr>
      <w:tr w:rsidR="00691A34" w:rsidRPr="00CD64D2" w:rsidTr="002A65D5">
        <w:trPr>
          <w:trHeight w:val="540"/>
        </w:trPr>
        <w:tc>
          <w:tcPr>
            <w:tcW w:w="709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5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2"/>
                <w:lang w:eastAsia="ru-RU"/>
              </w:rPr>
            </w:pPr>
            <w:r w:rsidRPr="00CD64D2">
              <w:rPr>
                <w:bCs/>
                <w:sz w:val="22"/>
                <w:szCs w:val="22"/>
                <w:lang w:eastAsia="ru-RU"/>
              </w:rPr>
              <w:t xml:space="preserve">2.2.  </w:t>
            </w:r>
            <w:r w:rsidRPr="00CD64D2">
              <w:rPr>
                <w:sz w:val="20"/>
                <w:szCs w:val="20"/>
                <w:lang w:eastAsia="ru-RU"/>
              </w:rPr>
              <w:t>Устройство вентилируемого фасада здания МБОУДОД "СДЮСШОР по плаванию "Барс"(наб. р. Великой, 16);</w:t>
            </w:r>
          </w:p>
        </w:tc>
      </w:tr>
      <w:tr w:rsidR="00691A34" w:rsidRPr="00CD64D2" w:rsidTr="002A65D5">
        <w:trPr>
          <w:trHeight w:val="225"/>
        </w:trPr>
        <w:tc>
          <w:tcPr>
            <w:tcW w:w="709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5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bCs/>
                <w:sz w:val="22"/>
                <w:szCs w:val="22"/>
                <w:lang w:eastAsia="ru-RU"/>
              </w:rPr>
              <w:t xml:space="preserve">2.4. </w:t>
            </w:r>
            <w:r w:rsidRPr="00CD64D2">
              <w:rPr>
                <w:sz w:val="22"/>
                <w:szCs w:val="22"/>
                <w:lang w:eastAsia="ar-SA"/>
              </w:rPr>
              <w:t>Капитальный ремонт помещений гребной базы МБОУДОД "ДЮСШ «Ника» (Во</w:t>
            </w:r>
            <w:r w:rsidRPr="00CD64D2">
              <w:rPr>
                <w:sz w:val="22"/>
                <w:szCs w:val="22"/>
                <w:lang w:eastAsia="ar-SA"/>
              </w:rPr>
              <w:t>е</w:t>
            </w:r>
            <w:r w:rsidRPr="00CD64D2">
              <w:rPr>
                <w:sz w:val="22"/>
                <w:szCs w:val="22"/>
                <w:lang w:eastAsia="ar-SA"/>
              </w:rPr>
              <w:t>воды Шуйского,11)</w:t>
            </w:r>
          </w:p>
        </w:tc>
      </w:tr>
      <w:tr w:rsidR="00691A34" w:rsidRPr="00CD64D2" w:rsidTr="002A65D5">
        <w:trPr>
          <w:trHeight w:val="772"/>
        </w:trPr>
        <w:tc>
          <w:tcPr>
            <w:tcW w:w="709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5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ar-SA"/>
              </w:rPr>
              <w:t xml:space="preserve">2.6. </w:t>
            </w:r>
            <w:r w:rsidRPr="00CD64D2">
              <w:rPr>
                <w:sz w:val="22"/>
                <w:szCs w:val="22"/>
                <w:lang w:eastAsia="ru-RU"/>
              </w:rPr>
              <w:t>Первоочередные противоаварийные работы по капитальному ремонту большой трибуны МБУ "Стадион "Машиностроитель" (ул. Кузнецкая, д. 25)</w:t>
            </w:r>
          </w:p>
        </w:tc>
      </w:tr>
      <w:tr w:rsidR="00691A34" w:rsidRPr="00CD64D2" w:rsidTr="002A65D5">
        <w:trPr>
          <w:trHeight w:val="474"/>
        </w:trPr>
        <w:tc>
          <w:tcPr>
            <w:tcW w:w="709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5" w:type="dxa"/>
          </w:tcPr>
          <w:p w:rsidR="00691A34" w:rsidRPr="00CD64D2" w:rsidRDefault="00691A34" w:rsidP="00D46B0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2.7. Разработка проектно- сметной документации для реконструкции стадиона МБУ «Стадион Машиностроитель» ул. Кузнецкая д. 25</w:t>
            </w:r>
          </w:p>
        </w:tc>
      </w:tr>
      <w:tr w:rsidR="00691A34" w:rsidRPr="00CD64D2" w:rsidTr="002A65D5">
        <w:trPr>
          <w:trHeight w:val="510"/>
        </w:trPr>
        <w:tc>
          <w:tcPr>
            <w:tcW w:w="709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5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2.8. Ремонт пола малого спортивного зала спортивного павильона МБОУ ДОД «ДЮСШ по художественной гимнастике и аэробике «Гармония» (ул. Кузнецкая д.25)</w:t>
            </w:r>
          </w:p>
        </w:tc>
      </w:tr>
      <w:tr w:rsidR="00691A34" w:rsidRPr="00CD64D2" w:rsidTr="002A65D5">
        <w:trPr>
          <w:trHeight w:val="487"/>
        </w:trPr>
        <w:tc>
          <w:tcPr>
            <w:tcW w:w="709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5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2.9. Ремонт спортивного зала спортивного павильона МБОУ ДОД «ДЮСШ по худо жественной гимнастике и аэробике «Гармония» (ул. Кузнецкая д.25)</w:t>
            </w:r>
          </w:p>
        </w:tc>
      </w:tr>
      <w:tr w:rsidR="00691A34" w:rsidRPr="00CD64D2" w:rsidTr="002A65D5">
        <w:trPr>
          <w:trHeight w:val="480"/>
        </w:trPr>
        <w:tc>
          <w:tcPr>
            <w:tcW w:w="709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5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2.10. Ремонт электроосвещения залов спортивного павильона МБОУ ДОД по худож</w:t>
            </w:r>
            <w:r w:rsidRPr="00CD64D2">
              <w:rPr>
                <w:sz w:val="22"/>
                <w:szCs w:val="22"/>
                <w:lang w:eastAsia="ru-RU"/>
              </w:rPr>
              <w:t>е</w:t>
            </w:r>
            <w:r w:rsidRPr="00CD64D2">
              <w:rPr>
                <w:sz w:val="22"/>
                <w:szCs w:val="22"/>
                <w:lang w:eastAsia="ru-RU"/>
              </w:rPr>
              <w:t>ственной гимнастике и аэробике «Гармония» (ул. Кузнецкая д.25)</w:t>
            </w:r>
          </w:p>
        </w:tc>
      </w:tr>
      <w:tr w:rsidR="00691A34" w:rsidRPr="00CD64D2" w:rsidTr="002A65D5">
        <w:trPr>
          <w:trHeight w:val="720"/>
        </w:trPr>
        <w:tc>
          <w:tcPr>
            <w:tcW w:w="709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5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2.13. Приобретение электронагревателя для подогрева воды в детский спортивный о</w:t>
            </w:r>
            <w:r w:rsidRPr="00CD64D2">
              <w:rPr>
                <w:sz w:val="22"/>
                <w:szCs w:val="22"/>
                <w:lang w:eastAsia="ru-RU"/>
              </w:rPr>
              <w:t>з</w:t>
            </w:r>
            <w:r w:rsidRPr="00CD64D2">
              <w:rPr>
                <w:sz w:val="22"/>
                <w:szCs w:val="22"/>
                <w:lang w:eastAsia="ru-RU"/>
              </w:rPr>
              <w:t>доровительный лагерь «Нептун» МБОУДОД «СДЮСШОР по плаванию «Барс» (п. Елизарово)</w:t>
            </w:r>
          </w:p>
        </w:tc>
      </w:tr>
      <w:tr w:rsidR="00691A34" w:rsidRPr="00CD64D2" w:rsidTr="002A65D5">
        <w:trPr>
          <w:trHeight w:val="555"/>
        </w:trPr>
        <w:tc>
          <w:tcPr>
            <w:tcW w:w="709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5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2.14 Установка для очистки воды скважины в детском спортивном оздоровительном лагере «Нептун» МБОУДОД «СДЮСШОР по плаванию «Барс» (п. Елизарово)</w:t>
            </w:r>
          </w:p>
        </w:tc>
      </w:tr>
      <w:tr w:rsidR="00691A34" w:rsidRPr="00CD64D2" w:rsidTr="002A65D5">
        <w:trPr>
          <w:trHeight w:val="427"/>
        </w:trPr>
        <w:tc>
          <w:tcPr>
            <w:tcW w:w="709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5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ar-SA"/>
              </w:rPr>
              <w:t xml:space="preserve">3.1. </w:t>
            </w:r>
            <w:r w:rsidRPr="00CD64D2">
              <w:rPr>
                <w:szCs w:val="24"/>
                <w:lang w:eastAsia="ar-SA"/>
              </w:rPr>
              <w:t>Приобретение спортивного инвентаря и оборудования для муниципальных учреждений физической культуры и спорта</w:t>
            </w:r>
          </w:p>
        </w:tc>
      </w:tr>
    </w:tbl>
    <w:p w:rsidR="00691A34" w:rsidRPr="00CD64D2" w:rsidRDefault="00691A34" w:rsidP="00E633F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4"/>
          <w:lang w:eastAsia="ru-RU"/>
        </w:rPr>
      </w:pPr>
    </w:p>
    <w:p w:rsidR="00691A34" w:rsidRPr="00CD64D2" w:rsidRDefault="00691A34" w:rsidP="00E633F6">
      <w:pPr>
        <w:widowControl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D64D2">
        <w:rPr>
          <w:b/>
          <w:i/>
          <w:szCs w:val="24"/>
          <w:u w:val="single"/>
          <w:shd w:val="clear" w:color="auto" w:fill="FFFFFF"/>
          <w:lang w:eastAsia="ru-RU"/>
        </w:rPr>
        <w:t xml:space="preserve">Управление по градостроительной деятельности </w:t>
      </w:r>
    </w:p>
    <w:p w:rsidR="00691A34" w:rsidRPr="00CD64D2" w:rsidRDefault="00691A34" w:rsidP="00E633F6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D64D2">
        <w:rPr>
          <w:szCs w:val="24"/>
          <w:lang w:eastAsia="ru-RU"/>
        </w:rPr>
        <w:t xml:space="preserve">Из </w:t>
      </w:r>
      <w:r w:rsidRPr="00CD64D2">
        <w:rPr>
          <w:b/>
          <w:szCs w:val="24"/>
          <w:shd w:val="clear" w:color="auto" w:fill="FFFFFF"/>
          <w:lang w:eastAsia="ru-RU"/>
        </w:rPr>
        <w:t>4</w:t>
      </w:r>
      <w:r w:rsidRPr="00CD64D2">
        <w:rPr>
          <w:szCs w:val="24"/>
          <w:shd w:val="clear" w:color="auto" w:fill="FFFFFF"/>
          <w:lang w:eastAsia="ru-RU"/>
        </w:rPr>
        <w:t xml:space="preserve"> мероприятий</w:t>
      </w:r>
      <w:r w:rsidRPr="00CD64D2">
        <w:rPr>
          <w:szCs w:val="24"/>
          <w:lang w:eastAsia="ru-RU"/>
        </w:rPr>
        <w:t xml:space="preserve">, предусмотренных к выполнению в </w:t>
      </w:r>
      <w:r w:rsidRPr="00CD64D2">
        <w:rPr>
          <w:szCs w:val="24"/>
          <w:shd w:val="clear" w:color="auto" w:fill="FFFFFF"/>
          <w:lang w:eastAsia="ru-RU"/>
        </w:rPr>
        <w:t xml:space="preserve">2014 </w:t>
      </w:r>
      <w:r w:rsidRPr="00CD64D2">
        <w:rPr>
          <w:szCs w:val="24"/>
          <w:lang w:eastAsia="ru-RU"/>
        </w:rPr>
        <w:t>году, в 1-м полугодии не в</w:t>
      </w:r>
      <w:r w:rsidRPr="00CD64D2">
        <w:rPr>
          <w:szCs w:val="24"/>
          <w:lang w:eastAsia="ru-RU"/>
        </w:rPr>
        <w:t>ы</w:t>
      </w:r>
      <w:r w:rsidRPr="00CD64D2">
        <w:rPr>
          <w:szCs w:val="24"/>
          <w:lang w:eastAsia="ru-RU"/>
        </w:rPr>
        <w:t xml:space="preserve">полнялось </w:t>
      </w:r>
      <w:r w:rsidRPr="00CD64D2">
        <w:rPr>
          <w:b/>
          <w:szCs w:val="24"/>
          <w:shd w:val="clear" w:color="auto" w:fill="FFFFFF"/>
          <w:lang w:eastAsia="ru-RU"/>
        </w:rPr>
        <w:t xml:space="preserve">3 </w:t>
      </w:r>
      <w:r w:rsidRPr="00CD64D2">
        <w:rPr>
          <w:szCs w:val="24"/>
          <w:shd w:val="clear" w:color="auto" w:fill="FFFFFF"/>
          <w:lang w:eastAsia="ru-RU"/>
        </w:rPr>
        <w:t xml:space="preserve">(50%) </w:t>
      </w:r>
      <w:r w:rsidRPr="00CD64D2">
        <w:rPr>
          <w:szCs w:val="24"/>
          <w:lang w:eastAsia="ru-RU"/>
        </w:rPr>
        <w:t>по следующим причинам:</w:t>
      </w:r>
    </w:p>
    <w:p w:rsidR="00691A34" w:rsidRPr="00CD64D2" w:rsidRDefault="00691A34" w:rsidP="00E633F6">
      <w:pPr>
        <w:widowControl w:val="0"/>
        <w:autoSpaceDE w:val="0"/>
        <w:autoSpaceDN w:val="0"/>
        <w:adjustRightInd w:val="0"/>
        <w:jc w:val="both"/>
        <w:rPr>
          <w:b/>
          <w:szCs w:val="24"/>
          <w:shd w:val="clear" w:color="auto" w:fill="FFFFFF"/>
          <w:lang w:eastAsia="ru-RU"/>
        </w:rPr>
      </w:pPr>
      <w:r w:rsidRPr="00CD64D2">
        <w:rPr>
          <w:bCs/>
          <w:szCs w:val="24"/>
          <w:lang w:eastAsia="ru-RU"/>
        </w:rPr>
        <w:t xml:space="preserve">- отсутствие финансирования – </w:t>
      </w:r>
      <w:r w:rsidRPr="00CD64D2">
        <w:rPr>
          <w:b/>
          <w:szCs w:val="24"/>
          <w:shd w:val="clear" w:color="auto" w:fill="FFFFFF"/>
          <w:lang w:eastAsia="ru-RU"/>
        </w:rPr>
        <w:t>1;</w:t>
      </w:r>
    </w:p>
    <w:p w:rsidR="00691A34" w:rsidRPr="00CD64D2" w:rsidRDefault="00691A34" w:rsidP="00E633F6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  <w:lang w:eastAsia="ru-RU"/>
        </w:rPr>
      </w:pPr>
      <w:r w:rsidRPr="00CD64D2">
        <w:rPr>
          <w:szCs w:val="24"/>
          <w:shd w:val="clear" w:color="auto" w:fill="FFFFFF"/>
          <w:lang w:eastAsia="ru-RU"/>
        </w:rPr>
        <w:t>- по д</w:t>
      </w:r>
      <w:r w:rsidRPr="00CD64D2">
        <w:rPr>
          <w:bCs/>
          <w:szCs w:val="24"/>
          <w:lang w:eastAsia="ru-RU"/>
        </w:rPr>
        <w:t xml:space="preserve">ругим причинам – </w:t>
      </w:r>
      <w:r w:rsidRPr="00CD64D2">
        <w:rPr>
          <w:b/>
          <w:bCs/>
          <w:szCs w:val="24"/>
          <w:lang w:eastAsia="ru-RU"/>
        </w:rPr>
        <w:t>2</w:t>
      </w:r>
      <w:r w:rsidRPr="00CD64D2">
        <w:rPr>
          <w:b/>
          <w:szCs w:val="24"/>
          <w:shd w:val="clear" w:color="auto" w:fill="FFFFFF"/>
          <w:lang w:eastAsia="ru-RU"/>
        </w:rPr>
        <w:t>:</w:t>
      </w:r>
    </w:p>
    <w:p w:rsidR="00691A34" w:rsidRPr="00CD64D2" w:rsidRDefault="00691A34" w:rsidP="00E633F6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  <w:lang w:eastAsia="ru-RU"/>
        </w:rPr>
      </w:pPr>
    </w:p>
    <w:tbl>
      <w:tblPr>
        <w:tblW w:w="9072" w:type="dxa"/>
        <w:tblInd w:w="250" w:type="dxa"/>
        <w:tblLook w:val="0000"/>
      </w:tblPr>
      <w:tblGrid>
        <w:gridCol w:w="567"/>
        <w:gridCol w:w="4394"/>
        <w:gridCol w:w="4111"/>
      </w:tblGrid>
      <w:tr w:rsidR="00691A34" w:rsidRPr="00CD64D2" w:rsidTr="002A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4" w:rsidRPr="00CD64D2" w:rsidRDefault="00691A34" w:rsidP="0076542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Cs w:val="22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4" w:rsidRPr="00CD64D2" w:rsidRDefault="00691A34" w:rsidP="0076542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2"/>
                <w:lang w:eastAsia="ru-RU"/>
              </w:rPr>
            </w:pPr>
            <w:r w:rsidRPr="00CD64D2">
              <w:rPr>
                <w:b/>
                <w:bCs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4" w:rsidRPr="00CD64D2" w:rsidRDefault="00691A34" w:rsidP="0076542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Cs w:val="22"/>
                <w:lang w:eastAsia="ru-RU"/>
              </w:rPr>
            </w:pPr>
            <w:r w:rsidRPr="00CD64D2">
              <w:rPr>
                <w:b/>
                <w:bCs/>
                <w:sz w:val="22"/>
                <w:szCs w:val="22"/>
                <w:lang w:eastAsia="ru-RU"/>
              </w:rPr>
              <w:t>Причины не выполнения</w:t>
            </w:r>
          </w:p>
        </w:tc>
      </w:tr>
      <w:tr w:rsidR="00691A34" w:rsidRPr="00CD64D2" w:rsidTr="002A65D5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pacing w:val="-3"/>
                <w:szCs w:val="22"/>
              </w:rPr>
            </w:pPr>
            <w:r w:rsidRPr="00CD64D2">
              <w:rPr>
                <w:sz w:val="22"/>
                <w:szCs w:val="22"/>
                <w:lang w:eastAsia="ru-RU"/>
              </w:rPr>
              <w:t xml:space="preserve">П3. Ц5. </w:t>
            </w:r>
            <w:r w:rsidRPr="00CD64D2">
              <w:rPr>
                <w:b/>
                <w:bCs/>
                <w:spacing w:val="-3"/>
                <w:sz w:val="22"/>
                <w:szCs w:val="22"/>
              </w:rPr>
              <w:t>Задача 5.2.</w:t>
            </w:r>
          </w:p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Cs w:val="22"/>
                <w:lang w:eastAsia="ru-RU"/>
              </w:rPr>
            </w:pPr>
            <w:r w:rsidRPr="00CD64D2">
              <w:rPr>
                <w:bCs/>
                <w:sz w:val="22"/>
                <w:szCs w:val="22"/>
                <w:lang w:eastAsia="ru-RU"/>
              </w:rPr>
              <w:t xml:space="preserve">1.2  </w:t>
            </w:r>
            <w:r w:rsidRPr="00CD64D2">
              <w:rPr>
                <w:bCs/>
                <w:szCs w:val="24"/>
                <w:lang w:eastAsia="ru-RU"/>
              </w:rPr>
              <w:t>Разработка проектов межевания территории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bCs/>
                <w:szCs w:val="22"/>
                <w:lang w:eastAsia="ru-RU"/>
              </w:rPr>
            </w:pPr>
          </w:p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i/>
                <w:szCs w:val="22"/>
                <w:lang w:eastAsia="ru-RU"/>
              </w:rPr>
            </w:pPr>
            <w:r w:rsidRPr="00CD64D2">
              <w:rPr>
                <w:b/>
                <w:bCs/>
                <w:sz w:val="22"/>
                <w:szCs w:val="22"/>
                <w:lang w:eastAsia="ru-RU"/>
              </w:rPr>
              <w:t xml:space="preserve">отсутствие финансирования </w:t>
            </w:r>
          </w:p>
        </w:tc>
      </w:tr>
      <w:tr w:rsidR="00691A34" w:rsidRPr="00CD64D2" w:rsidTr="002A65D5">
        <w:trPr>
          <w:trHeight w:val="810"/>
        </w:trPr>
        <w:tc>
          <w:tcPr>
            <w:tcW w:w="567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4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pacing w:val="-3"/>
                <w:szCs w:val="22"/>
              </w:rPr>
            </w:pPr>
            <w:r w:rsidRPr="00CD64D2">
              <w:rPr>
                <w:sz w:val="22"/>
                <w:szCs w:val="22"/>
                <w:lang w:eastAsia="ru-RU"/>
              </w:rPr>
              <w:t xml:space="preserve">П4. Ц5. </w:t>
            </w:r>
            <w:r w:rsidRPr="00CD64D2">
              <w:rPr>
                <w:b/>
                <w:bCs/>
                <w:spacing w:val="-3"/>
                <w:sz w:val="22"/>
                <w:szCs w:val="22"/>
              </w:rPr>
              <w:t>Задача 5.2.</w:t>
            </w:r>
          </w:p>
          <w:p w:rsidR="00691A34" w:rsidRPr="00CD64D2" w:rsidRDefault="00691A34" w:rsidP="00ED7CA0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Строительство за счет инвесторов де</w:t>
            </w:r>
            <w:r w:rsidRPr="00CD64D2">
              <w:rPr>
                <w:sz w:val="22"/>
                <w:szCs w:val="22"/>
                <w:lang w:eastAsia="ru-RU"/>
              </w:rPr>
              <w:t>т</w:t>
            </w:r>
            <w:r w:rsidRPr="00CD64D2">
              <w:rPr>
                <w:sz w:val="22"/>
                <w:szCs w:val="22"/>
                <w:lang w:eastAsia="ru-RU"/>
              </w:rPr>
              <w:t>ских площадок</w:t>
            </w:r>
          </w:p>
        </w:tc>
        <w:tc>
          <w:tcPr>
            <w:tcW w:w="4111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Cs w:val="22"/>
                <w:lang w:eastAsia="ru-RU"/>
              </w:rPr>
            </w:pPr>
          </w:p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Cs w:val="22"/>
                <w:lang w:eastAsia="ru-RU"/>
              </w:rPr>
            </w:pPr>
            <w:r w:rsidRPr="00CD64D2">
              <w:rPr>
                <w:b/>
                <w:bCs/>
                <w:szCs w:val="22"/>
                <w:lang w:eastAsia="ru-RU"/>
              </w:rPr>
              <w:t>инвестор не финансировал</w:t>
            </w:r>
            <w:r w:rsidRPr="00CD64D2">
              <w:rPr>
                <w:bCs/>
                <w:szCs w:val="22"/>
                <w:lang w:eastAsia="ru-RU"/>
              </w:rPr>
              <w:t xml:space="preserve"> данный вид работ</w:t>
            </w:r>
          </w:p>
        </w:tc>
      </w:tr>
      <w:tr w:rsidR="00691A34" w:rsidRPr="00CD64D2" w:rsidTr="002A65D5">
        <w:trPr>
          <w:trHeight w:val="969"/>
        </w:trPr>
        <w:tc>
          <w:tcPr>
            <w:tcW w:w="567" w:type="dxa"/>
          </w:tcPr>
          <w:p w:rsidR="00691A34" w:rsidRPr="00CD64D2" w:rsidRDefault="00691A34" w:rsidP="00765427">
            <w:pPr>
              <w:widowControl w:val="0"/>
              <w:autoSpaceDE w:val="0"/>
              <w:autoSpaceDN w:val="0"/>
              <w:adjustRightInd w:val="0"/>
              <w:ind w:left="34" w:firstLine="0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4" w:type="dxa"/>
          </w:tcPr>
          <w:p w:rsidR="00691A34" w:rsidRPr="00CD64D2" w:rsidRDefault="00691A34" w:rsidP="00765427">
            <w:pPr>
              <w:widowControl w:val="0"/>
              <w:autoSpaceDE w:val="0"/>
              <w:autoSpaceDN w:val="0"/>
              <w:adjustRightInd w:val="0"/>
              <w:ind w:left="34" w:firstLine="0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 xml:space="preserve">2.1. </w:t>
            </w:r>
            <w:r w:rsidRPr="00CD64D2">
              <w:t>Создание условий для строительс</w:t>
            </w:r>
            <w:r w:rsidRPr="00CD64D2">
              <w:t>т</w:t>
            </w:r>
            <w:r w:rsidRPr="00CD64D2">
              <w:t>ва спортивно-оздоровительного ко</w:t>
            </w:r>
            <w:r w:rsidRPr="00CD64D2">
              <w:t>м</w:t>
            </w:r>
            <w:r w:rsidRPr="00CD64D2">
              <w:t>плекса на берегу реки Великой (Степ</w:t>
            </w:r>
            <w:r w:rsidRPr="00CD64D2">
              <w:t>а</w:t>
            </w:r>
            <w:r w:rsidRPr="00CD64D2">
              <w:t>новский лужок)</w:t>
            </w:r>
          </w:p>
        </w:tc>
        <w:tc>
          <w:tcPr>
            <w:tcW w:w="4111" w:type="dxa"/>
          </w:tcPr>
          <w:p w:rsidR="00691A34" w:rsidRPr="00CD64D2" w:rsidRDefault="00691A34" w:rsidP="00ED7CA0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Cs w:val="22"/>
                <w:lang w:eastAsia="ru-RU"/>
              </w:rPr>
            </w:pPr>
            <w:r w:rsidRPr="00CD64D2">
              <w:rPr>
                <w:bCs/>
                <w:szCs w:val="22"/>
                <w:lang w:eastAsia="ru-RU"/>
              </w:rPr>
              <w:t xml:space="preserve">земельный участок </w:t>
            </w:r>
            <w:r w:rsidRPr="00CD64D2">
              <w:rPr>
                <w:b/>
                <w:bCs/>
                <w:szCs w:val="22"/>
                <w:lang w:eastAsia="ru-RU"/>
              </w:rPr>
              <w:t xml:space="preserve">не поставлен на </w:t>
            </w:r>
            <w:r w:rsidRPr="00CD64D2">
              <w:rPr>
                <w:bCs/>
                <w:szCs w:val="22"/>
                <w:lang w:eastAsia="ru-RU"/>
              </w:rPr>
              <w:t xml:space="preserve">государственный кадастровый </w:t>
            </w:r>
            <w:r w:rsidRPr="00CD64D2">
              <w:rPr>
                <w:b/>
                <w:bCs/>
                <w:szCs w:val="22"/>
                <w:lang w:eastAsia="ru-RU"/>
              </w:rPr>
              <w:t>уче</w:t>
            </w:r>
            <w:r w:rsidRPr="00CD64D2">
              <w:rPr>
                <w:bCs/>
                <w:szCs w:val="22"/>
                <w:lang w:eastAsia="ru-RU"/>
              </w:rPr>
              <w:t>т</w:t>
            </w:r>
          </w:p>
        </w:tc>
      </w:tr>
    </w:tbl>
    <w:p w:rsidR="00691A34" w:rsidRPr="00CD64D2" w:rsidRDefault="00691A34" w:rsidP="00391DA0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</w:p>
    <w:p w:rsidR="00691A34" w:rsidRPr="00CD64D2" w:rsidRDefault="00691A34" w:rsidP="00AD13D9">
      <w:pPr>
        <w:widowControl w:val="0"/>
        <w:jc w:val="both"/>
        <w:rPr>
          <w:b/>
          <w:i/>
          <w:szCs w:val="24"/>
        </w:rPr>
      </w:pPr>
      <w:r w:rsidRPr="00CD64D2">
        <w:rPr>
          <w:b/>
          <w:i/>
          <w:szCs w:val="24"/>
        </w:rPr>
        <w:t>2.3.  Основные результаты финансирования Программы действий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Информация, представленная ниже, содержит обобщенные данные, соответствующие Разделу 3. «Результаты финансирования выполнения в 2013 году (по итогам 6 месяцев) мер</w:t>
      </w:r>
      <w:r w:rsidRPr="00CD64D2">
        <w:rPr>
          <w:szCs w:val="24"/>
        </w:rPr>
        <w:t>о</w:t>
      </w:r>
      <w:r w:rsidRPr="00CD64D2">
        <w:rPr>
          <w:szCs w:val="24"/>
        </w:rPr>
        <w:t>приятий Программы действий Администрации города Пскова на 2012-2014 по реализации Стратегии развития города до 2020 года».</w:t>
      </w:r>
    </w:p>
    <w:p w:rsidR="00691A34" w:rsidRPr="00CD64D2" w:rsidRDefault="00691A34" w:rsidP="0089226B">
      <w:pPr>
        <w:widowControl w:val="0"/>
        <w:autoSpaceDE w:val="0"/>
        <w:autoSpaceDN w:val="0"/>
        <w:adjustRightInd w:val="0"/>
        <w:ind w:left="1701" w:firstLine="0"/>
        <w:jc w:val="both"/>
        <w:rPr>
          <w:i/>
          <w:szCs w:val="24"/>
          <w:lang w:eastAsia="ru-RU"/>
        </w:rPr>
      </w:pPr>
      <w:r w:rsidRPr="00CD64D2">
        <w:rPr>
          <w:i/>
          <w:szCs w:val="24"/>
          <w:lang w:eastAsia="ru-RU"/>
        </w:rPr>
        <w:t xml:space="preserve">Сводная оценка финансирования ПД за 6 месяцев  2014* года </w:t>
      </w:r>
    </w:p>
    <w:p w:rsidR="00691A34" w:rsidRPr="00CD64D2" w:rsidRDefault="00691A34" w:rsidP="0089226B">
      <w:pPr>
        <w:widowControl w:val="0"/>
        <w:autoSpaceDE w:val="0"/>
        <w:autoSpaceDN w:val="0"/>
        <w:adjustRightInd w:val="0"/>
        <w:ind w:left="7513" w:firstLine="0"/>
        <w:jc w:val="both"/>
        <w:rPr>
          <w:i/>
          <w:szCs w:val="24"/>
          <w:lang w:eastAsia="ru-RU"/>
        </w:rPr>
      </w:pPr>
      <w:r w:rsidRPr="00CD64D2">
        <w:rPr>
          <w:i/>
          <w:szCs w:val="24"/>
          <w:lang w:eastAsia="ru-RU"/>
        </w:rPr>
        <w:t>(тыс. руб.)</w:t>
      </w:r>
    </w:p>
    <w:tbl>
      <w:tblPr>
        <w:tblW w:w="82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375"/>
        <w:gridCol w:w="1257"/>
        <w:gridCol w:w="2234"/>
      </w:tblGrid>
      <w:tr w:rsidR="00691A34" w:rsidRPr="00CD64D2" w:rsidTr="0089226B">
        <w:trPr>
          <w:trHeight w:val="86"/>
        </w:trPr>
        <w:tc>
          <w:tcPr>
            <w:tcW w:w="3402" w:type="dxa"/>
            <w:shd w:val="clear" w:color="auto" w:fill="DDD9C3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b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b/>
                <w:szCs w:val="22"/>
                <w:lang w:eastAsia="ru-RU"/>
              </w:rPr>
            </w:pPr>
            <w:r w:rsidRPr="00CD64D2">
              <w:rPr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b/>
                <w:szCs w:val="22"/>
                <w:lang w:eastAsia="ru-RU"/>
              </w:rPr>
            </w:pPr>
            <w:r w:rsidRPr="00CD64D2">
              <w:rPr>
                <w:b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2234" w:type="dxa"/>
            <w:shd w:val="clear" w:color="auto" w:fill="DDD9C3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b/>
                <w:szCs w:val="22"/>
                <w:lang w:eastAsia="ru-RU"/>
              </w:rPr>
            </w:pPr>
            <w:r w:rsidRPr="00CD64D2">
              <w:rPr>
                <w:b/>
                <w:sz w:val="22"/>
                <w:szCs w:val="22"/>
                <w:lang w:eastAsia="ru-RU"/>
              </w:rPr>
              <w:t>Уровень, %</w:t>
            </w:r>
          </w:p>
        </w:tc>
      </w:tr>
      <w:tr w:rsidR="00691A34" w:rsidRPr="00CD64D2" w:rsidTr="0089226B">
        <w:trPr>
          <w:trHeight w:val="119"/>
        </w:trPr>
        <w:tc>
          <w:tcPr>
            <w:tcW w:w="3402" w:type="dxa"/>
            <w:vAlign w:val="center"/>
          </w:tcPr>
          <w:p w:rsidR="00691A34" w:rsidRPr="00CD64D2" w:rsidRDefault="00691A34" w:rsidP="009B6AE7">
            <w:pPr>
              <w:ind w:firstLine="0"/>
              <w:jc w:val="both"/>
              <w:rPr>
                <w:b/>
                <w:szCs w:val="22"/>
                <w:lang w:eastAsia="ru-RU"/>
              </w:rPr>
            </w:pPr>
            <w:r w:rsidRPr="00CD64D2">
              <w:rPr>
                <w:b/>
                <w:sz w:val="22"/>
                <w:szCs w:val="22"/>
                <w:lang w:eastAsia="ru-RU"/>
              </w:rPr>
              <w:t>Бюджет города</w:t>
            </w:r>
          </w:p>
        </w:tc>
        <w:tc>
          <w:tcPr>
            <w:tcW w:w="0" w:type="auto"/>
            <w:vAlign w:val="center"/>
          </w:tcPr>
          <w:p w:rsidR="00691A34" w:rsidRPr="00CD64D2" w:rsidRDefault="00691A34" w:rsidP="009B6AE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64D2">
              <w:rPr>
                <w:b/>
                <w:sz w:val="20"/>
                <w:szCs w:val="20"/>
              </w:rPr>
              <w:t>576500,34</w:t>
            </w:r>
          </w:p>
        </w:tc>
        <w:tc>
          <w:tcPr>
            <w:tcW w:w="0" w:type="auto"/>
            <w:vAlign w:val="center"/>
          </w:tcPr>
          <w:p w:rsidR="00691A34" w:rsidRPr="00CD64D2" w:rsidRDefault="00691A34" w:rsidP="009B6AE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64D2">
              <w:rPr>
                <w:b/>
                <w:sz w:val="20"/>
                <w:szCs w:val="20"/>
              </w:rPr>
              <w:t>17407,16</w:t>
            </w:r>
          </w:p>
        </w:tc>
        <w:tc>
          <w:tcPr>
            <w:tcW w:w="2234" w:type="dxa"/>
            <w:vAlign w:val="center"/>
          </w:tcPr>
          <w:p w:rsidR="00691A34" w:rsidRPr="00CD64D2" w:rsidRDefault="00691A34" w:rsidP="009B6AE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64D2">
              <w:rPr>
                <w:b/>
                <w:sz w:val="20"/>
                <w:szCs w:val="20"/>
              </w:rPr>
              <w:t>3%</w:t>
            </w:r>
          </w:p>
        </w:tc>
      </w:tr>
      <w:tr w:rsidR="00691A34" w:rsidRPr="00CD64D2" w:rsidTr="0089226B">
        <w:trPr>
          <w:trHeight w:val="77"/>
        </w:trPr>
        <w:tc>
          <w:tcPr>
            <w:tcW w:w="3402" w:type="dxa"/>
            <w:vAlign w:val="center"/>
          </w:tcPr>
          <w:p w:rsidR="00691A34" w:rsidRPr="00CD64D2" w:rsidRDefault="00691A34" w:rsidP="009B6AE7">
            <w:pPr>
              <w:ind w:firstLine="0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в т.ч.:</w:t>
            </w:r>
          </w:p>
        </w:tc>
        <w:tc>
          <w:tcPr>
            <w:tcW w:w="0" w:type="auto"/>
            <w:vAlign w:val="center"/>
          </w:tcPr>
          <w:p w:rsidR="00691A34" w:rsidRPr="00CD64D2" w:rsidRDefault="00691A34" w:rsidP="009B6AE7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1A34" w:rsidRPr="00CD64D2" w:rsidRDefault="00691A34" w:rsidP="009B6AE7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691A34" w:rsidRPr="00CD64D2" w:rsidRDefault="00691A34" w:rsidP="009B6AE7">
            <w:pPr>
              <w:ind w:firstLine="0"/>
              <w:jc w:val="center"/>
              <w:rPr>
                <w:szCs w:val="22"/>
              </w:rPr>
            </w:pPr>
          </w:p>
        </w:tc>
      </w:tr>
      <w:tr w:rsidR="00691A34" w:rsidRPr="00CD64D2" w:rsidTr="0089226B">
        <w:trPr>
          <w:trHeight w:val="69"/>
        </w:trPr>
        <w:tc>
          <w:tcPr>
            <w:tcW w:w="3402" w:type="dxa"/>
            <w:vAlign w:val="center"/>
          </w:tcPr>
          <w:p w:rsidR="00691A34" w:rsidRPr="00CD64D2" w:rsidRDefault="00691A34" w:rsidP="009B6AE7">
            <w:pPr>
              <w:ind w:firstLine="0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 xml:space="preserve">     - программная деятельность</w:t>
            </w:r>
          </w:p>
        </w:tc>
        <w:tc>
          <w:tcPr>
            <w:tcW w:w="0" w:type="auto"/>
            <w:vAlign w:val="center"/>
          </w:tcPr>
          <w:p w:rsidR="00691A34" w:rsidRPr="00CD64D2" w:rsidRDefault="00691A34" w:rsidP="009B6AE7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426470,34</w:t>
            </w:r>
          </w:p>
        </w:tc>
        <w:tc>
          <w:tcPr>
            <w:tcW w:w="0" w:type="auto"/>
            <w:vAlign w:val="center"/>
          </w:tcPr>
          <w:p w:rsidR="00691A34" w:rsidRPr="00CD64D2" w:rsidRDefault="00691A34" w:rsidP="009B6AE7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10352,67</w:t>
            </w:r>
          </w:p>
        </w:tc>
        <w:tc>
          <w:tcPr>
            <w:tcW w:w="2234" w:type="dxa"/>
            <w:vAlign w:val="center"/>
          </w:tcPr>
          <w:p w:rsidR="00691A34" w:rsidRPr="00CD64D2" w:rsidRDefault="00691A34" w:rsidP="009B6AE7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2,43%</w:t>
            </w:r>
          </w:p>
        </w:tc>
      </w:tr>
      <w:tr w:rsidR="00691A34" w:rsidRPr="00CD64D2" w:rsidTr="0089226B">
        <w:trPr>
          <w:trHeight w:val="115"/>
        </w:trPr>
        <w:tc>
          <w:tcPr>
            <w:tcW w:w="3402" w:type="dxa"/>
            <w:noWrap/>
            <w:vAlign w:val="center"/>
          </w:tcPr>
          <w:p w:rsidR="00691A34" w:rsidRPr="00CD64D2" w:rsidRDefault="00691A34">
            <w:pPr>
              <w:ind w:firstLine="34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 xml:space="preserve">     - непрограммная деятельность</w:t>
            </w:r>
          </w:p>
        </w:tc>
        <w:tc>
          <w:tcPr>
            <w:tcW w:w="0" w:type="auto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150030,0</w:t>
            </w:r>
          </w:p>
        </w:tc>
        <w:tc>
          <w:tcPr>
            <w:tcW w:w="0" w:type="auto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7054,49</w:t>
            </w:r>
          </w:p>
        </w:tc>
        <w:tc>
          <w:tcPr>
            <w:tcW w:w="2234" w:type="dxa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4,7%</w:t>
            </w:r>
          </w:p>
        </w:tc>
      </w:tr>
      <w:tr w:rsidR="00691A34" w:rsidRPr="00CD64D2" w:rsidTr="0089226B">
        <w:trPr>
          <w:trHeight w:val="64"/>
        </w:trPr>
        <w:tc>
          <w:tcPr>
            <w:tcW w:w="3402" w:type="dxa"/>
            <w:vAlign w:val="center"/>
          </w:tcPr>
          <w:p w:rsidR="00691A34" w:rsidRPr="00CD64D2" w:rsidRDefault="00691A34">
            <w:pPr>
              <w:ind w:firstLine="0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614354,0</w:t>
            </w:r>
          </w:p>
        </w:tc>
        <w:tc>
          <w:tcPr>
            <w:tcW w:w="0" w:type="auto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13064,2</w:t>
            </w:r>
          </w:p>
        </w:tc>
        <w:tc>
          <w:tcPr>
            <w:tcW w:w="2234" w:type="dxa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2,1%</w:t>
            </w:r>
          </w:p>
        </w:tc>
      </w:tr>
      <w:tr w:rsidR="00691A34" w:rsidRPr="00CD64D2" w:rsidTr="0089226B">
        <w:trPr>
          <w:trHeight w:val="65"/>
        </w:trPr>
        <w:tc>
          <w:tcPr>
            <w:tcW w:w="3402" w:type="dxa"/>
            <w:vAlign w:val="center"/>
          </w:tcPr>
          <w:p w:rsidR="00691A34" w:rsidRPr="00CD64D2" w:rsidRDefault="00691A34">
            <w:pPr>
              <w:ind w:firstLine="0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784492,08</w:t>
            </w:r>
          </w:p>
        </w:tc>
        <w:tc>
          <w:tcPr>
            <w:tcW w:w="0" w:type="auto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103680,1</w:t>
            </w:r>
          </w:p>
        </w:tc>
        <w:tc>
          <w:tcPr>
            <w:tcW w:w="2234" w:type="dxa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13,2%</w:t>
            </w:r>
          </w:p>
        </w:tc>
      </w:tr>
      <w:tr w:rsidR="00691A34" w:rsidRPr="00CD64D2" w:rsidTr="0089226B">
        <w:trPr>
          <w:trHeight w:val="97"/>
        </w:trPr>
        <w:tc>
          <w:tcPr>
            <w:tcW w:w="3402" w:type="dxa"/>
            <w:vAlign w:val="center"/>
          </w:tcPr>
          <w:p w:rsidR="00691A34" w:rsidRPr="00CD64D2" w:rsidRDefault="00691A34">
            <w:pPr>
              <w:ind w:firstLine="0"/>
              <w:jc w:val="both"/>
              <w:rPr>
                <w:szCs w:val="22"/>
                <w:lang w:eastAsia="ru-RU"/>
              </w:rPr>
            </w:pPr>
            <w:r w:rsidRPr="00CD64D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215130,1</w:t>
            </w:r>
          </w:p>
        </w:tc>
        <w:tc>
          <w:tcPr>
            <w:tcW w:w="0" w:type="auto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2600,0</w:t>
            </w:r>
          </w:p>
        </w:tc>
        <w:tc>
          <w:tcPr>
            <w:tcW w:w="2234" w:type="dxa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sz w:val="20"/>
                <w:szCs w:val="20"/>
              </w:rPr>
            </w:pPr>
            <w:r w:rsidRPr="00CD64D2">
              <w:rPr>
                <w:sz w:val="20"/>
                <w:szCs w:val="20"/>
              </w:rPr>
              <w:t>1,2%</w:t>
            </w:r>
          </w:p>
        </w:tc>
      </w:tr>
      <w:tr w:rsidR="00691A34" w:rsidRPr="00CD64D2" w:rsidTr="0089226B">
        <w:trPr>
          <w:trHeight w:val="64"/>
        </w:trPr>
        <w:tc>
          <w:tcPr>
            <w:tcW w:w="3402" w:type="dxa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b/>
                <w:szCs w:val="22"/>
                <w:lang w:eastAsia="ru-RU"/>
              </w:rPr>
            </w:pPr>
            <w:r w:rsidRPr="00CD64D2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64D2">
              <w:rPr>
                <w:b/>
                <w:sz w:val="20"/>
                <w:szCs w:val="20"/>
              </w:rPr>
              <w:t>2192393,71</w:t>
            </w:r>
          </w:p>
        </w:tc>
        <w:tc>
          <w:tcPr>
            <w:tcW w:w="0" w:type="auto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64D2">
              <w:rPr>
                <w:b/>
                <w:sz w:val="20"/>
                <w:szCs w:val="20"/>
              </w:rPr>
              <w:t>136751,46</w:t>
            </w:r>
          </w:p>
        </w:tc>
        <w:tc>
          <w:tcPr>
            <w:tcW w:w="2234" w:type="dxa"/>
            <w:vAlign w:val="center"/>
          </w:tcPr>
          <w:p w:rsidR="00691A34" w:rsidRPr="00CD64D2" w:rsidRDefault="00691A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64D2">
              <w:rPr>
                <w:b/>
                <w:sz w:val="20"/>
                <w:szCs w:val="20"/>
              </w:rPr>
              <w:t>6,2%</w:t>
            </w:r>
          </w:p>
        </w:tc>
      </w:tr>
    </w:tbl>
    <w:p w:rsidR="00691A34" w:rsidRPr="00CD64D2" w:rsidRDefault="00691A34" w:rsidP="0089226B">
      <w:pPr>
        <w:widowControl w:val="0"/>
        <w:jc w:val="both"/>
        <w:rPr>
          <w:b/>
          <w:sz w:val="8"/>
          <w:szCs w:val="8"/>
        </w:rPr>
      </w:pPr>
    </w:p>
    <w:p w:rsidR="00691A34" w:rsidRPr="00CD64D2" w:rsidRDefault="00691A34" w:rsidP="0089226B">
      <w:pPr>
        <w:ind w:left="426" w:firstLine="0"/>
        <w:rPr>
          <w:szCs w:val="24"/>
        </w:rPr>
      </w:pPr>
      <w:r w:rsidRPr="00CD64D2">
        <w:t>*</w:t>
      </w:r>
      <w:r w:rsidRPr="00CD64D2">
        <w:rPr>
          <w:szCs w:val="24"/>
        </w:rPr>
        <w:t>с учетом финансирования в 2014 году мероприятий МП «Развитие туризма …»:</w:t>
      </w:r>
    </w:p>
    <w:p w:rsidR="00691A34" w:rsidRPr="00CD64D2" w:rsidRDefault="00691A34" w:rsidP="0089226B">
      <w:pPr>
        <w:ind w:left="567" w:firstLine="0"/>
        <w:rPr>
          <w:szCs w:val="24"/>
        </w:rPr>
      </w:pPr>
      <w:r w:rsidRPr="00CD64D2">
        <w:rPr>
          <w:szCs w:val="24"/>
        </w:rPr>
        <w:t>1. внесенных в МП согласно ПАГП №1119 от 20.05.14,</w:t>
      </w:r>
    </w:p>
    <w:p w:rsidR="00691A34" w:rsidRPr="00CD64D2" w:rsidRDefault="00691A34" w:rsidP="0089226B">
      <w:pPr>
        <w:ind w:left="567" w:firstLine="0"/>
        <w:rPr>
          <w:szCs w:val="24"/>
        </w:rPr>
      </w:pPr>
      <w:r w:rsidRPr="00CD64D2">
        <w:rPr>
          <w:szCs w:val="24"/>
        </w:rPr>
        <w:t xml:space="preserve">2. по </w:t>
      </w:r>
      <w:r w:rsidRPr="00CD64D2">
        <w:rPr>
          <w:szCs w:val="24"/>
          <w:lang w:eastAsia="ru-RU"/>
        </w:rPr>
        <w:t>реконструкция набережной р. Великой от  Ольгинского моста до моста им. 50-летия Октября (срок выполнения согласно МП – 2012 год).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  <w:r w:rsidRPr="00CD64D2">
        <w:rPr>
          <w:b/>
          <w:szCs w:val="24"/>
        </w:rPr>
        <w:t>3. Риски реализации ПД 2012-2014</w:t>
      </w:r>
    </w:p>
    <w:p w:rsidR="00691A34" w:rsidRPr="00CD64D2" w:rsidRDefault="00691A34" w:rsidP="00AD13D9">
      <w:pPr>
        <w:widowControl w:val="0"/>
        <w:jc w:val="both"/>
        <w:rPr>
          <w:b/>
          <w:i/>
          <w:szCs w:val="24"/>
        </w:rPr>
      </w:pPr>
      <w:r w:rsidRPr="00CD64D2">
        <w:rPr>
          <w:b/>
          <w:i/>
          <w:szCs w:val="24"/>
        </w:rPr>
        <w:t xml:space="preserve">  </w:t>
      </w:r>
    </w:p>
    <w:p w:rsidR="00691A34" w:rsidRPr="00CD64D2" w:rsidRDefault="00691A34" w:rsidP="00AD13D9">
      <w:pPr>
        <w:widowControl w:val="0"/>
        <w:jc w:val="both"/>
        <w:rPr>
          <w:b/>
          <w:i/>
          <w:szCs w:val="24"/>
        </w:rPr>
      </w:pPr>
      <w:r w:rsidRPr="00CD64D2">
        <w:rPr>
          <w:b/>
          <w:i/>
          <w:szCs w:val="24"/>
        </w:rPr>
        <w:t xml:space="preserve"> 3.1. Финансовые риски</w:t>
      </w:r>
    </w:p>
    <w:p w:rsidR="00691A34" w:rsidRPr="00CD64D2" w:rsidRDefault="00691A34" w:rsidP="00314ED0">
      <w:pPr>
        <w:widowControl w:val="0"/>
        <w:jc w:val="both"/>
        <w:rPr>
          <w:szCs w:val="24"/>
        </w:rPr>
      </w:pPr>
      <w:r w:rsidRPr="00CD64D2">
        <w:rPr>
          <w:szCs w:val="24"/>
        </w:rPr>
        <w:t>По представленной информации ответственными исполнителями риск невыполнения  ПД в 2014 году связан с вероятностью не полного финансирования из городского бюджета  значительной части мероприятий «программной деятельности» ПД 2012-2014, т.е.</w:t>
      </w:r>
      <w:r w:rsidRPr="00CD64D2">
        <w:rPr>
          <w:b/>
          <w:szCs w:val="24"/>
        </w:rPr>
        <w:t xml:space="preserve"> </w:t>
      </w:r>
      <w:r w:rsidRPr="00CD64D2">
        <w:rPr>
          <w:szCs w:val="24"/>
        </w:rPr>
        <w:t>мероприятий МП.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 Одной из главных причин этого является недостаточное согласование бюджетного и экономического планирования (т.е</w:t>
      </w:r>
      <w:r w:rsidRPr="00CD64D2">
        <w:rPr>
          <w:szCs w:val="24"/>
          <w:u w:val="single"/>
        </w:rPr>
        <w:t>. разрыв</w:t>
      </w:r>
      <w:r w:rsidRPr="00CD64D2">
        <w:rPr>
          <w:szCs w:val="24"/>
        </w:rPr>
        <w:t xml:space="preserve"> между программными задачами и планируемыми финансовыми ресурсами, который делает эти задачи не выполнимыми), отсутствие явных пр</w:t>
      </w:r>
      <w:r w:rsidRPr="00CD64D2">
        <w:rPr>
          <w:szCs w:val="24"/>
        </w:rPr>
        <w:t>и</w:t>
      </w:r>
      <w:r w:rsidRPr="00CD64D2">
        <w:rPr>
          <w:szCs w:val="24"/>
        </w:rPr>
        <w:t>оритетов и целей муниципальной политики в сфере социально-экономического развития гор</w:t>
      </w:r>
      <w:r w:rsidRPr="00CD64D2">
        <w:rPr>
          <w:szCs w:val="24"/>
        </w:rPr>
        <w:t>о</w:t>
      </w:r>
      <w:r w:rsidRPr="00CD64D2">
        <w:rPr>
          <w:szCs w:val="24"/>
        </w:rPr>
        <w:t>да, а также бюджетной политики.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>В связи с завершением ПД в 2014 году  меры по управлению финансовыми рисками я</w:t>
      </w:r>
      <w:r w:rsidRPr="00CD64D2">
        <w:rPr>
          <w:szCs w:val="24"/>
        </w:rPr>
        <w:t>в</w:t>
      </w:r>
      <w:r w:rsidRPr="00CD64D2">
        <w:rPr>
          <w:szCs w:val="24"/>
        </w:rPr>
        <w:t>ляются неактуальными из-за невозможности их реализации в оставшееся время.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</w:p>
    <w:p w:rsidR="00691A34" w:rsidRPr="00CD64D2" w:rsidRDefault="00691A34" w:rsidP="00AD13D9">
      <w:pPr>
        <w:widowControl w:val="0"/>
        <w:jc w:val="both"/>
        <w:rPr>
          <w:b/>
          <w:i/>
          <w:szCs w:val="24"/>
        </w:rPr>
      </w:pPr>
      <w:r w:rsidRPr="00CD64D2">
        <w:rPr>
          <w:b/>
          <w:szCs w:val="24"/>
        </w:rPr>
        <w:t xml:space="preserve">   </w:t>
      </w:r>
      <w:r w:rsidRPr="00CD64D2">
        <w:rPr>
          <w:b/>
          <w:i/>
          <w:szCs w:val="24"/>
        </w:rPr>
        <w:t>3.2. Организационные и управленческие риски</w:t>
      </w:r>
    </w:p>
    <w:p w:rsidR="00691A34" w:rsidRPr="00CD64D2" w:rsidRDefault="00691A34" w:rsidP="00AD13D9">
      <w:pPr>
        <w:widowControl w:val="0"/>
        <w:jc w:val="both"/>
        <w:rPr>
          <w:rFonts w:eastAsia="Batang"/>
          <w:szCs w:val="24"/>
          <w:lang w:eastAsia="ko-KR"/>
        </w:rPr>
      </w:pPr>
      <w:r w:rsidRPr="00CD64D2">
        <w:rPr>
          <w:b/>
          <w:i/>
          <w:szCs w:val="24"/>
        </w:rPr>
        <w:t xml:space="preserve"> </w:t>
      </w:r>
      <w:r w:rsidRPr="00CD64D2">
        <w:rPr>
          <w:rFonts w:eastAsia="Batang"/>
          <w:szCs w:val="24"/>
          <w:lang w:eastAsia="ko-KR"/>
        </w:rPr>
        <w:t xml:space="preserve">Связаны с </w:t>
      </w:r>
      <w:r w:rsidRPr="00CD64D2">
        <w:rPr>
          <w:rFonts w:eastAsia="Batang"/>
          <w:i/>
          <w:szCs w:val="24"/>
          <w:lang w:eastAsia="ko-KR"/>
        </w:rPr>
        <w:t>ошибками в управлении реализацией</w:t>
      </w:r>
      <w:r w:rsidRPr="00CD64D2">
        <w:rPr>
          <w:rFonts w:eastAsia="Batang"/>
          <w:szCs w:val="24"/>
          <w:lang w:eastAsia="ko-KR"/>
        </w:rPr>
        <w:t xml:space="preserve"> </w:t>
      </w:r>
      <w:r w:rsidRPr="00CD64D2">
        <w:rPr>
          <w:szCs w:val="24"/>
        </w:rPr>
        <w:t>ПД 2012-2014</w:t>
      </w:r>
      <w:r w:rsidRPr="00CD64D2">
        <w:rPr>
          <w:rFonts w:eastAsia="Batang"/>
          <w:szCs w:val="24"/>
          <w:lang w:eastAsia="ko-KR"/>
        </w:rPr>
        <w:t>, в том числе отдельных ее ответственных исполнителей, их неготовностью к решению некоторых межведомственных и других задач, поставленных программой, что может привести к невыполнению ряда меропри</w:t>
      </w:r>
      <w:r w:rsidRPr="00CD64D2">
        <w:rPr>
          <w:rFonts w:eastAsia="Batang"/>
          <w:szCs w:val="24"/>
          <w:lang w:eastAsia="ko-KR"/>
        </w:rPr>
        <w:t>я</w:t>
      </w:r>
      <w:r w:rsidRPr="00CD64D2">
        <w:rPr>
          <w:rFonts w:eastAsia="Batang"/>
          <w:szCs w:val="24"/>
          <w:lang w:eastAsia="ko-KR"/>
        </w:rPr>
        <w:t>тий в  2014 году.</w:t>
      </w:r>
    </w:p>
    <w:p w:rsidR="00691A34" w:rsidRPr="00CD64D2" w:rsidRDefault="00691A34" w:rsidP="00AD13D9">
      <w:pPr>
        <w:widowControl w:val="0"/>
        <w:jc w:val="both"/>
        <w:rPr>
          <w:rFonts w:eastAsia="Batang"/>
          <w:szCs w:val="24"/>
          <w:lang w:eastAsia="ko-KR"/>
        </w:rPr>
      </w:pPr>
      <w:r w:rsidRPr="00CD64D2">
        <w:rPr>
          <w:rFonts w:eastAsia="Batang"/>
          <w:i/>
          <w:szCs w:val="24"/>
          <w:lang w:eastAsia="ko-KR"/>
        </w:rPr>
        <w:t>Недостаточная подготовка ответственных исполнителей</w:t>
      </w:r>
      <w:r w:rsidRPr="00CD64D2">
        <w:rPr>
          <w:rFonts w:eastAsia="Batang"/>
          <w:szCs w:val="24"/>
          <w:lang w:eastAsia="ko-KR"/>
        </w:rPr>
        <w:t xml:space="preserve"> при реализации программно-целевого управления, т.е. управления по результатам, что выражается в не корректном план</w:t>
      </w:r>
      <w:r w:rsidRPr="00CD64D2">
        <w:rPr>
          <w:rFonts w:eastAsia="Batang"/>
          <w:szCs w:val="24"/>
          <w:lang w:eastAsia="ko-KR"/>
        </w:rPr>
        <w:t>и</w:t>
      </w:r>
      <w:r w:rsidRPr="00CD64D2">
        <w:rPr>
          <w:rFonts w:eastAsia="Batang"/>
          <w:szCs w:val="24"/>
          <w:lang w:eastAsia="ko-KR"/>
        </w:rPr>
        <w:t>ровании результатов и последующем управлении ими - формальном подходе  к реализации ПД.</w:t>
      </w:r>
    </w:p>
    <w:p w:rsidR="00691A34" w:rsidRPr="00CD64D2" w:rsidRDefault="00691A34" w:rsidP="002941CD">
      <w:pPr>
        <w:widowControl w:val="0"/>
        <w:jc w:val="both"/>
        <w:rPr>
          <w:rFonts w:ascii="Cambria" w:hAnsi="Cambria"/>
          <w:sz w:val="22"/>
          <w:szCs w:val="22"/>
        </w:rPr>
      </w:pPr>
      <w:r w:rsidRPr="00CD64D2">
        <w:rPr>
          <w:szCs w:val="24"/>
        </w:rPr>
        <w:t xml:space="preserve">Одной из мер по управлению </w:t>
      </w:r>
      <w:r w:rsidRPr="00CD64D2">
        <w:rPr>
          <w:szCs w:val="24"/>
          <w:u w:val="single"/>
        </w:rPr>
        <w:t>организационными рисками</w:t>
      </w:r>
      <w:r w:rsidRPr="00CD64D2">
        <w:rPr>
          <w:szCs w:val="24"/>
        </w:rPr>
        <w:t xml:space="preserve"> может быть закрепление пе</w:t>
      </w:r>
      <w:r w:rsidRPr="00CD64D2">
        <w:rPr>
          <w:szCs w:val="24"/>
        </w:rPr>
        <w:t>р</w:t>
      </w:r>
      <w:r w:rsidRPr="00CD64D2">
        <w:rPr>
          <w:szCs w:val="24"/>
        </w:rPr>
        <w:t xml:space="preserve">сональной ответственности за достижение непосредственных и конечных результатов ПД 2012-2014, однако, </w:t>
      </w:r>
      <w:r w:rsidRPr="00CD64D2">
        <w:rPr>
          <w:szCs w:val="24"/>
          <w:shd w:val="clear" w:color="auto" w:fill="FFFFFF"/>
          <w:lang w:eastAsia="ru-RU"/>
        </w:rPr>
        <w:t>в связи с завершением ПД в 2014 году, это м.б. уже неактуальным</w:t>
      </w:r>
      <w:r w:rsidRPr="00CD64D2">
        <w:rPr>
          <w:rFonts w:ascii="Cambria" w:hAnsi="Cambria"/>
          <w:sz w:val="22"/>
          <w:szCs w:val="22"/>
        </w:rPr>
        <w:t>.</w:t>
      </w:r>
    </w:p>
    <w:p w:rsidR="00691A34" w:rsidRPr="00CD64D2" w:rsidRDefault="00691A34" w:rsidP="00F331E4">
      <w:pPr>
        <w:widowControl w:val="0"/>
        <w:jc w:val="both"/>
        <w:rPr>
          <w:b/>
          <w:i/>
          <w:szCs w:val="24"/>
        </w:rPr>
      </w:pPr>
      <w:r w:rsidRPr="00CD64D2">
        <w:rPr>
          <w:szCs w:val="24"/>
        </w:rPr>
        <w:t xml:space="preserve">  </w:t>
      </w:r>
    </w:p>
    <w:p w:rsidR="00691A34" w:rsidRPr="00CD64D2" w:rsidRDefault="00691A34" w:rsidP="00AD13D9">
      <w:pPr>
        <w:widowControl w:val="0"/>
        <w:jc w:val="both"/>
        <w:rPr>
          <w:b/>
          <w:szCs w:val="24"/>
        </w:rPr>
      </w:pPr>
      <w:r w:rsidRPr="00CD64D2">
        <w:rPr>
          <w:b/>
          <w:szCs w:val="24"/>
        </w:rPr>
        <w:t>4. Предложения по дальнейшей реализации ПД в 2014 году</w:t>
      </w:r>
    </w:p>
    <w:p w:rsidR="00691A34" w:rsidRPr="00CD64D2" w:rsidRDefault="00691A34" w:rsidP="00AD13D9">
      <w:pPr>
        <w:widowControl w:val="0"/>
        <w:jc w:val="both"/>
        <w:rPr>
          <w:b/>
          <w:szCs w:val="24"/>
          <w:shd w:val="clear" w:color="auto" w:fill="92D050"/>
        </w:rPr>
      </w:pP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b/>
          <w:szCs w:val="24"/>
        </w:rPr>
        <w:t>1.</w:t>
      </w:r>
      <w:r w:rsidRPr="00CD64D2">
        <w:rPr>
          <w:szCs w:val="24"/>
        </w:rPr>
        <w:t xml:space="preserve"> Разработать, при необходимости, возможные предложения  (для реализации в посл</w:t>
      </w:r>
      <w:r w:rsidRPr="00CD64D2">
        <w:rPr>
          <w:szCs w:val="24"/>
        </w:rPr>
        <w:t>е</w:t>
      </w:r>
      <w:r w:rsidRPr="00CD64D2">
        <w:rPr>
          <w:szCs w:val="24"/>
        </w:rPr>
        <w:t xml:space="preserve">дующие годы) </w:t>
      </w:r>
      <w:r w:rsidRPr="00CD64D2">
        <w:rPr>
          <w:i/>
          <w:szCs w:val="24"/>
        </w:rPr>
        <w:t xml:space="preserve">о менее </w:t>
      </w:r>
      <w:r w:rsidRPr="00CD64D2">
        <w:rPr>
          <w:szCs w:val="24"/>
        </w:rPr>
        <w:t xml:space="preserve">«жестком» </w:t>
      </w:r>
      <w:r w:rsidRPr="00CD64D2">
        <w:rPr>
          <w:i/>
          <w:szCs w:val="24"/>
        </w:rPr>
        <w:t xml:space="preserve">механизме реализации Стратегии, </w:t>
      </w:r>
      <w:r w:rsidRPr="00CD64D2">
        <w:rPr>
          <w:szCs w:val="24"/>
        </w:rPr>
        <w:t>предполагающем б</w:t>
      </w:r>
      <w:r w:rsidRPr="00CD64D2">
        <w:rPr>
          <w:b/>
          <w:szCs w:val="24"/>
          <w:u w:val="single"/>
        </w:rPr>
        <w:t>о</w:t>
      </w:r>
      <w:r w:rsidRPr="00CD64D2">
        <w:rPr>
          <w:szCs w:val="24"/>
        </w:rPr>
        <w:t>л</w:t>
      </w:r>
      <w:r w:rsidRPr="00CD64D2">
        <w:rPr>
          <w:szCs w:val="24"/>
        </w:rPr>
        <w:t>ь</w:t>
      </w:r>
      <w:r w:rsidRPr="00CD64D2">
        <w:rPr>
          <w:szCs w:val="24"/>
        </w:rPr>
        <w:t>шую свободу в выборе способов достижения целей Стратегии в среднесрочном периоде в зав</w:t>
      </w:r>
      <w:r w:rsidRPr="00CD64D2">
        <w:rPr>
          <w:szCs w:val="24"/>
        </w:rPr>
        <w:t>и</w:t>
      </w:r>
      <w:r w:rsidRPr="00CD64D2">
        <w:rPr>
          <w:szCs w:val="24"/>
        </w:rPr>
        <w:t>симости от ситуации: актуальности и  возможностей финансового обеспечения в плановом п</w:t>
      </w:r>
      <w:r w:rsidRPr="00CD64D2">
        <w:rPr>
          <w:szCs w:val="24"/>
        </w:rPr>
        <w:t>е</w:t>
      </w:r>
      <w:r w:rsidRPr="00CD64D2">
        <w:rPr>
          <w:szCs w:val="24"/>
        </w:rPr>
        <w:t xml:space="preserve">риоде и т.п.), определить преимущества и недостатки этого механизма, а также возможность его внедрения. </w:t>
      </w:r>
    </w:p>
    <w:p w:rsidR="00691A34" w:rsidRPr="00CD64D2" w:rsidRDefault="00691A34" w:rsidP="00ED7CA0">
      <w:pPr>
        <w:widowControl w:val="0"/>
        <w:jc w:val="both"/>
        <w:rPr>
          <w:szCs w:val="24"/>
        </w:rPr>
      </w:pPr>
      <w:r w:rsidRPr="00CD64D2">
        <w:rPr>
          <w:b/>
          <w:szCs w:val="24"/>
        </w:rPr>
        <w:t>2.</w:t>
      </w:r>
      <w:r w:rsidRPr="00CD64D2">
        <w:rPr>
          <w:szCs w:val="24"/>
        </w:rPr>
        <w:t xml:space="preserve"> Согласно требованию  ФЗ «О стратегическое планирование в Российской Федерации» от 28 июня 2014 года N 172-ФЗ о наличии Плана мероприятий по реализации стратегии начать разработку нормативного обеспечения и концепции Плана  с учетом опыта реализации ПД 2012-2014.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b/>
          <w:szCs w:val="24"/>
        </w:rPr>
        <w:t>3.</w:t>
      </w:r>
      <w:r w:rsidRPr="00CD64D2">
        <w:rPr>
          <w:szCs w:val="24"/>
        </w:rPr>
        <w:t xml:space="preserve"> Внести изменения: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а) в ПД 2012-2014</w:t>
      </w:r>
      <w:r w:rsidRPr="00CD64D2">
        <w:rPr>
          <w:b/>
          <w:szCs w:val="24"/>
        </w:rPr>
        <w:t>: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 учитывающие последние изменения в существующих ДЦП и  реализуемых в ПД 2012-2014;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о внесении измен в ПД согласно изменения в МП ТУРИЗМ - новые мероприятия с</w:t>
      </w:r>
      <w:r w:rsidRPr="00CD64D2">
        <w:rPr>
          <w:szCs w:val="24"/>
        </w:rPr>
        <w:t>о</w:t>
      </w:r>
      <w:r w:rsidRPr="00CD64D2">
        <w:rPr>
          <w:szCs w:val="24"/>
        </w:rPr>
        <w:t>гласно ПАГП 20.05.2014 N 1119;</w:t>
      </w:r>
    </w:p>
    <w:p w:rsidR="00691A34" w:rsidRPr="00CD64D2" w:rsidRDefault="00691A34" w:rsidP="00AD13D9">
      <w:pPr>
        <w:widowControl w:val="0"/>
        <w:jc w:val="both"/>
        <w:rPr>
          <w:szCs w:val="24"/>
        </w:rPr>
      </w:pPr>
      <w:r w:rsidRPr="00CD64D2">
        <w:rPr>
          <w:szCs w:val="24"/>
        </w:rPr>
        <w:t>-  по составу конечных и непосредственных показателей (по согласованию с ответстве</w:t>
      </w:r>
      <w:r w:rsidRPr="00CD64D2">
        <w:rPr>
          <w:szCs w:val="24"/>
        </w:rPr>
        <w:t>н</w:t>
      </w:r>
      <w:r w:rsidRPr="00CD64D2">
        <w:rPr>
          <w:szCs w:val="24"/>
        </w:rPr>
        <w:t>ными исполнителями);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б)  </w:t>
      </w:r>
      <w:r w:rsidRPr="00CD64D2">
        <w:rPr>
          <w:bCs/>
          <w:szCs w:val="24"/>
        </w:rPr>
        <w:t>в Положение о порядке мониторинга Программ действий: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b/>
          <w:szCs w:val="24"/>
        </w:rPr>
        <w:t xml:space="preserve">-  </w:t>
      </w:r>
      <w:r w:rsidRPr="00CD64D2">
        <w:rPr>
          <w:szCs w:val="24"/>
        </w:rPr>
        <w:t xml:space="preserve">о другом формате (упрощенном) представления в ПД плановых и отчетных данных  о финансировании МП с учетом того, что основой финансирования МП является не Программа действий, а сами МП, а значит, отображение в ней </w:t>
      </w:r>
      <w:r w:rsidRPr="00CD64D2">
        <w:rPr>
          <w:i/>
          <w:szCs w:val="24"/>
        </w:rPr>
        <w:t>подробной информации о финансировании</w:t>
      </w:r>
      <w:r w:rsidRPr="00CD64D2">
        <w:rPr>
          <w:szCs w:val="24"/>
        </w:rPr>
        <w:t xml:space="preserve"> не является строго обязательным. Такой формат позволит избежать неточности информации о ф</w:t>
      </w:r>
      <w:r w:rsidRPr="00CD64D2">
        <w:rPr>
          <w:szCs w:val="24"/>
        </w:rPr>
        <w:t>и</w:t>
      </w:r>
      <w:r w:rsidRPr="00CD64D2">
        <w:rPr>
          <w:szCs w:val="24"/>
        </w:rPr>
        <w:t>нансировании, а также необходимости частого внесения изменений в ПД, учитывающих изм</w:t>
      </w:r>
      <w:r w:rsidRPr="00CD64D2">
        <w:rPr>
          <w:szCs w:val="24"/>
        </w:rPr>
        <w:t>е</w:t>
      </w:r>
      <w:r w:rsidRPr="00CD64D2">
        <w:rPr>
          <w:szCs w:val="24"/>
        </w:rPr>
        <w:t>нения финансирования МП;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- о закрепление персональной ответственности </w:t>
      </w:r>
      <w:r w:rsidRPr="00CD64D2">
        <w:rPr>
          <w:szCs w:val="24"/>
          <w:shd w:val="clear" w:color="auto" w:fill="FFFFFF"/>
        </w:rPr>
        <w:t>за конечные</w:t>
      </w:r>
      <w:r w:rsidRPr="00CD64D2">
        <w:rPr>
          <w:szCs w:val="24"/>
        </w:rPr>
        <w:t xml:space="preserve"> результаты реализации ПД; 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b/>
          <w:szCs w:val="24"/>
        </w:rPr>
        <w:t>4.</w:t>
      </w:r>
      <w:r w:rsidRPr="00CD64D2">
        <w:rPr>
          <w:szCs w:val="24"/>
        </w:rPr>
        <w:t xml:space="preserve"> Реализация ПД в 2012-2014 годах, следствия внесения различных корректировок  в ПД из-за изменений в МП (ранее ДЦП), показывает </w:t>
      </w:r>
      <w:r w:rsidRPr="00CD64D2">
        <w:rPr>
          <w:szCs w:val="24"/>
          <w:u w:val="single"/>
        </w:rPr>
        <w:t>необходимость изменения подхода к коррект</w:t>
      </w:r>
      <w:r w:rsidRPr="00CD64D2">
        <w:rPr>
          <w:szCs w:val="24"/>
          <w:u w:val="single"/>
        </w:rPr>
        <w:t>и</w:t>
      </w:r>
      <w:r w:rsidRPr="00CD64D2">
        <w:rPr>
          <w:szCs w:val="24"/>
          <w:u w:val="single"/>
        </w:rPr>
        <w:t>ровке ПД и</w:t>
      </w:r>
      <w:r w:rsidRPr="00CD64D2">
        <w:rPr>
          <w:szCs w:val="24"/>
        </w:rPr>
        <w:t xml:space="preserve"> МП по следующим причинам.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>В данном случае конечный «вид» ПД, т.е. её параметры изменяются настолько, что за счет исключения из неё мероприятий, изменения объемов финансирования и др. «правок-корректировок» нарушается причинно-следственная связь, которая в различной доступной  ст</w:t>
      </w:r>
      <w:r w:rsidRPr="00CD64D2">
        <w:rPr>
          <w:szCs w:val="24"/>
        </w:rPr>
        <w:t>е</w:t>
      </w:r>
      <w:r w:rsidRPr="00CD64D2">
        <w:rPr>
          <w:szCs w:val="24"/>
        </w:rPr>
        <w:t xml:space="preserve">пени выстраивалась при целеполагании во время разработки ПД. 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>В результате: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>1. значительно изменяются целевой блок  («исчезают» задачи) и количество меропри</w:t>
      </w:r>
      <w:r w:rsidRPr="00CD64D2">
        <w:rPr>
          <w:szCs w:val="24"/>
        </w:rPr>
        <w:t>я</w:t>
      </w:r>
      <w:r w:rsidRPr="00CD64D2">
        <w:rPr>
          <w:szCs w:val="24"/>
        </w:rPr>
        <w:t>тий, некоторые оставшиеся задачи уже не соответствуют оставшимся в их составе мероприят</w:t>
      </w:r>
      <w:r w:rsidRPr="00CD64D2">
        <w:rPr>
          <w:szCs w:val="24"/>
        </w:rPr>
        <w:t>и</w:t>
      </w:r>
      <w:r w:rsidRPr="00CD64D2">
        <w:rPr>
          <w:szCs w:val="24"/>
        </w:rPr>
        <w:t>ям и, в конечном итоге, ПД 12-14 в 2012 году значительно отличается от 2014 года (начинали выполнять  одну ПД, а заканчиваем другую ПД, которая имеет еще б</w:t>
      </w:r>
      <w:r w:rsidRPr="00CD64D2">
        <w:rPr>
          <w:b/>
          <w:szCs w:val="24"/>
          <w:u w:val="single"/>
        </w:rPr>
        <w:t>о</w:t>
      </w:r>
      <w:r w:rsidRPr="00CD64D2">
        <w:rPr>
          <w:szCs w:val="24"/>
        </w:rPr>
        <w:t>льший разрыв со Страт</w:t>
      </w:r>
      <w:r w:rsidRPr="00CD64D2">
        <w:rPr>
          <w:szCs w:val="24"/>
        </w:rPr>
        <w:t>е</w:t>
      </w:r>
      <w:r w:rsidRPr="00CD64D2">
        <w:rPr>
          <w:szCs w:val="24"/>
        </w:rPr>
        <w:t>гией).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>2. в измененной ПД её задачи и их показатели являются  просто формальными параме</w:t>
      </w:r>
      <w:r w:rsidRPr="00CD64D2">
        <w:rPr>
          <w:szCs w:val="24"/>
        </w:rPr>
        <w:t>т</w:t>
      </w:r>
      <w:r w:rsidRPr="00CD64D2">
        <w:rPr>
          <w:szCs w:val="24"/>
        </w:rPr>
        <w:t>рами, не выполняющими своего назначения (эффект «оторванности» показателей значительно усиливается), а сама ПД принимает явные признаки и сущность «плана мероприятий», т.е. пр</w:t>
      </w:r>
      <w:r w:rsidRPr="00CD64D2">
        <w:rPr>
          <w:szCs w:val="24"/>
        </w:rPr>
        <w:t>о</w:t>
      </w:r>
      <w:r w:rsidRPr="00CD64D2">
        <w:rPr>
          <w:szCs w:val="24"/>
        </w:rPr>
        <w:t>граммно-целевой подход заменяется, по сути, обычным функциональным подходом, не позв</w:t>
      </w:r>
      <w:r w:rsidRPr="00CD64D2">
        <w:rPr>
          <w:szCs w:val="24"/>
        </w:rPr>
        <w:t>о</w:t>
      </w:r>
      <w:r w:rsidRPr="00CD64D2">
        <w:rPr>
          <w:szCs w:val="24"/>
        </w:rPr>
        <w:t>ляющим управлять результатами реализации ПД.</w:t>
      </w:r>
    </w:p>
    <w:p w:rsidR="00691A34" w:rsidRPr="00CD64D2" w:rsidRDefault="00691A34" w:rsidP="00014CB7">
      <w:pPr>
        <w:widowControl w:val="0"/>
        <w:jc w:val="both"/>
        <w:rPr>
          <w:b/>
          <w:sz w:val="22"/>
          <w:szCs w:val="22"/>
        </w:rPr>
      </w:pPr>
      <w:r w:rsidRPr="00CD64D2">
        <w:rPr>
          <w:b/>
          <w:sz w:val="22"/>
          <w:szCs w:val="22"/>
        </w:rPr>
        <w:t>Все это делает затруднительным или невозможным корректную и объективную оценку р</w:t>
      </w:r>
      <w:r w:rsidRPr="00CD64D2">
        <w:rPr>
          <w:b/>
          <w:sz w:val="22"/>
          <w:szCs w:val="22"/>
        </w:rPr>
        <w:t>е</w:t>
      </w:r>
      <w:r w:rsidRPr="00CD64D2">
        <w:rPr>
          <w:b/>
          <w:sz w:val="22"/>
          <w:szCs w:val="22"/>
        </w:rPr>
        <w:t>зультатов выполнения ПД, а значит и управление реализацией ПД и как следствие - реализацией Стратегии.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>Мерами, препятствующими такой недопустимой трансформации ПД, могут быть  от</w:t>
      </w:r>
      <w:r w:rsidRPr="00CD64D2">
        <w:rPr>
          <w:szCs w:val="24"/>
        </w:rPr>
        <w:t>о</w:t>
      </w:r>
      <w:r w:rsidRPr="00CD64D2">
        <w:rPr>
          <w:szCs w:val="24"/>
        </w:rPr>
        <w:t>бражение в порядке о разработке МП и ПД ограничения или запрета подобных изменений.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>В этом случае необходимо предусмотреть в Порядке разработки ПД и в Порядке разр</w:t>
      </w:r>
      <w:r w:rsidRPr="00CD64D2">
        <w:rPr>
          <w:szCs w:val="24"/>
        </w:rPr>
        <w:t>а</w:t>
      </w:r>
      <w:r w:rsidRPr="00CD64D2">
        <w:rPr>
          <w:szCs w:val="24"/>
        </w:rPr>
        <w:t xml:space="preserve">ботки МП, что изменения в ПД (МП) вносятся в определенных случаях, в т.ч. только при «уточнении перечня целей и задач  программы </w:t>
      </w:r>
      <w:r w:rsidRPr="00CD64D2">
        <w:rPr>
          <w:szCs w:val="24"/>
          <w:u w:val="single"/>
        </w:rPr>
        <w:t>каждые три года</w:t>
      </w:r>
      <w:r w:rsidRPr="00CD64D2">
        <w:rPr>
          <w:szCs w:val="24"/>
        </w:rPr>
        <w:t xml:space="preserve"> </w:t>
      </w:r>
      <w:r w:rsidRPr="00CD64D2">
        <w:rPr>
          <w:szCs w:val="24"/>
          <w:u w:val="single"/>
        </w:rPr>
        <w:t>при продлении срока ее реал</w:t>
      </w:r>
      <w:r w:rsidRPr="00CD64D2">
        <w:rPr>
          <w:szCs w:val="24"/>
          <w:u w:val="single"/>
        </w:rPr>
        <w:t>и</w:t>
      </w:r>
      <w:r w:rsidRPr="00CD64D2">
        <w:rPr>
          <w:szCs w:val="24"/>
          <w:u w:val="single"/>
        </w:rPr>
        <w:t>зации на трехлетний период</w:t>
      </w:r>
      <w:r w:rsidRPr="00CD64D2">
        <w:rPr>
          <w:szCs w:val="24"/>
        </w:rPr>
        <w:t>».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 Кроме того, ввести норму </w:t>
      </w:r>
      <w:r w:rsidRPr="00CD64D2">
        <w:rPr>
          <w:szCs w:val="24"/>
          <w:u w:val="single"/>
        </w:rPr>
        <w:t>о недопущении</w:t>
      </w:r>
      <w:r w:rsidRPr="00CD64D2">
        <w:rPr>
          <w:szCs w:val="24"/>
        </w:rPr>
        <w:t xml:space="preserve"> внесения изменений в ПД (МП)  в части и</w:t>
      </w:r>
      <w:r w:rsidRPr="00CD64D2">
        <w:rPr>
          <w:szCs w:val="24"/>
        </w:rPr>
        <w:t>з</w:t>
      </w:r>
      <w:r w:rsidRPr="00CD64D2">
        <w:rPr>
          <w:szCs w:val="24"/>
        </w:rPr>
        <w:t>менения объемов финансирования  и значений показателей программы, подпрограмм и отдел</w:t>
      </w:r>
      <w:r w:rsidRPr="00CD64D2">
        <w:rPr>
          <w:szCs w:val="24"/>
        </w:rPr>
        <w:t>ь</w:t>
      </w:r>
      <w:r w:rsidRPr="00CD64D2">
        <w:rPr>
          <w:szCs w:val="24"/>
        </w:rPr>
        <w:t xml:space="preserve">ных мероприятий (для МП нового формата) </w:t>
      </w:r>
      <w:r w:rsidRPr="00CD64D2">
        <w:rPr>
          <w:szCs w:val="24"/>
          <w:u w:val="single"/>
        </w:rPr>
        <w:t>за предыдущие периоды</w:t>
      </w:r>
      <w:r w:rsidRPr="00CD64D2">
        <w:rPr>
          <w:szCs w:val="24"/>
        </w:rPr>
        <w:t xml:space="preserve"> их реализации; 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b/>
          <w:szCs w:val="24"/>
        </w:rPr>
        <w:t>5.</w:t>
      </w:r>
      <w:r w:rsidRPr="00CD64D2">
        <w:rPr>
          <w:szCs w:val="24"/>
        </w:rPr>
        <w:t xml:space="preserve"> Рассмотреть целесообразность: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>5.1.досрочного завершении ПД (из-за недофинансирования, плохих результатов, измен</w:t>
      </w:r>
      <w:r w:rsidRPr="00CD64D2">
        <w:rPr>
          <w:szCs w:val="24"/>
        </w:rPr>
        <w:t>е</w:t>
      </w:r>
      <w:r w:rsidRPr="00CD64D2">
        <w:rPr>
          <w:szCs w:val="24"/>
        </w:rPr>
        <w:t>ния ПД к 2014 году по сравнению с принимавшейся в 2012 году, повлекшего  «разрушение» н</w:t>
      </w:r>
      <w:r w:rsidRPr="00CD64D2">
        <w:rPr>
          <w:szCs w:val="24"/>
        </w:rPr>
        <w:t>е</w:t>
      </w:r>
      <w:r w:rsidRPr="00CD64D2">
        <w:rPr>
          <w:szCs w:val="24"/>
        </w:rPr>
        <w:t>которых целей и исключение некоторых задач)</w:t>
      </w:r>
    </w:p>
    <w:p w:rsidR="00691A34" w:rsidRPr="00CD64D2" w:rsidRDefault="00691A34" w:rsidP="00014CB7">
      <w:pPr>
        <w:widowControl w:val="0"/>
        <w:jc w:val="both"/>
        <w:rPr>
          <w:b/>
          <w:szCs w:val="24"/>
        </w:rPr>
      </w:pPr>
      <w:r w:rsidRPr="00CD64D2">
        <w:rPr>
          <w:b/>
          <w:szCs w:val="24"/>
        </w:rPr>
        <w:t>или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5.2. мониторинга по итогам 2014 год </w:t>
      </w:r>
      <w:r w:rsidRPr="00CD64D2">
        <w:rPr>
          <w:i/>
          <w:szCs w:val="24"/>
          <w:u w:val="single"/>
        </w:rPr>
        <w:t>только непрограммной деятельность</w:t>
      </w:r>
      <w:r w:rsidRPr="00CD64D2">
        <w:rPr>
          <w:szCs w:val="24"/>
        </w:rPr>
        <w:t xml:space="preserve"> ПД (превр</w:t>
      </w:r>
      <w:r w:rsidRPr="00CD64D2">
        <w:rPr>
          <w:szCs w:val="24"/>
        </w:rPr>
        <w:t>а</w:t>
      </w:r>
      <w:r w:rsidRPr="00CD64D2">
        <w:rPr>
          <w:szCs w:val="24"/>
        </w:rPr>
        <w:t xml:space="preserve">тив в этом случае ПД просто в упрощенный перечень непрограммных мероприятий и исключив из рассмотрения достижение показателей задач  -  перейти к функциональному подходу). </w:t>
      </w:r>
    </w:p>
    <w:p w:rsidR="00691A34" w:rsidRPr="00CD64D2" w:rsidRDefault="00691A34" w:rsidP="00014CB7">
      <w:pPr>
        <w:widowControl w:val="0"/>
        <w:jc w:val="both"/>
        <w:rPr>
          <w:szCs w:val="24"/>
        </w:rPr>
      </w:pPr>
      <w:r w:rsidRPr="00CD64D2">
        <w:rPr>
          <w:szCs w:val="24"/>
        </w:rPr>
        <w:t xml:space="preserve"> В последнем случае мониторинг программной части ПД, а также отчет о реализации  будет осуществляться в рамках самостоятельного ежегодного мониторинга и  отчета  о реал</w:t>
      </w:r>
      <w:r w:rsidRPr="00CD64D2">
        <w:rPr>
          <w:szCs w:val="24"/>
        </w:rPr>
        <w:t>и</w:t>
      </w:r>
      <w:r w:rsidRPr="00CD64D2">
        <w:rPr>
          <w:szCs w:val="24"/>
        </w:rPr>
        <w:t>зации  действующих до конца 2014 МП, в т.ч и тех которые составляют программную деятел</w:t>
      </w:r>
      <w:r w:rsidRPr="00CD64D2">
        <w:rPr>
          <w:szCs w:val="24"/>
        </w:rPr>
        <w:t>ь</w:t>
      </w:r>
      <w:r w:rsidRPr="00CD64D2">
        <w:rPr>
          <w:szCs w:val="24"/>
        </w:rPr>
        <w:t>ность ПД.</w:t>
      </w: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  <w:r w:rsidRPr="00CD64D2">
        <w:rPr>
          <w:szCs w:val="24"/>
        </w:rPr>
        <w:t xml:space="preserve">Председатель Комитета </w:t>
      </w: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  <w:r w:rsidRPr="00CD64D2">
        <w:rPr>
          <w:szCs w:val="24"/>
        </w:rPr>
        <w:t>социально-экономического развития</w:t>
      </w: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  <w:r w:rsidRPr="00CD64D2">
        <w:rPr>
          <w:szCs w:val="24"/>
        </w:rPr>
        <w:t>и потребительского рынка</w:t>
      </w:r>
    </w:p>
    <w:p w:rsidR="00691A34" w:rsidRPr="00CD64D2" w:rsidRDefault="00691A34" w:rsidP="00014CB7">
      <w:pPr>
        <w:widowControl w:val="0"/>
        <w:ind w:left="284" w:firstLine="0"/>
        <w:jc w:val="both"/>
        <w:rPr>
          <w:szCs w:val="24"/>
        </w:rPr>
      </w:pPr>
      <w:r w:rsidRPr="00CD64D2">
        <w:rPr>
          <w:szCs w:val="24"/>
        </w:rPr>
        <w:t>Администрации города Пскова                                                                   М.Н. Аникеева</w:t>
      </w:r>
    </w:p>
    <w:sectPr w:rsidR="00691A34" w:rsidRPr="00CD64D2" w:rsidSect="006C516F">
      <w:headerReference w:type="default" r:id="rId7"/>
      <w:pgSz w:w="11906" w:h="16838"/>
      <w:pgMar w:top="816" w:right="567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34" w:rsidRDefault="00691A34" w:rsidP="008B4E6C">
      <w:r>
        <w:separator/>
      </w:r>
    </w:p>
  </w:endnote>
  <w:endnote w:type="continuationSeparator" w:id="0">
    <w:p w:rsidR="00691A34" w:rsidRDefault="00691A34" w:rsidP="008B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34" w:rsidRDefault="00691A34" w:rsidP="008B4E6C">
      <w:r>
        <w:separator/>
      </w:r>
    </w:p>
  </w:footnote>
  <w:footnote w:type="continuationSeparator" w:id="0">
    <w:p w:rsidR="00691A34" w:rsidRDefault="00691A34" w:rsidP="008B4E6C">
      <w:r>
        <w:continuationSeparator/>
      </w:r>
    </w:p>
  </w:footnote>
  <w:footnote w:id="1">
    <w:p w:rsidR="00691A34" w:rsidRDefault="00691A34" w:rsidP="00FA0372">
      <w:pPr>
        <w:pStyle w:val="FootnoteText"/>
        <w:shd w:val="clear" w:color="auto" w:fill="FFFFFF"/>
        <w:ind w:firstLine="0"/>
      </w:pPr>
      <w:r w:rsidRPr="008B28B6">
        <w:rPr>
          <w:rStyle w:val="FootnoteReference"/>
          <w:sz w:val="28"/>
          <w:szCs w:val="28"/>
        </w:rPr>
        <w:t>*</w:t>
      </w:r>
      <w:r w:rsidRPr="008B28B6">
        <w:rPr>
          <w:sz w:val="28"/>
          <w:szCs w:val="28"/>
        </w:rPr>
        <w:t xml:space="preserve">  </w:t>
      </w:r>
      <w:r w:rsidRPr="008B28B6">
        <w:rPr>
          <w:sz w:val="22"/>
          <w:szCs w:val="22"/>
        </w:rPr>
        <w:t>Здесь и далее приведены наиболее значимые мероприятия, выполнявшиеся в 1-м полугодии</w:t>
      </w:r>
      <w:r>
        <w:rPr>
          <w:sz w:val="22"/>
          <w:szCs w:val="22"/>
        </w:rPr>
        <w:t xml:space="preserve"> </w:t>
      </w:r>
      <w:r w:rsidRPr="00F8392D">
        <w:rPr>
          <w:color w:val="0000FF"/>
          <w:sz w:val="22"/>
          <w:szCs w:val="22"/>
        </w:rPr>
        <w:t>2014</w:t>
      </w:r>
      <w:r>
        <w:rPr>
          <w:sz w:val="22"/>
          <w:szCs w:val="22"/>
        </w:rPr>
        <w:t xml:space="preserve"> в рамках решения задач ПД.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34" w:rsidRDefault="00691A34" w:rsidP="008B4E6C">
    <w:pPr>
      <w:pStyle w:val="Header"/>
      <w:jc w:val="right"/>
    </w:pPr>
    <w:fldSimple w:instr="PAGE   \* MERGEFORMAT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895"/>
    <w:multiLevelType w:val="multilevel"/>
    <w:tmpl w:val="6E3C8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">
    <w:nsid w:val="3D8E38ED"/>
    <w:multiLevelType w:val="multilevel"/>
    <w:tmpl w:val="405468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2">
    <w:nsid w:val="47042EC1"/>
    <w:multiLevelType w:val="multilevel"/>
    <w:tmpl w:val="ADA294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3">
    <w:nsid w:val="4F0529EB"/>
    <w:multiLevelType w:val="hybridMultilevel"/>
    <w:tmpl w:val="8AC4E646"/>
    <w:lvl w:ilvl="0" w:tplc="668A113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89F0672"/>
    <w:multiLevelType w:val="hybridMultilevel"/>
    <w:tmpl w:val="E64A23A8"/>
    <w:lvl w:ilvl="0" w:tplc="668A113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95165"/>
    <w:multiLevelType w:val="multilevel"/>
    <w:tmpl w:val="2E54B44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cs="Times New Roman" w:hint="default"/>
      </w:rPr>
    </w:lvl>
  </w:abstractNum>
  <w:abstractNum w:abstractNumId="6">
    <w:nsid w:val="6C1C47C8"/>
    <w:multiLevelType w:val="hybridMultilevel"/>
    <w:tmpl w:val="2B8E35A4"/>
    <w:lvl w:ilvl="0" w:tplc="668A113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1CAA0EB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28B1256"/>
    <w:multiLevelType w:val="hybridMultilevel"/>
    <w:tmpl w:val="BED216F2"/>
    <w:lvl w:ilvl="0" w:tplc="C976315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3FD"/>
    <w:rsid w:val="000000E1"/>
    <w:rsid w:val="00000185"/>
    <w:rsid w:val="0000018F"/>
    <w:rsid w:val="00000636"/>
    <w:rsid w:val="00000E90"/>
    <w:rsid w:val="000017E1"/>
    <w:rsid w:val="00001CDC"/>
    <w:rsid w:val="000024ED"/>
    <w:rsid w:val="0000271F"/>
    <w:rsid w:val="00002CCB"/>
    <w:rsid w:val="00003348"/>
    <w:rsid w:val="0000351C"/>
    <w:rsid w:val="00003808"/>
    <w:rsid w:val="00003CE0"/>
    <w:rsid w:val="000048EA"/>
    <w:rsid w:val="00004E8D"/>
    <w:rsid w:val="00005712"/>
    <w:rsid w:val="00006337"/>
    <w:rsid w:val="000063BC"/>
    <w:rsid w:val="000066CF"/>
    <w:rsid w:val="00006950"/>
    <w:rsid w:val="00006C5E"/>
    <w:rsid w:val="00006C76"/>
    <w:rsid w:val="00007516"/>
    <w:rsid w:val="00007ECC"/>
    <w:rsid w:val="0001294D"/>
    <w:rsid w:val="00014059"/>
    <w:rsid w:val="000145E0"/>
    <w:rsid w:val="00014CB7"/>
    <w:rsid w:val="00015E92"/>
    <w:rsid w:val="00016FB3"/>
    <w:rsid w:val="00017BE4"/>
    <w:rsid w:val="00017DA3"/>
    <w:rsid w:val="000203D2"/>
    <w:rsid w:val="000204B6"/>
    <w:rsid w:val="00021D4C"/>
    <w:rsid w:val="0002295F"/>
    <w:rsid w:val="00022BDA"/>
    <w:rsid w:val="00023422"/>
    <w:rsid w:val="000240B1"/>
    <w:rsid w:val="000243CB"/>
    <w:rsid w:val="00025D1C"/>
    <w:rsid w:val="0002659E"/>
    <w:rsid w:val="00027E79"/>
    <w:rsid w:val="000321CF"/>
    <w:rsid w:val="0003262F"/>
    <w:rsid w:val="00033D8D"/>
    <w:rsid w:val="00033EE9"/>
    <w:rsid w:val="00034116"/>
    <w:rsid w:val="00034239"/>
    <w:rsid w:val="000343D0"/>
    <w:rsid w:val="00034BC6"/>
    <w:rsid w:val="00034BDE"/>
    <w:rsid w:val="00034FBF"/>
    <w:rsid w:val="0003554F"/>
    <w:rsid w:val="00035826"/>
    <w:rsid w:val="00035898"/>
    <w:rsid w:val="0003624F"/>
    <w:rsid w:val="00036436"/>
    <w:rsid w:val="00036BB5"/>
    <w:rsid w:val="0003724C"/>
    <w:rsid w:val="00037ABF"/>
    <w:rsid w:val="00037D89"/>
    <w:rsid w:val="00040437"/>
    <w:rsid w:val="000404C4"/>
    <w:rsid w:val="0004079F"/>
    <w:rsid w:val="000407D1"/>
    <w:rsid w:val="0004147E"/>
    <w:rsid w:val="00041931"/>
    <w:rsid w:val="000419A7"/>
    <w:rsid w:val="00042B58"/>
    <w:rsid w:val="00042FEE"/>
    <w:rsid w:val="00043BB1"/>
    <w:rsid w:val="00043C11"/>
    <w:rsid w:val="00043CD7"/>
    <w:rsid w:val="00045239"/>
    <w:rsid w:val="0004585E"/>
    <w:rsid w:val="00045D02"/>
    <w:rsid w:val="00045DF1"/>
    <w:rsid w:val="00046A5B"/>
    <w:rsid w:val="00046E52"/>
    <w:rsid w:val="0004724A"/>
    <w:rsid w:val="000478A2"/>
    <w:rsid w:val="00047957"/>
    <w:rsid w:val="000509E3"/>
    <w:rsid w:val="00050D17"/>
    <w:rsid w:val="0005172C"/>
    <w:rsid w:val="00051841"/>
    <w:rsid w:val="000526B2"/>
    <w:rsid w:val="000528D0"/>
    <w:rsid w:val="000528E2"/>
    <w:rsid w:val="00052908"/>
    <w:rsid w:val="00052B92"/>
    <w:rsid w:val="00052CC9"/>
    <w:rsid w:val="00053434"/>
    <w:rsid w:val="0005357D"/>
    <w:rsid w:val="000540A3"/>
    <w:rsid w:val="000544DA"/>
    <w:rsid w:val="00054560"/>
    <w:rsid w:val="000555AE"/>
    <w:rsid w:val="00057B86"/>
    <w:rsid w:val="00060114"/>
    <w:rsid w:val="000605EE"/>
    <w:rsid w:val="0006064B"/>
    <w:rsid w:val="00060CAE"/>
    <w:rsid w:val="00060F3A"/>
    <w:rsid w:val="0006214A"/>
    <w:rsid w:val="0006230F"/>
    <w:rsid w:val="000624AB"/>
    <w:rsid w:val="00062FCA"/>
    <w:rsid w:val="000639CE"/>
    <w:rsid w:val="00065032"/>
    <w:rsid w:val="00065035"/>
    <w:rsid w:val="00065E57"/>
    <w:rsid w:val="00066142"/>
    <w:rsid w:val="00067015"/>
    <w:rsid w:val="00067380"/>
    <w:rsid w:val="00067B07"/>
    <w:rsid w:val="000711CA"/>
    <w:rsid w:val="00071ADB"/>
    <w:rsid w:val="00071F32"/>
    <w:rsid w:val="0007230F"/>
    <w:rsid w:val="00072D62"/>
    <w:rsid w:val="000732F0"/>
    <w:rsid w:val="00073676"/>
    <w:rsid w:val="00073B22"/>
    <w:rsid w:val="00074B01"/>
    <w:rsid w:val="00074D88"/>
    <w:rsid w:val="000752E2"/>
    <w:rsid w:val="000754AE"/>
    <w:rsid w:val="00075868"/>
    <w:rsid w:val="00075E9D"/>
    <w:rsid w:val="0007682F"/>
    <w:rsid w:val="00076D88"/>
    <w:rsid w:val="00076E74"/>
    <w:rsid w:val="00076F4C"/>
    <w:rsid w:val="00077BAD"/>
    <w:rsid w:val="0008052D"/>
    <w:rsid w:val="000807BD"/>
    <w:rsid w:val="00081868"/>
    <w:rsid w:val="00081FFE"/>
    <w:rsid w:val="000822E1"/>
    <w:rsid w:val="00082BED"/>
    <w:rsid w:val="00083866"/>
    <w:rsid w:val="00083E67"/>
    <w:rsid w:val="00084245"/>
    <w:rsid w:val="00084D50"/>
    <w:rsid w:val="00084FEA"/>
    <w:rsid w:val="0008597E"/>
    <w:rsid w:val="00086253"/>
    <w:rsid w:val="00086B75"/>
    <w:rsid w:val="00086BA9"/>
    <w:rsid w:val="00086FC6"/>
    <w:rsid w:val="00087142"/>
    <w:rsid w:val="00087507"/>
    <w:rsid w:val="00087BE8"/>
    <w:rsid w:val="00090FC8"/>
    <w:rsid w:val="0009101D"/>
    <w:rsid w:val="0009104B"/>
    <w:rsid w:val="0009144F"/>
    <w:rsid w:val="000914C9"/>
    <w:rsid w:val="000915C2"/>
    <w:rsid w:val="00091AE0"/>
    <w:rsid w:val="00091CAE"/>
    <w:rsid w:val="00091CB0"/>
    <w:rsid w:val="00091E07"/>
    <w:rsid w:val="00091E99"/>
    <w:rsid w:val="000921D1"/>
    <w:rsid w:val="000931EB"/>
    <w:rsid w:val="000933CF"/>
    <w:rsid w:val="00094212"/>
    <w:rsid w:val="0009434E"/>
    <w:rsid w:val="000947C5"/>
    <w:rsid w:val="00094C8D"/>
    <w:rsid w:val="000950B9"/>
    <w:rsid w:val="00095303"/>
    <w:rsid w:val="00095B98"/>
    <w:rsid w:val="00096795"/>
    <w:rsid w:val="00096EAA"/>
    <w:rsid w:val="000974D9"/>
    <w:rsid w:val="00097759"/>
    <w:rsid w:val="00097C55"/>
    <w:rsid w:val="000A0441"/>
    <w:rsid w:val="000A1534"/>
    <w:rsid w:val="000A15F3"/>
    <w:rsid w:val="000A1F1E"/>
    <w:rsid w:val="000A290F"/>
    <w:rsid w:val="000A3F63"/>
    <w:rsid w:val="000A4211"/>
    <w:rsid w:val="000A450B"/>
    <w:rsid w:val="000A4E37"/>
    <w:rsid w:val="000A5482"/>
    <w:rsid w:val="000A60F3"/>
    <w:rsid w:val="000A668E"/>
    <w:rsid w:val="000A6AEB"/>
    <w:rsid w:val="000A6C7E"/>
    <w:rsid w:val="000A7392"/>
    <w:rsid w:val="000A76AE"/>
    <w:rsid w:val="000A7D73"/>
    <w:rsid w:val="000B0096"/>
    <w:rsid w:val="000B0659"/>
    <w:rsid w:val="000B0E26"/>
    <w:rsid w:val="000B0F1F"/>
    <w:rsid w:val="000B1A15"/>
    <w:rsid w:val="000B2563"/>
    <w:rsid w:val="000B25D5"/>
    <w:rsid w:val="000B25F2"/>
    <w:rsid w:val="000B2766"/>
    <w:rsid w:val="000B2C07"/>
    <w:rsid w:val="000B32CE"/>
    <w:rsid w:val="000B40F8"/>
    <w:rsid w:val="000B4E47"/>
    <w:rsid w:val="000B59E5"/>
    <w:rsid w:val="000B7185"/>
    <w:rsid w:val="000B71B4"/>
    <w:rsid w:val="000B71E4"/>
    <w:rsid w:val="000B7940"/>
    <w:rsid w:val="000B7E9E"/>
    <w:rsid w:val="000C05F5"/>
    <w:rsid w:val="000C1270"/>
    <w:rsid w:val="000C173A"/>
    <w:rsid w:val="000C1750"/>
    <w:rsid w:val="000C197E"/>
    <w:rsid w:val="000C22BD"/>
    <w:rsid w:val="000C239C"/>
    <w:rsid w:val="000C285C"/>
    <w:rsid w:val="000C2A7C"/>
    <w:rsid w:val="000C2E79"/>
    <w:rsid w:val="000C4429"/>
    <w:rsid w:val="000C4585"/>
    <w:rsid w:val="000C4F75"/>
    <w:rsid w:val="000C5791"/>
    <w:rsid w:val="000C62FE"/>
    <w:rsid w:val="000C631F"/>
    <w:rsid w:val="000C6339"/>
    <w:rsid w:val="000C650E"/>
    <w:rsid w:val="000C67D6"/>
    <w:rsid w:val="000C683F"/>
    <w:rsid w:val="000C7C8C"/>
    <w:rsid w:val="000D0007"/>
    <w:rsid w:val="000D03A3"/>
    <w:rsid w:val="000D0472"/>
    <w:rsid w:val="000D0DE9"/>
    <w:rsid w:val="000D0F92"/>
    <w:rsid w:val="000D184C"/>
    <w:rsid w:val="000D19F7"/>
    <w:rsid w:val="000D1DA1"/>
    <w:rsid w:val="000D23EA"/>
    <w:rsid w:val="000D23EB"/>
    <w:rsid w:val="000D2746"/>
    <w:rsid w:val="000D2EC4"/>
    <w:rsid w:val="000D3570"/>
    <w:rsid w:val="000D3A6F"/>
    <w:rsid w:val="000D3B58"/>
    <w:rsid w:val="000D3DA6"/>
    <w:rsid w:val="000D3DBE"/>
    <w:rsid w:val="000D47CF"/>
    <w:rsid w:val="000D5478"/>
    <w:rsid w:val="000D566C"/>
    <w:rsid w:val="000D6425"/>
    <w:rsid w:val="000D6FC2"/>
    <w:rsid w:val="000D7932"/>
    <w:rsid w:val="000E037C"/>
    <w:rsid w:val="000E052D"/>
    <w:rsid w:val="000E0C71"/>
    <w:rsid w:val="000E12E2"/>
    <w:rsid w:val="000E21A5"/>
    <w:rsid w:val="000E2A27"/>
    <w:rsid w:val="000E3FF5"/>
    <w:rsid w:val="000E4417"/>
    <w:rsid w:val="000E46FD"/>
    <w:rsid w:val="000E54E9"/>
    <w:rsid w:val="000E66FE"/>
    <w:rsid w:val="000E6C32"/>
    <w:rsid w:val="000E7AD2"/>
    <w:rsid w:val="000E7E51"/>
    <w:rsid w:val="000F09C2"/>
    <w:rsid w:val="000F0CB6"/>
    <w:rsid w:val="000F0CFF"/>
    <w:rsid w:val="000F0D39"/>
    <w:rsid w:val="000F1436"/>
    <w:rsid w:val="000F187F"/>
    <w:rsid w:val="000F1BEF"/>
    <w:rsid w:val="000F2143"/>
    <w:rsid w:val="000F2794"/>
    <w:rsid w:val="000F2F54"/>
    <w:rsid w:val="000F3C49"/>
    <w:rsid w:val="000F48CA"/>
    <w:rsid w:val="000F5A18"/>
    <w:rsid w:val="000F5E1A"/>
    <w:rsid w:val="000F5FF7"/>
    <w:rsid w:val="000F61B8"/>
    <w:rsid w:val="000F62FA"/>
    <w:rsid w:val="000F66FA"/>
    <w:rsid w:val="000F6C30"/>
    <w:rsid w:val="000F76E1"/>
    <w:rsid w:val="000F7A92"/>
    <w:rsid w:val="000F7D46"/>
    <w:rsid w:val="000F7F98"/>
    <w:rsid w:val="00100208"/>
    <w:rsid w:val="001009BF"/>
    <w:rsid w:val="00101066"/>
    <w:rsid w:val="001012D5"/>
    <w:rsid w:val="00101D98"/>
    <w:rsid w:val="001021C1"/>
    <w:rsid w:val="001021D8"/>
    <w:rsid w:val="001024A4"/>
    <w:rsid w:val="001027C5"/>
    <w:rsid w:val="00102EE0"/>
    <w:rsid w:val="00102FF6"/>
    <w:rsid w:val="00103159"/>
    <w:rsid w:val="00104060"/>
    <w:rsid w:val="0010418F"/>
    <w:rsid w:val="00104482"/>
    <w:rsid w:val="00104621"/>
    <w:rsid w:val="0010467B"/>
    <w:rsid w:val="0010487B"/>
    <w:rsid w:val="00104881"/>
    <w:rsid w:val="00104EDF"/>
    <w:rsid w:val="00105030"/>
    <w:rsid w:val="00105E0B"/>
    <w:rsid w:val="00105FDE"/>
    <w:rsid w:val="00106349"/>
    <w:rsid w:val="0010692C"/>
    <w:rsid w:val="00106C05"/>
    <w:rsid w:val="00106DEB"/>
    <w:rsid w:val="001070A7"/>
    <w:rsid w:val="0010723F"/>
    <w:rsid w:val="00107886"/>
    <w:rsid w:val="00107AF6"/>
    <w:rsid w:val="00107B29"/>
    <w:rsid w:val="00107B94"/>
    <w:rsid w:val="00110961"/>
    <w:rsid w:val="00110A1A"/>
    <w:rsid w:val="0011168F"/>
    <w:rsid w:val="00111734"/>
    <w:rsid w:val="001117A9"/>
    <w:rsid w:val="00111A17"/>
    <w:rsid w:val="00111C08"/>
    <w:rsid w:val="0011223B"/>
    <w:rsid w:val="001129AB"/>
    <w:rsid w:val="00112A11"/>
    <w:rsid w:val="0011420A"/>
    <w:rsid w:val="00114212"/>
    <w:rsid w:val="00114ABE"/>
    <w:rsid w:val="00115893"/>
    <w:rsid w:val="00116BE5"/>
    <w:rsid w:val="00117014"/>
    <w:rsid w:val="00117462"/>
    <w:rsid w:val="00117C80"/>
    <w:rsid w:val="0012165C"/>
    <w:rsid w:val="001219EF"/>
    <w:rsid w:val="001223C5"/>
    <w:rsid w:val="00122F42"/>
    <w:rsid w:val="00122F46"/>
    <w:rsid w:val="0012371B"/>
    <w:rsid w:val="001238C4"/>
    <w:rsid w:val="00123931"/>
    <w:rsid w:val="00123AEC"/>
    <w:rsid w:val="00123BDE"/>
    <w:rsid w:val="00124F96"/>
    <w:rsid w:val="00125719"/>
    <w:rsid w:val="00126023"/>
    <w:rsid w:val="001263AF"/>
    <w:rsid w:val="0012660F"/>
    <w:rsid w:val="00126E18"/>
    <w:rsid w:val="00127E20"/>
    <w:rsid w:val="00130576"/>
    <w:rsid w:val="00130CDF"/>
    <w:rsid w:val="001311CD"/>
    <w:rsid w:val="001314E5"/>
    <w:rsid w:val="00131540"/>
    <w:rsid w:val="00131E83"/>
    <w:rsid w:val="00132341"/>
    <w:rsid w:val="0013280A"/>
    <w:rsid w:val="00132E1C"/>
    <w:rsid w:val="00132EE6"/>
    <w:rsid w:val="00132F52"/>
    <w:rsid w:val="001332B2"/>
    <w:rsid w:val="00133576"/>
    <w:rsid w:val="00133711"/>
    <w:rsid w:val="00135DAB"/>
    <w:rsid w:val="0013625C"/>
    <w:rsid w:val="00136D92"/>
    <w:rsid w:val="00137131"/>
    <w:rsid w:val="00137405"/>
    <w:rsid w:val="0013782B"/>
    <w:rsid w:val="00137C4F"/>
    <w:rsid w:val="00137E99"/>
    <w:rsid w:val="00140143"/>
    <w:rsid w:val="00140B09"/>
    <w:rsid w:val="00140CE1"/>
    <w:rsid w:val="00141820"/>
    <w:rsid w:val="00141D64"/>
    <w:rsid w:val="0014267B"/>
    <w:rsid w:val="00142A71"/>
    <w:rsid w:val="001430F8"/>
    <w:rsid w:val="001435F9"/>
    <w:rsid w:val="00143BC7"/>
    <w:rsid w:val="00143FAA"/>
    <w:rsid w:val="0014406E"/>
    <w:rsid w:val="00145214"/>
    <w:rsid w:val="00145629"/>
    <w:rsid w:val="001458D7"/>
    <w:rsid w:val="001463AB"/>
    <w:rsid w:val="00146446"/>
    <w:rsid w:val="001468AF"/>
    <w:rsid w:val="00146B6F"/>
    <w:rsid w:val="00146C97"/>
    <w:rsid w:val="00146CD1"/>
    <w:rsid w:val="00146D46"/>
    <w:rsid w:val="001472CD"/>
    <w:rsid w:val="00150251"/>
    <w:rsid w:val="0015035B"/>
    <w:rsid w:val="001503D4"/>
    <w:rsid w:val="00150999"/>
    <w:rsid w:val="001509F2"/>
    <w:rsid w:val="00151B4B"/>
    <w:rsid w:val="00151DC2"/>
    <w:rsid w:val="001529E1"/>
    <w:rsid w:val="001531FF"/>
    <w:rsid w:val="001537AA"/>
    <w:rsid w:val="0015392B"/>
    <w:rsid w:val="001539B1"/>
    <w:rsid w:val="001546A6"/>
    <w:rsid w:val="00155156"/>
    <w:rsid w:val="00155A7A"/>
    <w:rsid w:val="00155FC4"/>
    <w:rsid w:val="00156040"/>
    <w:rsid w:val="00156829"/>
    <w:rsid w:val="00157199"/>
    <w:rsid w:val="001577C8"/>
    <w:rsid w:val="00160703"/>
    <w:rsid w:val="00161726"/>
    <w:rsid w:val="00161A5E"/>
    <w:rsid w:val="00161B58"/>
    <w:rsid w:val="00161D5F"/>
    <w:rsid w:val="001638C5"/>
    <w:rsid w:val="001640B8"/>
    <w:rsid w:val="00164D4A"/>
    <w:rsid w:val="001656A1"/>
    <w:rsid w:val="00165734"/>
    <w:rsid w:val="00165EB0"/>
    <w:rsid w:val="00166458"/>
    <w:rsid w:val="0016664D"/>
    <w:rsid w:val="00166B87"/>
    <w:rsid w:val="001674D1"/>
    <w:rsid w:val="00167938"/>
    <w:rsid w:val="0017098A"/>
    <w:rsid w:val="00170AB1"/>
    <w:rsid w:val="00170E3D"/>
    <w:rsid w:val="00171B76"/>
    <w:rsid w:val="00171FF4"/>
    <w:rsid w:val="0017201E"/>
    <w:rsid w:val="00172783"/>
    <w:rsid w:val="001727F2"/>
    <w:rsid w:val="001736CD"/>
    <w:rsid w:val="00173A67"/>
    <w:rsid w:val="00173FE9"/>
    <w:rsid w:val="00175066"/>
    <w:rsid w:val="001755BD"/>
    <w:rsid w:val="001756B5"/>
    <w:rsid w:val="001758BC"/>
    <w:rsid w:val="00176014"/>
    <w:rsid w:val="00176E3B"/>
    <w:rsid w:val="0017781E"/>
    <w:rsid w:val="001800B1"/>
    <w:rsid w:val="0018178D"/>
    <w:rsid w:val="00182341"/>
    <w:rsid w:val="001824C8"/>
    <w:rsid w:val="00182A76"/>
    <w:rsid w:val="00182EDE"/>
    <w:rsid w:val="00183194"/>
    <w:rsid w:val="00183277"/>
    <w:rsid w:val="00184A52"/>
    <w:rsid w:val="00184B7F"/>
    <w:rsid w:val="001853D6"/>
    <w:rsid w:val="001859E3"/>
    <w:rsid w:val="00185BE1"/>
    <w:rsid w:val="0018607D"/>
    <w:rsid w:val="0018624E"/>
    <w:rsid w:val="00186C04"/>
    <w:rsid w:val="00187275"/>
    <w:rsid w:val="0018747A"/>
    <w:rsid w:val="00187B30"/>
    <w:rsid w:val="00187E4A"/>
    <w:rsid w:val="00187EE7"/>
    <w:rsid w:val="00190949"/>
    <w:rsid w:val="00190A7C"/>
    <w:rsid w:val="00190BEE"/>
    <w:rsid w:val="001912FB"/>
    <w:rsid w:val="00191410"/>
    <w:rsid w:val="001915FF"/>
    <w:rsid w:val="00191B97"/>
    <w:rsid w:val="00192502"/>
    <w:rsid w:val="00192D1D"/>
    <w:rsid w:val="00193523"/>
    <w:rsid w:val="00193A9A"/>
    <w:rsid w:val="00194DEE"/>
    <w:rsid w:val="00194ECF"/>
    <w:rsid w:val="00195376"/>
    <w:rsid w:val="001962C6"/>
    <w:rsid w:val="0019672B"/>
    <w:rsid w:val="001972E1"/>
    <w:rsid w:val="00197875"/>
    <w:rsid w:val="00197907"/>
    <w:rsid w:val="001979C6"/>
    <w:rsid w:val="00197BD8"/>
    <w:rsid w:val="001A04C5"/>
    <w:rsid w:val="001A16BB"/>
    <w:rsid w:val="001A1FE0"/>
    <w:rsid w:val="001A20E7"/>
    <w:rsid w:val="001A3308"/>
    <w:rsid w:val="001A3DB0"/>
    <w:rsid w:val="001A3DCA"/>
    <w:rsid w:val="001A418E"/>
    <w:rsid w:val="001A4B27"/>
    <w:rsid w:val="001A4DFC"/>
    <w:rsid w:val="001A506D"/>
    <w:rsid w:val="001A5781"/>
    <w:rsid w:val="001A6209"/>
    <w:rsid w:val="001A6CB6"/>
    <w:rsid w:val="001A6F97"/>
    <w:rsid w:val="001A7750"/>
    <w:rsid w:val="001B0146"/>
    <w:rsid w:val="001B017F"/>
    <w:rsid w:val="001B0724"/>
    <w:rsid w:val="001B083D"/>
    <w:rsid w:val="001B0DF2"/>
    <w:rsid w:val="001B12FF"/>
    <w:rsid w:val="001B2126"/>
    <w:rsid w:val="001B29B5"/>
    <w:rsid w:val="001B3F1B"/>
    <w:rsid w:val="001B3FEE"/>
    <w:rsid w:val="001B406C"/>
    <w:rsid w:val="001B412D"/>
    <w:rsid w:val="001B4314"/>
    <w:rsid w:val="001B44FD"/>
    <w:rsid w:val="001B52F7"/>
    <w:rsid w:val="001B59D6"/>
    <w:rsid w:val="001B6923"/>
    <w:rsid w:val="001B6BFE"/>
    <w:rsid w:val="001B6E26"/>
    <w:rsid w:val="001B7278"/>
    <w:rsid w:val="001B7394"/>
    <w:rsid w:val="001B75C1"/>
    <w:rsid w:val="001B7659"/>
    <w:rsid w:val="001C016C"/>
    <w:rsid w:val="001C08A2"/>
    <w:rsid w:val="001C0A12"/>
    <w:rsid w:val="001C10D1"/>
    <w:rsid w:val="001C110C"/>
    <w:rsid w:val="001C11AA"/>
    <w:rsid w:val="001C1C08"/>
    <w:rsid w:val="001C21AA"/>
    <w:rsid w:val="001C226B"/>
    <w:rsid w:val="001C3269"/>
    <w:rsid w:val="001C3524"/>
    <w:rsid w:val="001C36EB"/>
    <w:rsid w:val="001C39C0"/>
    <w:rsid w:val="001C3F2B"/>
    <w:rsid w:val="001C4335"/>
    <w:rsid w:val="001C4B9B"/>
    <w:rsid w:val="001C4DDA"/>
    <w:rsid w:val="001C4E54"/>
    <w:rsid w:val="001C511B"/>
    <w:rsid w:val="001C5E02"/>
    <w:rsid w:val="001C675A"/>
    <w:rsid w:val="001C7BD5"/>
    <w:rsid w:val="001C7E4E"/>
    <w:rsid w:val="001C7F48"/>
    <w:rsid w:val="001D08A0"/>
    <w:rsid w:val="001D0A4F"/>
    <w:rsid w:val="001D125D"/>
    <w:rsid w:val="001D12B0"/>
    <w:rsid w:val="001D15EF"/>
    <w:rsid w:val="001D15F4"/>
    <w:rsid w:val="001D1A7A"/>
    <w:rsid w:val="001D1FD7"/>
    <w:rsid w:val="001D235F"/>
    <w:rsid w:val="001D2B82"/>
    <w:rsid w:val="001D2C51"/>
    <w:rsid w:val="001D305F"/>
    <w:rsid w:val="001D3195"/>
    <w:rsid w:val="001D325E"/>
    <w:rsid w:val="001D385C"/>
    <w:rsid w:val="001D4030"/>
    <w:rsid w:val="001D5030"/>
    <w:rsid w:val="001D59E2"/>
    <w:rsid w:val="001D5A55"/>
    <w:rsid w:val="001D78BF"/>
    <w:rsid w:val="001D79EA"/>
    <w:rsid w:val="001E01D1"/>
    <w:rsid w:val="001E0978"/>
    <w:rsid w:val="001E0EB8"/>
    <w:rsid w:val="001E124B"/>
    <w:rsid w:val="001E2919"/>
    <w:rsid w:val="001E2C4B"/>
    <w:rsid w:val="001E2E34"/>
    <w:rsid w:val="001E3320"/>
    <w:rsid w:val="001E34CD"/>
    <w:rsid w:val="001E4271"/>
    <w:rsid w:val="001E5A0A"/>
    <w:rsid w:val="001E6710"/>
    <w:rsid w:val="001E74A0"/>
    <w:rsid w:val="001E7A39"/>
    <w:rsid w:val="001F250C"/>
    <w:rsid w:val="001F2F9E"/>
    <w:rsid w:val="001F3598"/>
    <w:rsid w:val="001F46C6"/>
    <w:rsid w:val="001F4725"/>
    <w:rsid w:val="001F472F"/>
    <w:rsid w:val="001F476D"/>
    <w:rsid w:val="001F49E8"/>
    <w:rsid w:val="001F64AD"/>
    <w:rsid w:val="001F6F56"/>
    <w:rsid w:val="001F711F"/>
    <w:rsid w:val="001F741C"/>
    <w:rsid w:val="001F794F"/>
    <w:rsid w:val="002001B8"/>
    <w:rsid w:val="00200ACF"/>
    <w:rsid w:val="00200D7F"/>
    <w:rsid w:val="00200E7A"/>
    <w:rsid w:val="002015AA"/>
    <w:rsid w:val="002016AE"/>
    <w:rsid w:val="00201B94"/>
    <w:rsid w:val="0020240A"/>
    <w:rsid w:val="00202944"/>
    <w:rsid w:val="00202D58"/>
    <w:rsid w:val="002030E2"/>
    <w:rsid w:val="00203459"/>
    <w:rsid w:val="00203FEF"/>
    <w:rsid w:val="00204220"/>
    <w:rsid w:val="002059EC"/>
    <w:rsid w:val="00205E92"/>
    <w:rsid w:val="00206107"/>
    <w:rsid w:val="00206287"/>
    <w:rsid w:val="00206478"/>
    <w:rsid w:val="00206885"/>
    <w:rsid w:val="00206BCF"/>
    <w:rsid w:val="00206D13"/>
    <w:rsid w:val="0020791B"/>
    <w:rsid w:val="00207C1D"/>
    <w:rsid w:val="0021053B"/>
    <w:rsid w:val="002108B8"/>
    <w:rsid w:val="002109F2"/>
    <w:rsid w:val="002110DA"/>
    <w:rsid w:val="002113F8"/>
    <w:rsid w:val="0021169A"/>
    <w:rsid w:val="002122B0"/>
    <w:rsid w:val="0021249D"/>
    <w:rsid w:val="00214B3C"/>
    <w:rsid w:val="00214CE0"/>
    <w:rsid w:val="00214F06"/>
    <w:rsid w:val="00215087"/>
    <w:rsid w:val="0021625A"/>
    <w:rsid w:val="00216660"/>
    <w:rsid w:val="00216DC0"/>
    <w:rsid w:val="00216FAC"/>
    <w:rsid w:val="0022017E"/>
    <w:rsid w:val="00220661"/>
    <w:rsid w:val="00220930"/>
    <w:rsid w:val="002212D5"/>
    <w:rsid w:val="00221328"/>
    <w:rsid w:val="00222605"/>
    <w:rsid w:val="00222CF1"/>
    <w:rsid w:val="00222DA1"/>
    <w:rsid w:val="00222DFD"/>
    <w:rsid w:val="00222EF1"/>
    <w:rsid w:val="00222F31"/>
    <w:rsid w:val="0022302A"/>
    <w:rsid w:val="002230D6"/>
    <w:rsid w:val="00223758"/>
    <w:rsid w:val="00223A2A"/>
    <w:rsid w:val="00223D5A"/>
    <w:rsid w:val="002246CF"/>
    <w:rsid w:val="00225D17"/>
    <w:rsid w:val="00226489"/>
    <w:rsid w:val="00226652"/>
    <w:rsid w:val="00226E3B"/>
    <w:rsid w:val="00226FF0"/>
    <w:rsid w:val="0022704D"/>
    <w:rsid w:val="00227252"/>
    <w:rsid w:val="00227684"/>
    <w:rsid w:val="00227767"/>
    <w:rsid w:val="0022780A"/>
    <w:rsid w:val="00227A96"/>
    <w:rsid w:val="0023077F"/>
    <w:rsid w:val="00230CE2"/>
    <w:rsid w:val="00231558"/>
    <w:rsid w:val="00231628"/>
    <w:rsid w:val="00232C7D"/>
    <w:rsid w:val="002330F0"/>
    <w:rsid w:val="00233B56"/>
    <w:rsid w:val="00234F23"/>
    <w:rsid w:val="00236995"/>
    <w:rsid w:val="00237B20"/>
    <w:rsid w:val="00237EC6"/>
    <w:rsid w:val="00237F08"/>
    <w:rsid w:val="00240447"/>
    <w:rsid w:val="00240511"/>
    <w:rsid w:val="00240B77"/>
    <w:rsid w:val="00241A68"/>
    <w:rsid w:val="00241A98"/>
    <w:rsid w:val="002429AB"/>
    <w:rsid w:val="00242CA8"/>
    <w:rsid w:val="00243DAF"/>
    <w:rsid w:val="00244A0C"/>
    <w:rsid w:val="00245127"/>
    <w:rsid w:val="002452B3"/>
    <w:rsid w:val="00245481"/>
    <w:rsid w:val="00245718"/>
    <w:rsid w:val="002457E0"/>
    <w:rsid w:val="002457F9"/>
    <w:rsid w:val="002462C5"/>
    <w:rsid w:val="0024668B"/>
    <w:rsid w:val="00246CEF"/>
    <w:rsid w:val="00246F90"/>
    <w:rsid w:val="002473B2"/>
    <w:rsid w:val="00247862"/>
    <w:rsid w:val="0025027A"/>
    <w:rsid w:val="002502A7"/>
    <w:rsid w:val="002503EA"/>
    <w:rsid w:val="00251E0C"/>
    <w:rsid w:val="002523D2"/>
    <w:rsid w:val="00252A6F"/>
    <w:rsid w:val="00252B40"/>
    <w:rsid w:val="00252DC1"/>
    <w:rsid w:val="00252FC3"/>
    <w:rsid w:val="00253959"/>
    <w:rsid w:val="00253FA9"/>
    <w:rsid w:val="002547CB"/>
    <w:rsid w:val="00254BF4"/>
    <w:rsid w:val="00254D72"/>
    <w:rsid w:val="0025559C"/>
    <w:rsid w:val="0025586E"/>
    <w:rsid w:val="00255DCD"/>
    <w:rsid w:val="00255EDC"/>
    <w:rsid w:val="002563BF"/>
    <w:rsid w:val="0025757A"/>
    <w:rsid w:val="00260D0B"/>
    <w:rsid w:val="00261786"/>
    <w:rsid w:val="00263868"/>
    <w:rsid w:val="0026409C"/>
    <w:rsid w:val="00264D7E"/>
    <w:rsid w:val="00265407"/>
    <w:rsid w:val="00265997"/>
    <w:rsid w:val="00266280"/>
    <w:rsid w:val="002662B5"/>
    <w:rsid w:val="00266602"/>
    <w:rsid w:val="00266CB7"/>
    <w:rsid w:val="00270238"/>
    <w:rsid w:val="0027055E"/>
    <w:rsid w:val="00270573"/>
    <w:rsid w:val="00270E65"/>
    <w:rsid w:val="0027143E"/>
    <w:rsid w:val="00271985"/>
    <w:rsid w:val="002719C9"/>
    <w:rsid w:val="00271E30"/>
    <w:rsid w:val="00271ED4"/>
    <w:rsid w:val="00272139"/>
    <w:rsid w:val="002737F9"/>
    <w:rsid w:val="00273899"/>
    <w:rsid w:val="00273BFC"/>
    <w:rsid w:val="00273E09"/>
    <w:rsid w:val="00273F40"/>
    <w:rsid w:val="00273FB4"/>
    <w:rsid w:val="00275D7A"/>
    <w:rsid w:val="00275EE5"/>
    <w:rsid w:val="00276B2F"/>
    <w:rsid w:val="00276D06"/>
    <w:rsid w:val="0027766B"/>
    <w:rsid w:val="002779BE"/>
    <w:rsid w:val="002803A1"/>
    <w:rsid w:val="00280833"/>
    <w:rsid w:val="00280835"/>
    <w:rsid w:val="00280A48"/>
    <w:rsid w:val="00281075"/>
    <w:rsid w:val="00281B52"/>
    <w:rsid w:val="002825A4"/>
    <w:rsid w:val="00282B14"/>
    <w:rsid w:val="002830E3"/>
    <w:rsid w:val="002833C7"/>
    <w:rsid w:val="00283712"/>
    <w:rsid w:val="00283FAC"/>
    <w:rsid w:val="00284765"/>
    <w:rsid w:val="002853AA"/>
    <w:rsid w:val="002862A8"/>
    <w:rsid w:val="0028667C"/>
    <w:rsid w:val="00286B4A"/>
    <w:rsid w:val="00286E67"/>
    <w:rsid w:val="00287710"/>
    <w:rsid w:val="00287CDC"/>
    <w:rsid w:val="00290084"/>
    <w:rsid w:val="00290661"/>
    <w:rsid w:val="0029085F"/>
    <w:rsid w:val="00290FE0"/>
    <w:rsid w:val="00291520"/>
    <w:rsid w:val="00291FDD"/>
    <w:rsid w:val="00292424"/>
    <w:rsid w:val="00292E82"/>
    <w:rsid w:val="002941CD"/>
    <w:rsid w:val="0029455F"/>
    <w:rsid w:val="00295881"/>
    <w:rsid w:val="0029588E"/>
    <w:rsid w:val="00295C52"/>
    <w:rsid w:val="00295CCD"/>
    <w:rsid w:val="00295DD3"/>
    <w:rsid w:val="002961E6"/>
    <w:rsid w:val="0029625E"/>
    <w:rsid w:val="002A08A2"/>
    <w:rsid w:val="002A0D0D"/>
    <w:rsid w:val="002A0DF5"/>
    <w:rsid w:val="002A1410"/>
    <w:rsid w:val="002A143A"/>
    <w:rsid w:val="002A1F52"/>
    <w:rsid w:val="002A2132"/>
    <w:rsid w:val="002A2306"/>
    <w:rsid w:val="002A23F5"/>
    <w:rsid w:val="002A26D4"/>
    <w:rsid w:val="002A2A92"/>
    <w:rsid w:val="002A2F18"/>
    <w:rsid w:val="002A32DF"/>
    <w:rsid w:val="002A3516"/>
    <w:rsid w:val="002A408A"/>
    <w:rsid w:val="002A6032"/>
    <w:rsid w:val="002A647C"/>
    <w:rsid w:val="002A65D5"/>
    <w:rsid w:val="002A6789"/>
    <w:rsid w:val="002A682B"/>
    <w:rsid w:val="002A7C12"/>
    <w:rsid w:val="002A7FA7"/>
    <w:rsid w:val="002B05D4"/>
    <w:rsid w:val="002B09D9"/>
    <w:rsid w:val="002B1CAE"/>
    <w:rsid w:val="002B2184"/>
    <w:rsid w:val="002B28B5"/>
    <w:rsid w:val="002B2F11"/>
    <w:rsid w:val="002B2FC1"/>
    <w:rsid w:val="002B316F"/>
    <w:rsid w:val="002B3AF7"/>
    <w:rsid w:val="002B4585"/>
    <w:rsid w:val="002B5568"/>
    <w:rsid w:val="002B5576"/>
    <w:rsid w:val="002B5B38"/>
    <w:rsid w:val="002B687A"/>
    <w:rsid w:val="002B6F1D"/>
    <w:rsid w:val="002C08F5"/>
    <w:rsid w:val="002C0AAD"/>
    <w:rsid w:val="002C1A73"/>
    <w:rsid w:val="002C1D47"/>
    <w:rsid w:val="002C1EE4"/>
    <w:rsid w:val="002C2656"/>
    <w:rsid w:val="002C2783"/>
    <w:rsid w:val="002C2A76"/>
    <w:rsid w:val="002C2AFB"/>
    <w:rsid w:val="002C35B9"/>
    <w:rsid w:val="002C3863"/>
    <w:rsid w:val="002C424E"/>
    <w:rsid w:val="002C49B4"/>
    <w:rsid w:val="002C4A16"/>
    <w:rsid w:val="002C4D53"/>
    <w:rsid w:val="002C50FE"/>
    <w:rsid w:val="002C5D53"/>
    <w:rsid w:val="002C6901"/>
    <w:rsid w:val="002C6C3E"/>
    <w:rsid w:val="002C76CD"/>
    <w:rsid w:val="002C7A49"/>
    <w:rsid w:val="002D10FB"/>
    <w:rsid w:val="002D17F6"/>
    <w:rsid w:val="002D23F1"/>
    <w:rsid w:val="002D24EC"/>
    <w:rsid w:val="002D25BA"/>
    <w:rsid w:val="002D2AA7"/>
    <w:rsid w:val="002D38E6"/>
    <w:rsid w:val="002D3C8E"/>
    <w:rsid w:val="002D4173"/>
    <w:rsid w:val="002D42FE"/>
    <w:rsid w:val="002D595C"/>
    <w:rsid w:val="002D6357"/>
    <w:rsid w:val="002D65D5"/>
    <w:rsid w:val="002D68CF"/>
    <w:rsid w:val="002D74DC"/>
    <w:rsid w:val="002D7A1F"/>
    <w:rsid w:val="002D7A74"/>
    <w:rsid w:val="002D7CA4"/>
    <w:rsid w:val="002D7FAC"/>
    <w:rsid w:val="002E0D9D"/>
    <w:rsid w:val="002E13EA"/>
    <w:rsid w:val="002E1A8A"/>
    <w:rsid w:val="002E1E0B"/>
    <w:rsid w:val="002E24AF"/>
    <w:rsid w:val="002E2557"/>
    <w:rsid w:val="002E38D7"/>
    <w:rsid w:val="002E39DF"/>
    <w:rsid w:val="002E3A3A"/>
    <w:rsid w:val="002E3FCC"/>
    <w:rsid w:val="002E45FE"/>
    <w:rsid w:val="002E4B30"/>
    <w:rsid w:val="002E4D3B"/>
    <w:rsid w:val="002E4DAC"/>
    <w:rsid w:val="002E5650"/>
    <w:rsid w:val="002E58E9"/>
    <w:rsid w:val="002E5990"/>
    <w:rsid w:val="002E5E8E"/>
    <w:rsid w:val="002E6D41"/>
    <w:rsid w:val="002E70D6"/>
    <w:rsid w:val="002E7334"/>
    <w:rsid w:val="002E7BD3"/>
    <w:rsid w:val="002E7C0E"/>
    <w:rsid w:val="002E7CF9"/>
    <w:rsid w:val="002F01E3"/>
    <w:rsid w:val="002F110E"/>
    <w:rsid w:val="002F12A3"/>
    <w:rsid w:val="002F1B2B"/>
    <w:rsid w:val="002F2444"/>
    <w:rsid w:val="002F2721"/>
    <w:rsid w:val="002F30DB"/>
    <w:rsid w:val="002F36BA"/>
    <w:rsid w:val="002F3817"/>
    <w:rsid w:val="002F384F"/>
    <w:rsid w:val="002F5355"/>
    <w:rsid w:val="002F5DF4"/>
    <w:rsid w:val="002F65D8"/>
    <w:rsid w:val="002F6842"/>
    <w:rsid w:val="002F6B38"/>
    <w:rsid w:val="002F7769"/>
    <w:rsid w:val="003001F7"/>
    <w:rsid w:val="00300219"/>
    <w:rsid w:val="003009FC"/>
    <w:rsid w:val="00301B64"/>
    <w:rsid w:val="00301CF5"/>
    <w:rsid w:val="00302121"/>
    <w:rsid w:val="00302411"/>
    <w:rsid w:val="003029F7"/>
    <w:rsid w:val="00302BC9"/>
    <w:rsid w:val="00303B9E"/>
    <w:rsid w:val="00304758"/>
    <w:rsid w:val="00304A9B"/>
    <w:rsid w:val="00305015"/>
    <w:rsid w:val="003057AD"/>
    <w:rsid w:val="00305C39"/>
    <w:rsid w:val="00305D6A"/>
    <w:rsid w:val="00305EB9"/>
    <w:rsid w:val="0030614B"/>
    <w:rsid w:val="0030632F"/>
    <w:rsid w:val="003066A0"/>
    <w:rsid w:val="003074A0"/>
    <w:rsid w:val="00310331"/>
    <w:rsid w:val="0031087C"/>
    <w:rsid w:val="003110BE"/>
    <w:rsid w:val="00311102"/>
    <w:rsid w:val="003121BA"/>
    <w:rsid w:val="0031224E"/>
    <w:rsid w:val="00312DDB"/>
    <w:rsid w:val="00313128"/>
    <w:rsid w:val="0031337A"/>
    <w:rsid w:val="003134C6"/>
    <w:rsid w:val="0031416D"/>
    <w:rsid w:val="003143EA"/>
    <w:rsid w:val="00314DB1"/>
    <w:rsid w:val="00314ED0"/>
    <w:rsid w:val="00315332"/>
    <w:rsid w:val="00316762"/>
    <w:rsid w:val="003171E6"/>
    <w:rsid w:val="00320016"/>
    <w:rsid w:val="00320156"/>
    <w:rsid w:val="003201DD"/>
    <w:rsid w:val="00320289"/>
    <w:rsid w:val="003215E3"/>
    <w:rsid w:val="00322BC9"/>
    <w:rsid w:val="00322D10"/>
    <w:rsid w:val="00323300"/>
    <w:rsid w:val="0032394F"/>
    <w:rsid w:val="003239D8"/>
    <w:rsid w:val="00323BAA"/>
    <w:rsid w:val="00324BE5"/>
    <w:rsid w:val="00324DF8"/>
    <w:rsid w:val="00325183"/>
    <w:rsid w:val="0032529E"/>
    <w:rsid w:val="00325430"/>
    <w:rsid w:val="003258F5"/>
    <w:rsid w:val="0032675D"/>
    <w:rsid w:val="00327803"/>
    <w:rsid w:val="00327C7B"/>
    <w:rsid w:val="00330A2B"/>
    <w:rsid w:val="00330E2B"/>
    <w:rsid w:val="00331949"/>
    <w:rsid w:val="00331AE3"/>
    <w:rsid w:val="00331FE7"/>
    <w:rsid w:val="003322C7"/>
    <w:rsid w:val="003329A7"/>
    <w:rsid w:val="003337D5"/>
    <w:rsid w:val="00333881"/>
    <w:rsid w:val="00333C68"/>
    <w:rsid w:val="0033410E"/>
    <w:rsid w:val="00334682"/>
    <w:rsid w:val="00334A3B"/>
    <w:rsid w:val="00334BF8"/>
    <w:rsid w:val="00334FAA"/>
    <w:rsid w:val="003350D7"/>
    <w:rsid w:val="003352C2"/>
    <w:rsid w:val="00335E47"/>
    <w:rsid w:val="0033607E"/>
    <w:rsid w:val="00336472"/>
    <w:rsid w:val="00337851"/>
    <w:rsid w:val="0034079E"/>
    <w:rsid w:val="00340AC4"/>
    <w:rsid w:val="003415AA"/>
    <w:rsid w:val="003428CD"/>
    <w:rsid w:val="00342F3B"/>
    <w:rsid w:val="0034406A"/>
    <w:rsid w:val="0034417A"/>
    <w:rsid w:val="003445BE"/>
    <w:rsid w:val="00344DB8"/>
    <w:rsid w:val="003451E9"/>
    <w:rsid w:val="00345519"/>
    <w:rsid w:val="00345556"/>
    <w:rsid w:val="00345774"/>
    <w:rsid w:val="00346406"/>
    <w:rsid w:val="00346A41"/>
    <w:rsid w:val="003473BC"/>
    <w:rsid w:val="00347A75"/>
    <w:rsid w:val="00347DD2"/>
    <w:rsid w:val="003518F9"/>
    <w:rsid w:val="00351A5C"/>
    <w:rsid w:val="00351A7D"/>
    <w:rsid w:val="003520DF"/>
    <w:rsid w:val="003521E9"/>
    <w:rsid w:val="003527DC"/>
    <w:rsid w:val="00353858"/>
    <w:rsid w:val="003539A9"/>
    <w:rsid w:val="00353D0C"/>
    <w:rsid w:val="003545C5"/>
    <w:rsid w:val="00354A37"/>
    <w:rsid w:val="00354E9B"/>
    <w:rsid w:val="00355314"/>
    <w:rsid w:val="00356703"/>
    <w:rsid w:val="003569FE"/>
    <w:rsid w:val="00356C1E"/>
    <w:rsid w:val="003577A2"/>
    <w:rsid w:val="00357F19"/>
    <w:rsid w:val="00357FFA"/>
    <w:rsid w:val="00360620"/>
    <w:rsid w:val="00360F44"/>
    <w:rsid w:val="00361455"/>
    <w:rsid w:val="003615D9"/>
    <w:rsid w:val="00361F16"/>
    <w:rsid w:val="003621AE"/>
    <w:rsid w:val="0036245D"/>
    <w:rsid w:val="00363FEB"/>
    <w:rsid w:val="003649B3"/>
    <w:rsid w:val="003650D1"/>
    <w:rsid w:val="003655F4"/>
    <w:rsid w:val="003666C6"/>
    <w:rsid w:val="003669C2"/>
    <w:rsid w:val="00366E97"/>
    <w:rsid w:val="0036718D"/>
    <w:rsid w:val="003672B6"/>
    <w:rsid w:val="0036756C"/>
    <w:rsid w:val="00367D4B"/>
    <w:rsid w:val="0037022D"/>
    <w:rsid w:val="00370372"/>
    <w:rsid w:val="00370812"/>
    <w:rsid w:val="003725A1"/>
    <w:rsid w:val="0037289F"/>
    <w:rsid w:val="003728CF"/>
    <w:rsid w:val="00372E53"/>
    <w:rsid w:val="003734F0"/>
    <w:rsid w:val="003737E4"/>
    <w:rsid w:val="00373BEA"/>
    <w:rsid w:val="003742F5"/>
    <w:rsid w:val="0037471D"/>
    <w:rsid w:val="003748E1"/>
    <w:rsid w:val="00374B94"/>
    <w:rsid w:val="00375330"/>
    <w:rsid w:val="00376C42"/>
    <w:rsid w:val="0038074D"/>
    <w:rsid w:val="00380CAD"/>
    <w:rsid w:val="00380D76"/>
    <w:rsid w:val="00380FA5"/>
    <w:rsid w:val="0038161D"/>
    <w:rsid w:val="0038199D"/>
    <w:rsid w:val="00382A3E"/>
    <w:rsid w:val="003834B9"/>
    <w:rsid w:val="00383AA3"/>
    <w:rsid w:val="0038418E"/>
    <w:rsid w:val="003845D2"/>
    <w:rsid w:val="00384E68"/>
    <w:rsid w:val="00384FDC"/>
    <w:rsid w:val="003853F0"/>
    <w:rsid w:val="003864A6"/>
    <w:rsid w:val="0038652D"/>
    <w:rsid w:val="00387C4D"/>
    <w:rsid w:val="00390A36"/>
    <w:rsid w:val="00390D2E"/>
    <w:rsid w:val="003910A6"/>
    <w:rsid w:val="00391D03"/>
    <w:rsid w:val="00391DA0"/>
    <w:rsid w:val="00393BAB"/>
    <w:rsid w:val="003944AA"/>
    <w:rsid w:val="00394C8D"/>
    <w:rsid w:val="003951AF"/>
    <w:rsid w:val="0039528A"/>
    <w:rsid w:val="00395BD4"/>
    <w:rsid w:val="00395F77"/>
    <w:rsid w:val="00396DB7"/>
    <w:rsid w:val="00396E71"/>
    <w:rsid w:val="00397AA6"/>
    <w:rsid w:val="00397F71"/>
    <w:rsid w:val="003A03BA"/>
    <w:rsid w:val="003A0634"/>
    <w:rsid w:val="003A1930"/>
    <w:rsid w:val="003A255B"/>
    <w:rsid w:val="003A2B28"/>
    <w:rsid w:val="003A32D6"/>
    <w:rsid w:val="003A3312"/>
    <w:rsid w:val="003A537C"/>
    <w:rsid w:val="003A5740"/>
    <w:rsid w:val="003A5CFC"/>
    <w:rsid w:val="003A5D57"/>
    <w:rsid w:val="003A5E29"/>
    <w:rsid w:val="003A5E85"/>
    <w:rsid w:val="003A6E5D"/>
    <w:rsid w:val="003A7262"/>
    <w:rsid w:val="003A737F"/>
    <w:rsid w:val="003B00EF"/>
    <w:rsid w:val="003B07E6"/>
    <w:rsid w:val="003B0AF3"/>
    <w:rsid w:val="003B107B"/>
    <w:rsid w:val="003B135D"/>
    <w:rsid w:val="003B267A"/>
    <w:rsid w:val="003B3636"/>
    <w:rsid w:val="003B38AC"/>
    <w:rsid w:val="003B3CFC"/>
    <w:rsid w:val="003B4011"/>
    <w:rsid w:val="003B4202"/>
    <w:rsid w:val="003B4349"/>
    <w:rsid w:val="003B6457"/>
    <w:rsid w:val="003B67E0"/>
    <w:rsid w:val="003C0B08"/>
    <w:rsid w:val="003C0D12"/>
    <w:rsid w:val="003C1001"/>
    <w:rsid w:val="003C1D96"/>
    <w:rsid w:val="003C22DB"/>
    <w:rsid w:val="003C3274"/>
    <w:rsid w:val="003C3713"/>
    <w:rsid w:val="003C3A1F"/>
    <w:rsid w:val="003C43ED"/>
    <w:rsid w:val="003C4606"/>
    <w:rsid w:val="003C4947"/>
    <w:rsid w:val="003C49CF"/>
    <w:rsid w:val="003C4EA8"/>
    <w:rsid w:val="003C5096"/>
    <w:rsid w:val="003C557C"/>
    <w:rsid w:val="003C55E2"/>
    <w:rsid w:val="003C57CA"/>
    <w:rsid w:val="003C5F87"/>
    <w:rsid w:val="003C6FC6"/>
    <w:rsid w:val="003C7A27"/>
    <w:rsid w:val="003C7ED1"/>
    <w:rsid w:val="003C7EFF"/>
    <w:rsid w:val="003D0B7C"/>
    <w:rsid w:val="003D206B"/>
    <w:rsid w:val="003D2169"/>
    <w:rsid w:val="003D2755"/>
    <w:rsid w:val="003D2AE3"/>
    <w:rsid w:val="003D2CCE"/>
    <w:rsid w:val="003D2E6C"/>
    <w:rsid w:val="003D3163"/>
    <w:rsid w:val="003D3281"/>
    <w:rsid w:val="003D385D"/>
    <w:rsid w:val="003D3B6C"/>
    <w:rsid w:val="003D3CA9"/>
    <w:rsid w:val="003D4328"/>
    <w:rsid w:val="003D4C1C"/>
    <w:rsid w:val="003D5537"/>
    <w:rsid w:val="003D559D"/>
    <w:rsid w:val="003D64A8"/>
    <w:rsid w:val="003D68D8"/>
    <w:rsid w:val="003D7854"/>
    <w:rsid w:val="003D7C12"/>
    <w:rsid w:val="003E01F2"/>
    <w:rsid w:val="003E0AA8"/>
    <w:rsid w:val="003E0CA4"/>
    <w:rsid w:val="003E15B8"/>
    <w:rsid w:val="003E272A"/>
    <w:rsid w:val="003E2BCE"/>
    <w:rsid w:val="003E2EDF"/>
    <w:rsid w:val="003E523C"/>
    <w:rsid w:val="003E5672"/>
    <w:rsid w:val="003E6766"/>
    <w:rsid w:val="003E70A2"/>
    <w:rsid w:val="003E735E"/>
    <w:rsid w:val="003E7400"/>
    <w:rsid w:val="003E78E6"/>
    <w:rsid w:val="003E790D"/>
    <w:rsid w:val="003E7A6A"/>
    <w:rsid w:val="003F032A"/>
    <w:rsid w:val="003F0A00"/>
    <w:rsid w:val="003F1102"/>
    <w:rsid w:val="003F20DD"/>
    <w:rsid w:val="003F2D17"/>
    <w:rsid w:val="003F3283"/>
    <w:rsid w:val="003F35D8"/>
    <w:rsid w:val="003F498F"/>
    <w:rsid w:val="003F59E2"/>
    <w:rsid w:val="003F7BEB"/>
    <w:rsid w:val="0040073B"/>
    <w:rsid w:val="00400C58"/>
    <w:rsid w:val="004013CD"/>
    <w:rsid w:val="00401A85"/>
    <w:rsid w:val="004023D6"/>
    <w:rsid w:val="004038D2"/>
    <w:rsid w:val="004038E4"/>
    <w:rsid w:val="004042AC"/>
    <w:rsid w:val="0040435B"/>
    <w:rsid w:val="00404858"/>
    <w:rsid w:val="004048F8"/>
    <w:rsid w:val="004049FC"/>
    <w:rsid w:val="00404AE4"/>
    <w:rsid w:val="00405634"/>
    <w:rsid w:val="004059D8"/>
    <w:rsid w:val="00405A14"/>
    <w:rsid w:val="004063B2"/>
    <w:rsid w:val="00406D85"/>
    <w:rsid w:val="00406F0B"/>
    <w:rsid w:val="00407306"/>
    <w:rsid w:val="004078A2"/>
    <w:rsid w:val="0040798C"/>
    <w:rsid w:val="00410516"/>
    <w:rsid w:val="0041199D"/>
    <w:rsid w:val="00411B05"/>
    <w:rsid w:val="004121F2"/>
    <w:rsid w:val="00412317"/>
    <w:rsid w:val="00412336"/>
    <w:rsid w:val="004123CA"/>
    <w:rsid w:val="0041262E"/>
    <w:rsid w:val="004127DA"/>
    <w:rsid w:val="00412CD0"/>
    <w:rsid w:val="00412F08"/>
    <w:rsid w:val="00412F98"/>
    <w:rsid w:val="0041336E"/>
    <w:rsid w:val="004135EB"/>
    <w:rsid w:val="00413BC7"/>
    <w:rsid w:val="00414F6C"/>
    <w:rsid w:val="00415D37"/>
    <w:rsid w:val="00416008"/>
    <w:rsid w:val="0041642E"/>
    <w:rsid w:val="004169F9"/>
    <w:rsid w:val="00416D11"/>
    <w:rsid w:val="00416F11"/>
    <w:rsid w:val="00417C78"/>
    <w:rsid w:val="00417DBE"/>
    <w:rsid w:val="00420290"/>
    <w:rsid w:val="004202A6"/>
    <w:rsid w:val="00420C8D"/>
    <w:rsid w:val="00421429"/>
    <w:rsid w:val="00421651"/>
    <w:rsid w:val="00421AC1"/>
    <w:rsid w:val="00422D5B"/>
    <w:rsid w:val="00423056"/>
    <w:rsid w:val="0042341E"/>
    <w:rsid w:val="00424102"/>
    <w:rsid w:val="00424365"/>
    <w:rsid w:val="00424396"/>
    <w:rsid w:val="00424DE8"/>
    <w:rsid w:val="004263AF"/>
    <w:rsid w:val="00430692"/>
    <w:rsid w:val="00430C3B"/>
    <w:rsid w:val="00431246"/>
    <w:rsid w:val="004322CF"/>
    <w:rsid w:val="004325AF"/>
    <w:rsid w:val="00432663"/>
    <w:rsid w:val="00432822"/>
    <w:rsid w:val="00432B94"/>
    <w:rsid w:val="00433045"/>
    <w:rsid w:val="00433AE0"/>
    <w:rsid w:val="00434D41"/>
    <w:rsid w:val="004355BA"/>
    <w:rsid w:val="0043592A"/>
    <w:rsid w:val="00435C31"/>
    <w:rsid w:val="00436A5C"/>
    <w:rsid w:val="00436C78"/>
    <w:rsid w:val="004374AE"/>
    <w:rsid w:val="00437906"/>
    <w:rsid w:val="00437E49"/>
    <w:rsid w:val="00437E6A"/>
    <w:rsid w:val="004418D0"/>
    <w:rsid w:val="004425E3"/>
    <w:rsid w:val="00442A03"/>
    <w:rsid w:val="00442C9E"/>
    <w:rsid w:val="00443612"/>
    <w:rsid w:val="0044416A"/>
    <w:rsid w:val="00444F98"/>
    <w:rsid w:val="004465A8"/>
    <w:rsid w:val="004466FD"/>
    <w:rsid w:val="004470F7"/>
    <w:rsid w:val="004474CA"/>
    <w:rsid w:val="00450118"/>
    <w:rsid w:val="0045013A"/>
    <w:rsid w:val="004505A1"/>
    <w:rsid w:val="00450B95"/>
    <w:rsid w:val="0045219D"/>
    <w:rsid w:val="00452DEB"/>
    <w:rsid w:val="00452E1F"/>
    <w:rsid w:val="00453654"/>
    <w:rsid w:val="004539F2"/>
    <w:rsid w:val="00453A44"/>
    <w:rsid w:val="00453FC6"/>
    <w:rsid w:val="00454F6D"/>
    <w:rsid w:val="00454F85"/>
    <w:rsid w:val="00455929"/>
    <w:rsid w:val="004560A1"/>
    <w:rsid w:val="00456384"/>
    <w:rsid w:val="004567D7"/>
    <w:rsid w:val="00457ACF"/>
    <w:rsid w:val="00457F5A"/>
    <w:rsid w:val="00457F8C"/>
    <w:rsid w:val="004602C6"/>
    <w:rsid w:val="00461060"/>
    <w:rsid w:val="0046137C"/>
    <w:rsid w:val="004615C2"/>
    <w:rsid w:val="00461A5F"/>
    <w:rsid w:val="00461F0D"/>
    <w:rsid w:val="00461F9A"/>
    <w:rsid w:val="00462C7A"/>
    <w:rsid w:val="0046347D"/>
    <w:rsid w:val="00463CA1"/>
    <w:rsid w:val="00463E57"/>
    <w:rsid w:val="004640A0"/>
    <w:rsid w:val="004651BB"/>
    <w:rsid w:val="00465422"/>
    <w:rsid w:val="004658B8"/>
    <w:rsid w:val="00465B4D"/>
    <w:rsid w:val="00466602"/>
    <w:rsid w:val="00466DF3"/>
    <w:rsid w:val="004704BF"/>
    <w:rsid w:val="0047127E"/>
    <w:rsid w:val="00471786"/>
    <w:rsid w:val="004717BB"/>
    <w:rsid w:val="00472016"/>
    <w:rsid w:val="004730C7"/>
    <w:rsid w:val="00473464"/>
    <w:rsid w:val="00473B93"/>
    <w:rsid w:val="0047431B"/>
    <w:rsid w:val="0047498E"/>
    <w:rsid w:val="00474D26"/>
    <w:rsid w:val="00475662"/>
    <w:rsid w:val="00476646"/>
    <w:rsid w:val="00476B0A"/>
    <w:rsid w:val="00477542"/>
    <w:rsid w:val="004778FA"/>
    <w:rsid w:val="00477E77"/>
    <w:rsid w:val="00480584"/>
    <w:rsid w:val="00480660"/>
    <w:rsid w:val="00480A64"/>
    <w:rsid w:val="00480C33"/>
    <w:rsid w:val="0048158E"/>
    <w:rsid w:val="00481870"/>
    <w:rsid w:val="00481B9D"/>
    <w:rsid w:val="00481D5A"/>
    <w:rsid w:val="00482633"/>
    <w:rsid w:val="00482B0D"/>
    <w:rsid w:val="00482BAC"/>
    <w:rsid w:val="004832F4"/>
    <w:rsid w:val="004836B1"/>
    <w:rsid w:val="00483AA1"/>
    <w:rsid w:val="00483AF3"/>
    <w:rsid w:val="004846A2"/>
    <w:rsid w:val="00484BD4"/>
    <w:rsid w:val="00484F3D"/>
    <w:rsid w:val="0048529C"/>
    <w:rsid w:val="004855BD"/>
    <w:rsid w:val="004856D1"/>
    <w:rsid w:val="00485A1D"/>
    <w:rsid w:val="00485CAA"/>
    <w:rsid w:val="00485FF5"/>
    <w:rsid w:val="00486169"/>
    <w:rsid w:val="004863BE"/>
    <w:rsid w:val="00486A9D"/>
    <w:rsid w:val="00487030"/>
    <w:rsid w:val="00487B56"/>
    <w:rsid w:val="004902E8"/>
    <w:rsid w:val="00491433"/>
    <w:rsid w:val="004919B2"/>
    <w:rsid w:val="00491FE4"/>
    <w:rsid w:val="00493028"/>
    <w:rsid w:val="0049371F"/>
    <w:rsid w:val="00493FD8"/>
    <w:rsid w:val="0049491F"/>
    <w:rsid w:val="0049496D"/>
    <w:rsid w:val="00494B4B"/>
    <w:rsid w:val="00494BDD"/>
    <w:rsid w:val="00494E81"/>
    <w:rsid w:val="004955FA"/>
    <w:rsid w:val="0049574E"/>
    <w:rsid w:val="004965B1"/>
    <w:rsid w:val="00497342"/>
    <w:rsid w:val="004975F6"/>
    <w:rsid w:val="00497FAF"/>
    <w:rsid w:val="004A0825"/>
    <w:rsid w:val="004A0869"/>
    <w:rsid w:val="004A0AEC"/>
    <w:rsid w:val="004A0FCA"/>
    <w:rsid w:val="004A1477"/>
    <w:rsid w:val="004A15AE"/>
    <w:rsid w:val="004A1715"/>
    <w:rsid w:val="004A2124"/>
    <w:rsid w:val="004A27E9"/>
    <w:rsid w:val="004A2AC8"/>
    <w:rsid w:val="004A3D99"/>
    <w:rsid w:val="004A3E87"/>
    <w:rsid w:val="004A403B"/>
    <w:rsid w:val="004A4DE1"/>
    <w:rsid w:val="004A5B13"/>
    <w:rsid w:val="004A6468"/>
    <w:rsid w:val="004A646D"/>
    <w:rsid w:val="004A7910"/>
    <w:rsid w:val="004A7C05"/>
    <w:rsid w:val="004B0B12"/>
    <w:rsid w:val="004B0BC2"/>
    <w:rsid w:val="004B144B"/>
    <w:rsid w:val="004B1457"/>
    <w:rsid w:val="004B1F35"/>
    <w:rsid w:val="004B2201"/>
    <w:rsid w:val="004B2644"/>
    <w:rsid w:val="004B2B40"/>
    <w:rsid w:val="004B2B61"/>
    <w:rsid w:val="004B2EB0"/>
    <w:rsid w:val="004B3991"/>
    <w:rsid w:val="004B3F0A"/>
    <w:rsid w:val="004B4833"/>
    <w:rsid w:val="004B5062"/>
    <w:rsid w:val="004B52C3"/>
    <w:rsid w:val="004B553E"/>
    <w:rsid w:val="004B6905"/>
    <w:rsid w:val="004B754C"/>
    <w:rsid w:val="004B77D9"/>
    <w:rsid w:val="004B7BE6"/>
    <w:rsid w:val="004B7E6C"/>
    <w:rsid w:val="004C0194"/>
    <w:rsid w:val="004C141A"/>
    <w:rsid w:val="004C18CC"/>
    <w:rsid w:val="004C27E4"/>
    <w:rsid w:val="004C34DD"/>
    <w:rsid w:val="004C3907"/>
    <w:rsid w:val="004C4490"/>
    <w:rsid w:val="004C452C"/>
    <w:rsid w:val="004C478D"/>
    <w:rsid w:val="004C4BCC"/>
    <w:rsid w:val="004C505C"/>
    <w:rsid w:val="004C5F32"/>
    <w:rsid w:val="004C6BE7"/>
    <w:rsid w:val="004C7580"/>
    <w:rsid w:val="004C75A6"/>
    <w:rsid w:val="004C793E"/>
    <w:rsid w:val="004C7F14"/>
    <w:rsid w:val="004D0238"/>
    <w:rsid w:val="004D04FC"/>
    <w:rsid w:val="004D0ADA"/>
    <w:rsid w:val="004D0D12"/>
    <w:rsid w:val="004D191B"/>
    <w:rsid w:val="004D1BF5"/>
    <w:rsid w:val="004D247E"/>
    <w:rsid w:val="004D36AB"/>
    <w:rsid w:val="004D371D"/>
    <w:rsid w:val="004D43A8"/>
    <w:rsid w:val="004D4F28"/>
    <w:rsid w:val="004D5021"/>
    <w:rsid w:val="004D5866"/>
    <w:rsid w:val="004D608F"/>
    <w:rsid w:val="004D633F"/>
    <w:rsid w:val="004D647F"/>
    <w:rsid w:val="004D649B"/>
    <w:rsid w:val="004D665F"/>
    <w:rsid w:val="004D6C23"/>
    <w:rsid w:val="004D727C"/>
    <w:rsid w:val="004D72F6"/>
    <w:rsid w:val="004D7393"/>
    <w:rsid w:val="004D7BB3"/>
    <w:rsid w:val="004E074E"/>
    <w:rsid w:val="004E083A"/>
    <w:rsid w:val="004E0DAE"/>
    <w:rsid w:val="004E1037"/>
    <w:rsid w:val="004E1280"/>
    <w:rsid w:val="004E134C"/>
    <w:rsid w:val="004E1664"/>
    <w:rsid w:val="004E1B4B"/>
    <w:rsid w:val="004E1F98"/>
    <w:rsid w:val="004E20EA"/>
    <w:rsid w:val="004E2A0F"/>
    <w:rsid w:val="004E32C9"/>
    <w:rsid w:val="004E38F4"/>
    <w:rsid w:val="004E3B0C"/>
    <w:rsid w:val="004E3CF3"/>
    <w:rsid w:val="004E3EB1"/>
    <w:rsid w:val="004E44A4"/>
    <w:rsid w:val="004E487C"/>
    <w:rsid w:val="004E5F61"/>
    <w:rsid w:val="004E6630"/>
    <w:rsid w:val="004E6DA9"/>
    <w:rsid w:val="004E77ED"/>
    <w:rsid w:val="004E7D65"/>
    <w:rsid w:val="004F0734"/>
    <w:rsid w:val="004F10DF"/>
    <w:rsid w:val="004F150F"/>
    <w:rsid w:val="004F16CB"/>
    <w:rsid w:val="004F21CC"/>
    <w:rsid w:val="004F222A"/>
    <w:rsid w:val="004F22F8"/>
    <w:rsid w:val="004F2648"/>
    <w:rsid w:val="004F3AD0"/>
    <w:rsid w:val="004F432C"/>
    <w:rsid w:val="004F446A"/>
    <w:rsid w:val="004F4A47"/>
    <w:rsid w:val="004F5886"/>
    <w:rsid w:val="004F5F12"/>
    <w:rsid w:val="004F60FD"/>
    <w:rsid w:val="004F635B"/>
    <w:rsid w:val="004F6480"/>
    <w:rsid w:val="004F6AD5"/>
    <w:rsid w:val="004F7244"/>
    <w:rsid w:val="004F7711"/>
    <w:rsid w:val="004F794B"/>
    <w:rsid w:val="004F7C00"/>
    <w:rsid w:val="004F7D3E"/>
    <w:rsid w:val="0050003C"/>
    <w:rsid w:val="0050015A"/>
    <w:rsid w:val="00501455"/>
    <w:rsid w:val="00501528"/>
    <w:rsid w:val="00502530"/>
    <w:rsid w:val="00502DB4"/>
    <w:rsid w:val="00502FBF"/>
    <w:rsid w:val="0050333D"/>
    <w:rsid w:val="005040F0"/>
    <w:rsid w:val="005054FC"/>
    <w:rsid w:val="00505D62"/>
    <w:rsid w:val="00506272"/>
    <w:rsid w:val="0050756F"/>
    <w:rsid w:val="00507C6E"/>
    <w:rsid w:val="00507DA3"/>
    <w:rsid w:val="00510254"/>
    <w:rsid w:val="00511564"/>
    <w:rsid w:val="0051222C"/>
    <w:rsid w:val="005123F4"/>
    <w:rsid w:val="00512872"/>
    <w:rsid w:val="00512D84"/>
    <w:rsid w:val="0051311A"/>
    <w:rsid w:val="00513666"/>
    <w:rsid w:val="00513720"/>
    <w:rsid w:val="00513911"/>
    <w:rsid w:val="00513BB6"/>
    <w:rsid w:val="0051430B"/>
    <w:rsid w:val="0051458B"/>
    <w:rsid w:val="005148D6"/>
    <w:rsid w:val="00514DB4"/>
    <w:rsid w:val="00514F11"/>
    <w:rsid w:val="0051589B"/>
    <w:rsid w:val="00515D4E"/>
    <w:rsid w:val="0051601C"/>
    <w:rsid w:val="0051639F"/>
    <w:rsid w:val="0051719E"/>
    <w:rsid w:val="00517205"/>
    <w:rsid w:val="00517F8C"/>
    <w:rsid w:val="00520739"/>
    <w:rsid w:val="00520DE7"/>
    <w:rsid w:val="00520E1E"/>
    <w:rsid w:val="005214F1"/>
    <w:rsid w:val="00521562"/>
    <w:rsid w:val="005217FC"/>
    <w:rsid w:val="005221C7"/>
    <w:rsid w:val="00522448"/>
    <w:rsid w:val="005238B4"/>
    <w:rsid w:val="00523D0F"/>
    <w:rsid w:val="00524476"/>
    <w:rsid w:val="00524945"/>
    <w:rsid w:val="0052540B"/>
    <w:rsid w:val="005257D4"/>
    <w:rsid w:val="005259BD"/>
    <w:rsid w:val="00526087"/>
    <w:rsid w:val="00526F1E"/>
    <w:rsid w:val="00527A9D"/>
    <w:rsid w:val="00527AEA"/>
    <w:rsid w:val="00527BBF"/>
    <w:rsid w:val="00527F25"/>
    <w:rsid w:val="00531824"/>
    <w:rsid w:val="0053234B"/>
    <w:rsid w:val="0053294F"/>
    <w:rsid w:val="0053306A"/>
    <w:rsid w:val="00533776"/>
    <w:rsid w:val="00533A8D"/>
    <w:rsid w:val="0053453D"/>
    <w:rsid w:val="005346C3"/>
    <w:rsid w:val="0053496D"/>
    <w:rsid w:val="005350DA"/>
    <w:rsid w:val="00535562"/>
    <w:rsid w:val="005358D9"/>
    <w:rsid w:val="0053593E"/>
    <w:rsid w:val="00535B5B"/>
    <w:rsid w:val="00536212"/>
    <w:rsid w:val="0053660F"/>
    <w:rsid w:val="005369DE"/>
    <w:rsid w:val="00536B2D"/>
    <w:rsid w:val="00536D6A"/>
    <w:rsid w:val="00536E40"/>
    <w:rsid w:val="00540808"/>
    <w:rsid w:val="00540BE1"/>
    <w:rsid w:val="00540C94"/>
    <w:rsid w:val="005418A8"/>
    <w:rsid w:val="0054195E"/>
    <w:rsid w:val="00541F43"/>
    <w:rsid w:val="00542590"/>
    <w:rsid w:val="0054274F"/>
    <w:rsid w:val="00542988"/>
    <w:rsid w:val="005429CA"/>
    <w:rsid w:val="00542CE9"/>
    <w:rsid w:val="005430F5"/>
    <w:rsid w:val="005431D1"/>
    <w:rsid w:val="0054321E"/>
    <w:rsid w:val="00543DB8"/>
    <w:rsid w:val="00544038"/>
    <w:rsid w:val="0054425D"/>
    <w:rsid w:val="005444D5"/>
    <w:rsid w:val="0054460D"/>
    <w:rsid w:val="0054488F"/>
    <w:rsid w:val="00544B04"/>
    <w:rsid w:val="00544B4F"/>
    <w:rsid w:val="00544C67"/>
    <w:rsid w:val="00544CDF"/>
    <w:rsid w:val="00545489"/>
    <w:rsid w:val="0054586D"/>
    <w:rsid w:val="00545C30"/>
    <w:rsid w:val="00545FE6"/>
    <w:rsid w:val="00546582"/>
    <w:rsid w:val="00546741"/>
    <w:rsid w:val="00547AAB"/>
    <w:rsid w:val="00547C04"/>
    <w:rsid w:val="00547DA1"/>
    <w:rsid w:val="00547E21"/>
    <w:rsid w:val="0055096F"/>
    <w:rsid w:val="00550AEC"/>
    <w:rsid w:val="005514A1"/>
    <w:rsid w:val="005528CA"/>
    <w:rsid w:val="0055295B"/>
    <w:rsid w:val="00552BFC"/>
    <w:rsid w:val="00553066"/>
    <w:rsid w:val="0055335C"/>
    <w:rsid w:val="005535B8"/>
    <w:rsid w:val="00553672"/>
    <w:rsid w:val="00553B46"/>
    <w:rsid w:val="00553F01"/>
    <w:rsid w:val="00554031"/>
    <w:rsid w:val="005546BA"/>
    <w:rsid w:val="00554B08"/>
    <w:rsid w:val="00554C10"/>
    <w:rsid w:val="005556D2"/>
    <w:rsid w:val="00555833"/>
    <w:rsid w:val="00555B2C"/>
    <w:rsid w:val="0055620C"/>
    <w:rsid w:val="00557AD9"/>
    <w:rsid w:val="0056117D"/>
    <w:rsid w:val="005616CF"/>
    <w:rsid w:val="00561A78"/>
    <w:rsid w:val="0056223A"/>
    <w:rsid w:val="00562F59"/>
    <w:rsid w:val="00563C1F"/>
    <w:rsid w:val="00563D14"/>
    <w:rsid w:val="005646FE"/>
    <w:rsid w:val="005649F3"/>
    <w:rsid w:val="00564ABF"/>
    <w:rsid w:val="00564E59"/>
    <w:rsid w:val="00565437"/>
    <w:rsid w:val="005655B9"/>
    <w:rsid w:val="00565988"/>
    <w:rsid w:val="00565AAC"/>
    <w:rsid w:val="005661E7"/>
    <w:rsid w:val="0056630E"/>
    <w:rsid w:val="00566B9F"/>
    <w:rsid w:val="00567047"/>
    <w:rsid w:val="00567113"/>
    <w:rsid w:val="0056778A"/>
    <w:rsid w:val="00567B3B"/>
    <w:rsid w:val="00570619"/>
    <w:rsid w:val="00570728"/>
    <w:rsid w:val="00570C32"/>
    <w:rsid w:val="00570E5D"/>
    <w:rsid w:val="00571C87"/>
    <w:rsid w:val="00571E9E"/>
    <w:rsid w:val="00572642"/>
    <w:rsid w:val="00572C47"/>
    <w:rsid w:val="00572D4E"/>
    <w:rsid w:val="00573533"/>
    <w:rsid w:val="0057439F"/>
    <w:rsid w:val="00574E27"/>
    <w:rsid w:val="00575111"/>
    <w:rsid w:val="0057517A"/>
    <w:rsid w:val="00575A0B"/>
    <w:rsid w:val="00575BCE"/>
    <w:rsid w:val="00576B83"/>
    <w:rsid w:val="00576CAB"/>
    <w:rsid w:val="0057776F"/>
    <w:rsid w:val="00577B51"/>
    <w:rsid w:val="00577CAD"/>
    <w:rsid w:val="005800EF"/>
    <w:rsid w:val="0058024C"/>
    <w:rsid w:val="005805B0"/>
    <w:rsid w:val="00580A6A"/>
    <w:rsid w:val="00580C12"/>
    <w:rsid w:val="00580D5E"/>
    <w:rsid w:val="005811B4"/>
    <w:rsid w:val="00581A66"/>
    <w:rsid w:val="00581DFF"/>
    <w:rsid w:val="0058283A"/>
    <w:rsid w:val="00582C08"/>
    <w:rsid w:val="00582C1C"/>
    <w:rsid w:val="00582C48"/>
    <w:rsid w:val="00583129"/>
    <w:rsid w:val="005831A2"/>
    <w:rsid w:val="00583B06"/>
    <w:rsid w:val="00584017"/>
    <w:rsid w:val="0058505A"/>
    <w:rsid w:val="00585F40"/>
    <w:rsid w:val="00585FC8"/>
    <w:rsid w:val="0058625A"/>
    <w:rsid w:val="005866EC"/>
    <w:rsid w:val="00586F78"/>
    <w:rsid w:val="005878AF"/>
    <w:rsid w:val="00587AF6"/>
    <w:rsid w:val="00590478"/>
    <w:rsid w:val="00590544"/>
    <w:rsid w:val="00590C73"/>
    <w:rsid w:val="00590E92"/>
    <w:rsid w:val="00591100"/>
    <w:rsid w:val="00591596"/>
    <w:rsid w:val="00591A10"/>
    <w:rsid w:val="0059231F"/>
    <w:rsid w:val="0059271C"/>
    <w:rsid w:val="00594013"/>
    <w:rsid w:val="005944C8"/>
    <w:rsid w:val="00594833"/>
    <w:rsid w:val="0059502E"/>
    <w:rsid w:val="0059545F"/>
    <w:rsid w:val="005954FB"/>
    <w:rsid w:val="00595D8B"/>
    <w:rsid w:val="00596106"/>
    <w:rsid w:val="00596A91"/>
    <w:rsid w:val="005973BC"/>
    <w:rsid w:val="005A01FE"/>
    <w:rsid w:val="005A0D97"/>
    <w:rsid w:val="005A16B3"/>
    <w:rsid w:val="005A28F7"/>
    <w:rsid w:val="005A30A9"/>
    <w:rsid w:val="005A447D"/>
    <w:rsid w:val="005A4613"/>
    <w:rsid w:val="005A4A43"/>
    <w:rsid w:val="005A4CC2"/>
    <w:rsid w:val="005A521C"/>
    <w:rsid w:val="005A5D99"/>
    <w:rsid w:val="005A68AB"/>
    <w:rsid w:val="005A6A92"/>
    <w:rsid w:val="005A6C8C"/>
    <w:rsid w:val="005A72F7"/>
    <w:rsid w:val="005A7438"/>
    <w:rsid w:val="005A75B7"/>
    <w:rsid w:val="005A76DD"/>
    <w:rsid w:val="005A7ED3"/>
    <w:rsid w:val="005A7EF2"/>
    <w:rsid w:val="005B085F"/>
    <w:rsid w:val="005B0DEC"/>
    <w:rsid w:val="005B1423"/>
    <w:rsid w:val="005B1D47"/>
    <w:rsid w:val="005B2014"/>
    <w:rsid w:val="005B3FA9"/>
    <w:rsid w:val="005B4ABF"/>
    <w:rsid w:val="005B4EC5"/>
    <w:rsid w:val="005B524F"/>
    <w:rsid w:val="005B5494"/>
    <w:rsid w:val="005B6F42"/>
    <w:rsid w:val="005B7034"/>
    <w:rsid w:val="005B795B"/>
    <w:rsid w:val="005B7FA1"/>
    <w:rsid w:val="005C10E6"/>
    <w:rsid w:val="005C14F8"/>
    <w:rsid w:val="005C23DC"/>
    <w:rsid w:val="005C2F5F"/>
    <w:rsid w:val="005C3174"/>
    <w:rsid w:val="005C338B"/>
    <w:rsid w:val="005C376A"/>
    <w:rsid w:val="005C488C"/>
    <w:rsid w:val="005C4B0F"/>
    <w:rsid w:val="005C5078"/>
    <w:rsid w:val="005C5423"/>
    <w:rsid w:val="005C5796"/>
    <w:rsid w:val="005C700D"/>
    <w:rsid w:val="005C71A4"/>
    <w:rsid w:val="005C7233"/>
    <w:rsid w:val="005C75B0"/>
    <w:rsid w:val="005D07D1"/>
    <w:rsid w:val="005D0DAB"/>
    <w:rsid w:val="005D0ECA"/>
    <w:rsid w:val="005D1277"/>
    <w:rsid w:val="005D12C5"/>
    <w:rsid w:val="005D1DE2"/>
    <w:rsid w:val="005D1E5C"/>
    <w:rsid w:val="005D24A2"/>
    <w:rsid w:val="005D2752"/>
    <w:rsid w:val="005D291C"/>
    <w:rsid w:val="005D2F31"/>
    <w:rsid w:val="005D328A"/>
    <w:rsid w:val="005D35D5"/>
    <w:rsid w:val="005D3E6B"/>
    <w:rsid w:val="005D3ECB"/>
    <w:rsid w:val="005D3ED0"/>
    <w:rsid w:val="005D50B5"/>
    <w:rsid w:val="005D51CC"/>
    <w:rsid w:val="005D57F6"/>
    <w:rsid w:val="005D58CC"/>
    <w:rsid w:val="005D64DC"/>
    <w:rsid w:val="005D695A"/>
    <w:rsid w:val="005D702F"/>
    <w:rsid w:val="005D7493"/>
    <w:rsid w:val="005D77D4"/>
    <w:rsid w:val="005D7E1D"/>
    <w:rsid w:val="005E064F"/>
    <w:rsid w:val="005E0676"/>
    <w:rsid w:val="005E0C75"/>
    <w:rsid w:val="005E0DE5"/>
    <w:rsid w:val="005E12A3"/>
    <w:rsid w:val="005E1B70"/>
    <w:rsid w:val="005E2B1A"/>
    <w:rsid w:val="005E2B2E"/>
    <w:rsid w:val="005E3738"/>
    <w:rsid w:val="005E3862"/>
    <w:rsid w:val="005E4305"/>
    <w:rsid w:val="005E45F2"/>
    <w:rsid w:val="005E461A"/>
    <w:rsid w:val="005E4E7A"/>
    <w:rsid w:val="005E5702"/>
    <w:rsid w:val="005E57D7"/>
    <w:rsid w:val="005E6784"/>
    <w:rsid w:val="005E7665"/>
    <w:rsid w:val="005E76CA"/>
    <w:rsid w:val="005E770D"/>
    <w:rsid w:val="005E77C2"/>
    <w:rsid w:val="005F0317"/>
    <w:rsid w:val="005F0374"/>
    <w:rsid w:val="005F09DC"/>
    <w:rsid w:val="005F1767"/>
    <w:rsid w:val="005F1A46"/>
    <w:rsid w:val="005F1D0C"/>
    <w:rsid w:val="005F2D8C"/>
    <w:rsid w:val="005F3731"/>
    <w:rsid w:val="005F3BC3"/>
    <w:rsid w:val="005F3C4C"/>
    <w:rsid w:val="005F4EC1"/>
    <w:rsid w:val="005F51A2"/>
    <w:rsid w:val="005F6F3C"/>
    <w:rsid w:val="005F7F99"/>
    <w:rsid w:val="00600A6B"/>
    <w:rsid w:val="0060159D"/>
    <w:rsid w:val="006018C6"/>
    <w:rsid w:val="00602162"/>
    <w:rsid w:val="0060336B"/>
    <w:rsid w:val="00603536"/>
    <w:rsid w:val="00603EE1"/>
    <w:rsid w:val="00604026"/>
    <w:rsid w:val="006045A1"/>
    <w:rsid w:val="006047BA"/>
    <w:rsid w:val="006048BF"/>
    <w:rsid w:val="006057F3"/>
    <w:rsid w:val="00605A27"/>
    <w:rsid w:val="00605DA1"/>
    <w:rsid w:val="00606B32"/>
    <w:rsid w:val="0061029A"/>
    <w:rsid w:val="0061032D"/>
    <w:rsid w:val="006107C6"/>
    <w:rsid w:val="00610929"/>
    <w:rsid w:val="00610C1F"/>
    <w:rsid w:val="00613420"/>
    <w:rsid w:val="006138ED"/>
    <w:rsid w:val="00613A9F"/>
    <w:rsid w:val="00613D25"/>
    <w:rsid w:val="00614B47"/>
    <w:rsid w:val="00614C31"/>
    <w:rsid w:val="00615A8B"/>
    <w:rsid w:val="006174EB"/>
    <w:rsid w:val="006178B0"/>
    <w:rsid w:val="00617D0A"/>
    <w:rsid w:val="00617D0C"/>
    <w:rsid w:val="00617EBA"/>
    <w:rsid w:val="006201AE"/>
    <w:rsid w:val="0062137F"/>
    <w:rsid w:val="00621961"/>
    <w:rsid w:val="00621B86"/>
    <w:rsid w:val="00621E28"/>
    <w:rsid w:val="00622188"/>
    <w:rsid w:val="006222A2"/>
    <w:rsid w:val="006222A5"/>
    <w:rsid w:val="00623A57"/>
    <w:rsid w:val="00623F5E"/>
    <w:rsid w:val="0062426A"/>
    <w:rsid w:val="006244AD"/>
    <w:rsid w:val="00624977"/>
    <w:rsid w:val="006249D9"/>
    <w:rsid w:val="00624E4B"/>
    <w:rsid w:val="00625358"/>
    <w:rsid w:val="006265A9"/>
    <w:rsid w:val="00626F0D"/>
    <w:rsid w:val="00627006"/>
    <w:rsid w:val="00627ACA"/>
    <w:rsid w:val="00627CC3"/>
    <w:rsid w:val="006300D4"/>
    <w:rsid w:val="006301E2"/>
    <w:rsid w:val="006307F4"/>
    <w:rsid w:val="00630AB4"/>
    <w:rsid w:val="0063141B"/>
    <w:rsid w:val="00631D7D"/>
    <w:rsid w:val="00632C70"/>
    <w:rsid w:val="00633880"/>
    <w:rsid w:val="006341A9"/>
    <w:rsid w:val="0063568B"/>
    <w:rsid w:val="006358CF"/>
    <w:rsid w:val="00635E04"/>
    <w:rsid w:val="00636162"/>
    <w:rsid w:val="0063696A"/>
    <w:rsid w:val="006369E1"/>
    <w:rsid w:val="00636C7B"/>
    <w:rsid w:val="00636FA6"/>
    <w:rsid w:val="006373A0"/>
    <w:rsid w:val="00637C6A"/>
    <w:rsid w:val="00640A84"/>
    <w:rsid w:val="00640C55"/>
    <w:rsid w:val="00641123"/>
    <w:rsid w:val="0064143D"/>
    <w:rsid w:val="006416F9"/>
    <w:rsid w:val="006424DF"/>
    <w:rsid w:val="00642C21"/>
    <w:rsid w:val="00642DEC"/>
    <w:rsid w:val="0064377A"/>
    <w:rsid w:val="00644367"/>
    <w:rsid w:val="00644465"/>
    <w:rsid w:val="0064454C"/>
    <w:rsid w:val="00645C89"/>
    <w:rsid w:val="00645E72"/>
    <w:rsid w:val="00646347"/>
    <w:rsid w:val="00646698"/>
    <w:rsid w:val="00647A15"/>
    <w:rsid w:val="006502F0"/>
    <w:rsid w:val="00651166"/>
    <w:rsid w:val="006514F5"/>
    <w:rsid w:val="00651A44"/>
    <w:rsid w:val="00652095"/>
    <w:rsid w:val="00654416"/>
    <w:rsid w:val="00655B66"/>
    <w:rsid w:val="00655FEA"/>
    <w:rsid w:val="00656205"/>
    <w:rsid w:val="0065671C"/>
    <w:rsid w:val="00656D05"/>
    <w:rsid w:val="00657C87"/>
    <w:rsid w:val="00657E02"/>
    <w:rsid w:val="00657F0D"/>
    <w:rsid w:val="00660649"/>
    <w:rsid w:val="00660CCB"/>
    <w:rsid w:val="00660E06"/>
    <w:rsid w:val="006618BF"/>
    <w:rsid w:val="00661992"/>
    <w:rsid w:val="00662001"/>
    <w:rsid w:val="00662283"/>
    <w:rsid w:val="0066232F"/>
    <w:rsid w:val="00662662"/>
    <w:rsid w:val="00662969"/>
    <w:rsid w:val="006631FB"/>
    <w:rsid w:val="00663326"/>
    <w:rsid w:val="00663898"/>
    <w:rsid w:val="00663936"/>
    <w:rsid w:val="006644C7"/>
    <w:rsid w:val="006650C0"/>
    <w:rsid w:val="00665995"/>
    <w:rsid w:val="00665DE4"/>
    <w:rsid w:val="00666794"/>
    <w:rsid w:val="00666D9C"/>
    <w:rsid w:val="00667A79"/>
    <w:rsid w:val="00667BDD"/>
    <w:rsid w:val="00671DCA"/>
    <w:rsid w:val="00671F36"/>
    <w:rsid w:val="00672178"/>
    <w:rsid w:val="006729DC"/>
    <w:rsid w:val="00673335"/>
    <w:rsid w:val="006735EB"/>
    <w:rsid w:val="0067388F"/>
    <w:rsid w:val="00673A5C"/>
    <w:rsid w:val="00674345"/>
    <w:rsid w:val="00674DCC"/>
    <w:rsid w:val="00674FE5"/>
    <w:rsid w:val="00675BD1"/>
    <w:rsid w:val="006762E2"/>
    <w:rsid w:val="006764AD"/>
    <w:rsid w:val="00676682"/>
    <w:rsid w:val="0067683B"/>
    <w:rsid w:val="00676D9A"/>
    <w:rsid w:val="0067701A"/>
    <w:rsid w:val="0067756B"/>
    <w:rsid w:val="00677F0E"/>
    <w:rsid w:val="00680666"/>
    <w:rsid w:val="00680D20"/>
    <w:rsid w:val="0068124E"/>
    <w:rsid w:val="0068169B"/>
    <w:rsid w:val="0068189C"/>
    <w:rsid w:val="006819FA"/>
    <w:rsid w:val="00681D2D"/>
    <w:rsid w:val="0068209E"/>
    <w:rsid w:val="00682149"/>
    <w:rsid w:val="00682311"/>
    <w:rsid w:val="0068257A"/>
    <w:rsid w:val="00683221"/>
    <w:rsid w:val="0068573E"/>
    <w:rsid w:val="00685C0F"/>
    <w:rsid w:val="006866A9"/>
    <w:rsid w:val="00686853"/>
    <w:rsid w:val="0068686C"/>
    <w:rsid w:val="00686917"/>
    <w:rsid w:val="00690243"/>
    <w:rsid w:val="00690F56"/>
    <w:rsid w:val="00691271"/>
    <w:rsid w:val="00691A34"/>
    <w:rsid w:val="00692153"/>
    <w:rsid w:val="006930EF"/>
    <w:rsid w:val="00693207"/>
    <w:rsid w:val="0069365F"/>
    <w:rsid w:val="00693850"/>
    <w:rsid w:val="006942AA"/>
    <w:rsid w:val="00694BF6"/>
    <w:rsid w:val="00694C3C"/>
    <w:rsid w:val="00694DFE"/>
    <w:rsid w:val="006954BE"/>
    <w:rsid w:val="0069615F"/>
    <w:rsid w:val="006967CB"/>
    <w:rsid w:val="006969D6"/>
    <w:rsid w:val="00697093"/>
    <w:rsid w:val="006A0006"/>
    <w:rsid w:val="006A0210"/>
    <w:rsid w:val="006A0550"/>
    <w:rsid w:val="006A091E"/>
    <w:rsid w:val="006A092C"/>
    <w:rsid w:val="006A0BE8"/>
    <w:rsid w:val="006A12C0"/>
    <w:rsid w:val="006A197F"/>
    <w:rsid w:val="006A2295"/>
    <w:rsid w:val="006A273C"/>
    <w:rsid w:val="006A2836"/>
    <w:rsid w:val="006A2C55"/>
    <w:rsid w:val="006A2D9C"/>
    <w:rsid w:val="006A2F07"/>
    <w:rsid w:val="006A2FC9"/>
    <w:rsid w:val="006A39A3"/>
    <w:rsid w:val="006A3B48"/>
    <w:rsid w:val="006A3BB4"/>
    <w:rsid w:val="006A3FB3"/>
    <w:rsid w:val="006A4063"/>
    <w:rsid w:val="006A528A"/>
    <w:rsid w:val="006A5806"/>
    <w:rsid w:val="006A5A02"/>
    <w:rsid w:val="006A61F6"/>
    <w:rsid w:val="006A6C5B"/>
    <w:rsid w:val="006A71A7"/>
    <w:rsid w:val="006A724F"/>
    <w:rsid w:val="006B012C"/>
    <w:rsid w:val="006B0164"/>
    <w:rsid w:val="006B01C3"/>
    <w:rsid w:val="006B02FC"/>
    <w:rsid w:val="006B04F3"/>
    <w:rsid w:val="006B0834"/>
    <w:rsid w:val="006B1040"/>
    <w:rsid w:val="006B158A"/>
    <w:rsid w:val="006B2AB7"/>
    <w:rsid w:val="006B3191"/>
    <w:rsid w:val="006B3230"/>
    <w:rsid w:val="006B334D"/>
    <w:rsid w:val="006B381A"/>
    <w:rsid w:val="006B3962"/>
    <w:rsid w:val="006B3973"/>
    <w:rsid w:val="006B47BF"/>
    <w:rsid w:val="006B4B14"/>
    <w:rsid w:val="006B50F0"/>
    <w:rsid w:val="006B5571"/>
    <w:rsid w:val="006B572D"/>
    <w:rsid w:val="006B5BA5"/>
    <w:rsid w:val="006B5C4C"/>
    <w:rsid w:val="006B6DA0"/>
    <w:rsid w:val="006B6F8A"/>
    <w:rsid w:val="006B7A34"/>
    <w:rsid w:val="006C03D6"/>
    <w:rsid w:val="006C0D29"/>
    <w:rsid w:val="006C0D99"/>
    <w:rsid w:val="006C0DE3"/>
    <w:rsid w:val="006C2A0B"/>
    <w:rsid w:val="006C2B6F"/>
    <w:rsid w:val="006C35FB"/>
    <w:rsid w:val="006C4B18"/>
    <w:rsid w:val="006C4FCA"/>
    <w:rsid w:val="006C516F"/>
    <w:rsid w:val="006C64A6"/>
    <w:rsid w:val="006C6BC6"/>
    <w:rsid w:val="006C6D87"/>
    <w:rsid w:val="006C7251"/>
    <w:rsid w:val="006C7F66"/>
    <w:rsid w:val="006D04B8"/>
    <w:rsid w:val="006D0564"/>
    <w:rsid w:val="006D0C7A"/>
    <w:rsid w:val="006D0F49"/>
    <w:rsid w:val="006D13C1"/>
    <w:rsid w:val="006D1474"/>
    <w:rsid w:val="006D14BE"/>
    <w:rsid w:val="006D15BE"/>
    <w:rsid w:val="006D1813"/>
    <w:rsid w:val="006D19A2"/>
    <w:rsid w:val="006D1F49"/>
    <w:rsid w:val="006D28A3"/>
    <w:rsid w:val="006D2ADF"/>
    <w:rsid w:val="006D2E1D"/>
    <w:rsid w:val="006D34F6"/>
    <w:rsid w:val="006D3929"/>
    <w:rsid w:val="006D3C42"/>
    <w:rsid w:val="006D6128"/>
    <w:rsid w:val="006D6432"/>
    <w:rsid w:val="006E0341"/>
    <w:rsid w:val="006E10B0"/>
    <w:rsid w:val="006E1285"/>
    <w:rsid w:val="006E1879"/>
    <w:rsid w:val="006E240A"/>
    <w:rsid w:val="006E353F"/>
    <w:rsid w:val="006E3991"/>
    <w:rsid w:val="006E3CEE"/>
    <w:rsid w:val="006E4822"/>
    <w:rsid w:val="006E4CFC"/>
    <w:rsid w:val="006E5349"/>
    <w:rsid w:val="006E5EB6"/>
    <w:rsid w:val="006E5F47"/>
    <w:rsid w:val="006E60C6"/>
    <w:rsid w:val="006E6E63"/>
    <w:rsid w:val="006E7949"/>
    <w:rsid w:val="006E7C9C"/>
    <w:rsid w:val="006F0903"/>
    <w:rsid w:val="006F0A59"/>
    <w:rsid w:val="006F1940"/>
    <w:rsid w:val="006F19A3"/>
    <w:rsid w:val="006F2253"/>
    <w:rsid w:val="006F2361"/>
    <w:rsid w:val="006F237F"/>
    <w:rsid w:val="006F2404"/>
    <w:rsid w:val="006F24ED"/>
    <w:rsid w:val="006F252A"/>
    <w:rsid w:val="006F261D"/>
    <w:rsid w:val="006F2A0B"/>
    <w:rsid w:val="006F2EB3"/>
    <w:rsid w:val="006F37EC"/>
    <w:rsid w:val="006F39DE"/>
    <w:rsid w:val="006F4914"/>
    <w:rsid w:val="006F4A63"/>
    <w:rsid w:val="006F5641"/>
    <w:rsid w:val="006F5CB2"/>
    <w:rsid w:val="006F724A"/>
    <w:rsid w:val="006F73CD"/>
    <w:rsid w:val="006F7663"/>
    <w:rsid w:val="006F7FD3"/>
    <w:rsid w:val="007003ED"/>
    <w:rsid w:val="007004F0"/>
    <w:rsid w:val="00700B25"/>
    <w:rsid w:val="00700B53"/>
    <w:rsid w:val="00700B99"/>
    <w:rsid w:val="00700C3B"/>
    <w:rsid w:val="00700E6B"/>
    <w:rsid w:val="00701017"/>
    <w:rsid w:val="00701077"/>
    <w:rsid w:val="00701A45"/>
    <w:rsid w:val="007026A9"/>
    <w:rsid w:val="007027AF"/>
    <w:rsid w:val="00702A70"/>
    <w:rsid w:val="00703E5E"/>
    <w:rsid w:val="00705256"/>
    <w:rsid w:val="007062ED"/>
    <w:rsid w:val="00706C8B"/>
    <w:rsid w:val="00707CEA"/>
    <w:rsid w:val="007100AB"/>
    <w:rsid w:val="00710FEE"/>
    <w:rsid w:val="00711005"/>
    <w:rsid w:val="00711745"/>
    <w:rsid w:val="00711A2E"/>
    <w:rsid w:val="00711F3D"/>
    <w:rsid w:val="00712493"/>
    <w:rsid w:val="007124D1"/>
    <w:rsid w:val="007128EC"/>
    <w:rsid w:val="00713349"/>
    <w:rsid w:val="00713B1A"/>
    <w:rsid w:val="00714345"/>
    <w:rsid w:val="00714555"/>
    <w:rsid w:val="007147C3"/>
    <w:rsid w:val="00714B7A"/>
    <w:rsid w:val="00715F3A"/>
    <w:rsid w:val="00715FC7"/>
    <w:rsid w:val="00716164"/>
    <w:rsid w:val="00716E2B"/>
    <w:rsid w:val="0071750A"/>
    <w:rsid w:val="0071752A"/>
    <w:rsid w:val="007175BE"/>
    <w:rsid w:val="0072095C"/>
    <w:rsid w:val="00720F7A"/>
    <w:rsid w:val="007216CA"/>
    <w:rsid w:val="00721827"/>
    <w:rsid w:val="00721C6A"/>
    <w:rsid w:val="00721C83"/>
    <w:rsid w:val="00722796"/>
    <w:rsid w:val="007229AB"/>
    <w:rsid w:val="007234E2"/>
    <w:rsid w:val="00723688"/>
    <w:rsid w:val="007239CD"/>
    <w:rsid w:val="00723EC4"/>
    <w:rsid w:val="007240A3"/>
    <w:rsid w:val="00724214"/>
    <w:rsid w:val="0072570F"/>
    <w:rsid w:val="007265FA"/>
    <w:rsid w:val="00726BFC"/>
    <w:rsid w:val="00727A59"/>
    <w:rsid w:val="00727AB6"/>
    <w:rsid w:val="00727B09"/>
    <w:rsid w:val="00730CAE"/>
    <w:rsid w:val="00731774"/>
    <w:rsid w:val="00733D18"/>
    <w:rsid w:val="00734597"/>
    <w:rsid w:val="00734B50"/>
    <w:rsid w:val="0073547D"/>
    <w:rsid w:val="00736DA8"/>
    <w:rsid w:val="00737E88"/>
    <w:rsid w:val="00740713"/>
    <w:rsid w:val="007414FD"/>
    <w:rsid w:val="00741897"/>
    <w:rsid w:val="007419EA"/>
    <w:rsid w:val="00741DAD"/>
    <w:rsid w:val="00742481"/>
    <w:rsid w:val="00742998"/>
    <w:rsid w:val="00742DA9"/>
    <w:rsid w:val="00743358"/>
    <w:rsid w:val="007434C0"/>
    <w:rsid w:val="007439C7"/>
    <w:rsid w:val="0074429A"/>
    <w:rsid w:val="00745BD3"/>
    <w:rsid w:val="0074623F"/>
    <w:rsid w:val="00746B18"/>
    <w:rsid w:val="00746D9A"/>
    <w:rsid w:val="00747F4E"/>
    <w:rsid w:val="007501E1"/>
    <w:rsid w:val="007504AC"/>
    <w:rsid w:val="0075078A"/>
    <w:rsid w:val="00751110"/>
    <w:rsid w:val="00751391"/>
    <w:rsid w:val="00751532"/>
    <w:rsid w:val="007532EE"/>
    <w:rsid w:val="0075378D"/>
    <w:rsid w:val="00753ABA"/>
    <w:rsid w:val="00753B99"/>
    <w:rsid w:val="00753BE3"/>
    <w:rsid w:val="00754126"/>
    <w:rsid w:val="007551E9"/>
    <w:rsid w:val="00755417"/>
    <w:rsid w:val="00755851"/>
    <w:rsid w:val="00756235"/>
    <w:rsid w:val="007574CB"/>
    <w:rsid w:val="00757F39"/>
    <w:rsid w:val="00757F55"/>
    <w:rsid w:val="00760010"/>
    <w:rsid w:val="00760DB3"/>
    <w:rsid w:val="00760DC1"/>
    <w:rsid w:val="0076107F"/>
    <w:rsid w:val="007612C5"/>
    <w:rsid w:val="0076297B"/>
    <w:rsid w:val="0076350E"/>
    <w:rsid w:val="00763E94"/>
    <w:rsid w:val="007640C4"/>
    <w:rsid w:val="00764F72"/>
    <w:rsid w:val="007650E6"/>
    <w:rsid w:val="00765427"/>
    <w:rsid w:val="00765F0E"/>
    <w:rsid w:val="00766663"/>
    <w:rsid w:val="00766680"/>
    <w:rsid w:val="007669E0"/>
    <w:rsid w:val="00767ABE"/>
    <w:rsid w:val="00767C28"/>
    <w:rsid w:val="00771979"/>
    <w:rsid w:val="007723CA"/>
    <w:rsid w:val="0077254A"/>
    <w:rsid w:val="00772EE1"/>
    <w:rsid w:val="00773791"/>
    <w:rsid w:val="007738E7"/>
    <w:rsid w:val="00773B5A"/>
    <w:rsid w:val="00773E4B"/>
    <w:rsid w:val="00774758"/>
    <w:rsid w:val="00774F49"/>
    <w:rsid w:val="0077530F"/>
    <w:rsid w:val="007756F2"/>
    <w:rsid w:val="007758CE"/>
    <w:rsid w:val="00776453"/>
    <w:rsid w:val="00777143"/>
    <w:rsid w:val="0077758B"/>
    <w:rsid w:val="00777F2D"/>
    <w:rsid w:val="0078032D"/>
    <w:rsid w:val="0078135C"/>
    <w:rsid w:val="007819EC"/>
    <w:rsid w:val="00781A53"/>
    <w:rsid w:val="00781A6B"/>
    <w:rsid w:val="00781B32"/>
    <w:rsid w:val="00781C61"/>
    <w:rsid w:val="00781F71"/>
    <w:rsid w:val="00782187"/>
    <w:rsid w:val="007828FE"/>
    <w:rsid w:val="00782D06"/>
    <w:rsid w:val="00782E6C"/>
    <w:rsid w:val="00783256"/>
    <w:rsid w:val="00783312"/>
    <w:rsid w:val="007839FF"/>
    <w:rsid w:val="00783A72"/>
    <w:rsid w:val="007840C9"/>
    <w:rsid w:val="007845B9"/>
    <w:rsid w:val="00784692"/>
    <w:rsid w:val="007848AA"/>
    <w:rsid w:val="00785524"/>
    <w:rsid w:val="00786704"/>
    <w:rsid w:val="007873ED"/>
    <w:rsid w:val="00787A47"/>
    <w:rsid w:val="007900C1"/>
    <w:rsid w:val="007904A8"/>
    <w:rsid w:val="00790D18"/>
    <w:rsid w:val="00790D27"/>
    <w:rsid w:val="007910D4"/>
    <w:rsid w:val="0079260F"/>
    <w:rsid w:val="007927C8"/>
    <w:rsid w:val="00792C68"/>
    <w:rsid w:val="007938A0"/>
    <w:rsid w:val="00793D8D"/>
    <w:rsid w:val="00794441"/>
    <w:rsid w:val="007948D9"/>
    <w:rsid w:val="00794CF9"/>
    <w:rsid w:val="00794F78"/>
    <w:rsid w:val="00794FB0"/>
    <w:rsid w:val="007955AF"/>
    <w:rsid w:val="00795A03"/>
    <w:rsid w:val="00795AD2"/>
    <w:rsid w:val="0079616E"/>
    <w:rsid w:val="00796AD2"/>
    <w:rsid w:val="00796AEC"/>
    <w:rsid w:val="0079712A"/>
    <w:rsid w:val="0079722E"/>
    <w:rsid w:val="007975C8"/>
    <w:rsid w:val="007A0055"/>
    <w:rsid w:val="007A06B9"/>
    <w:rsid w:val="007A0B60"/>
    <w:rsid w:val="007A0DAD"/>
    <w:rsid w:val="007A1594"/>
    <w:rsid w:val="007A1CE0"/>
    <w:rsid w:val="007A20C3"/>
    <w:rsid w:val="007A28E4"/>
    <w:rsid w:val="007A2D2E"/>
    <w:rsid w:val="007A2EF9"/>
    <w:rsid w:val="007A37EB"/>
    <w:rsid w:val="007A383A"/>
    <w:rsid w:val="007A397C"/>
    <w:rsid w:val="007A39B5"/>
    <w:rsid w:val="007A45AC"/>
    <w:rsid w:val="007A48C8"/>
    <w:rsid w:val="007A4F6F"/>
    <w:rsid w:val="007A518C"/>
    <w:rsid w:val="007A7943"/>
    <w:rsid w:val="007A7DAB"/>
    <w:rsid w:val="007A7EF0"/>
    <w:rsid w:val="007B04D0"/>
    <w:rsid w:val="007B0699"/>
    <w:rsid w:val="007B0916"/>
    <w:rsid w:val="007B0F56"/>
    <w:rsid w:val="007B1390"/>
    <w:rsid w:val="007B154D"/>
    <w:rsid w:val="007B2051"/>
    <w:rsid w:val="007B2101"/>
    <w:rsid w:val="007B23CE"/>
    <w:rsid w:val="007B2D8E"/>
    <w:rsid w:val="007B3925"/>
    <w:rsid w:val="007B3C63"/>
    <w:rsid w:val="007B3D56"/>
    <w:rsid w:val="007B4116"/>
    <w:rsid w:val="007B427C"/>
    <w:rsid w:val="007B4312"/>
    <w:rsid w:val="007B440B"/>
    <w:rsid w:val="007B4416"/>
    <w:rsid w:val="007B44AD"/>
    <w:rsid w:val="007B4D95"/>
    <w:rsid w:val="007B5349"/>
    <w:rsid w:val="007B5364"/>
    <w:rsid w:val="007B545A"/>
    <w:rsid w:val="007B5985"/>
    <w:rsid w:val="007B6DBC"/>
    <w:rsid w:val="007B72E0"/>
    <w:rsid w:val="007C0045"/>
    <w:rsid w:val="007C0336"/>
    <w:rsid w:val="007C081A"/>
    <w:rsid w:val="007C10F9"/>
    <w:rsid w:val="007C14D4"/>
    <w:rsid w:val="007C1706"/>
    <w:rsid w:val="007C1C87"/>
    <w:rsid w:val="007C23E9"/>
    <w:rsid w:val="007C253D"/>
    <w:rsid w:val="007C3647"/>
    <w:rsid w:val="007C36E7"/>
    <w:rsid w:val="007C46B1"/>
    <w:rsid w:val="007C4844"/>
    <w:rsid w:val="007C541D"/>
    <w:rsid w:val="007C5555"/>
    <w:rsid w:val="007C5962"/>
    <w:rsid w:val="007C5D69"/>
    <w:rsid w:val="007C6045"/>
    <w:rsid w:val="007C6412"/>
    <w:rsid w:val="007C6F3B"/>
    <w:rsid w:val="007C70EC"/>
    <w:rsid w:val="007C7181"/>
    <w:rsid w:val="007C7EBC"/>
    <w:rsid w:val="007D09F9"/>
    <w:rsid w:val="007D1251"/>
    <w:rsid w:val="007D16AF"/>
    <w:rsid w:val="007D31A3"/>
    <w:rsid w:val="007D31F6"/>
    <w:rsid w:val="007D4046"/>
    <w:rsid w:val="007D445B"/>
    <w:rsid w:val="007D45DB"/>
    <w:rsid w:val="007D5610"/>
    <w:rsid w:val="007D5A6B"/>
    <w:rsid w:val="007D5E30"/>
    <w:rsid w:val="007D6546"/>
    <w:rsid w:val="007D6C35"/>
    <w:rsid w:val="007D7920"/>
    <w:rsid w:val="007D7AB2"/>
    <w:rsid w:val="007E0053"/>
    <w:rsid w:val="007E0240"/>
    <w:rsid w:val="007E0255"/>
    <w:rsid w:val="007E0631"/>
    <w:rsid w:val="007E0CBD"/>
    <w:rsid w:val="007E1541"/>
    <w:rsid w:val="007E1933"/>
    <w:rsid w:val="007E3B95"/>
    <w:rsid w:val="007E508F"/>
    <w:rsid w:val="007E565E"/>
    <w:rsid w:val="007E5E6C"/>
    <w:rsid w:val="007E600A"/>
    <w:rsid w:val="007E647C"/>
    <w:rsid w:val="007E6660"/>
    <w:rsid w:val="007E6D02"/>
    <w:rsid w:val="007E741A"/>
    <w:rsid w:val="007E76A0"/>
    <w:rsid w:val="007E76B0"/>
    <w:rsid w:val="007E7946"/>
    <w:rsid w:val="007F0349"/>
    <w:rsid w:val="007F053C"/>
    <w:rsid w:val="007F0DBB"/>
    <w:rsid w:val="007F2898"/>
    <w:rsid w:val="007F2B47"/>
    <w:rsid w:val="007F3035"/>
    <w:rsid w:val="007F3819"/>
    <w:rsid w:val="007F4019"/>
    <w:rsid w:val="007F40ED"/>
    <w:rsid w:val="007F42C5"/>
    <w:rsid w:val="007F43E6"/>
    <w:rsid w:val="007F4921"/>
    <w:rsid w:val="007F4BDF"/>
    <w:rsid w:val="007F50F6"/>
    <w:rsid w:val="007F58D2"/>
    <w:rsid w:val="007F5983"/>
    <w:rsid w:val="007F59EB"/>
    <w:rsid w:val="007F5D48"/>
    <w:rsid w:val="007F6531"/>
    <w:rsid w:val="0080029D"/>
    <w:rsid w:val="0080065E"/>
    <w:rsid w:val="0080089D"/>
    <w:rsid w:val="00800D02"/>
    <w:rsid w:val="00801FDC"/>
    <w:rsid w:val="008026FE"/>
    <w:rsid w:val="00802AE8"/>
    <w:rsid w:val="00803B27"/>
    <w:rsid w:val="00803D7E"/>
    <w:rsid w:val="008045A2"/>
    <w:rsid w:val="0080526C"/>
    <w:rsid w:val="008056DD"/>
    <w:rsid w:val="00806376"/>
    <w:rsid w:val="0080643A"/>
    <w:rsid w:val="00806FA0"/>
    <w:rsid w:val="00806FDE"/>
    <w:rsid w:val="0080778A"/>
    <w:rsid w:val="00811393"/>
    <w:rsid w:val="00811755"/>
    <w:rsid w:val="00813696"/>
    <w:rsid w:val="008151F1"/>
    <w:rsid w:val="00815914"/>
    <w:rsid w:val="00816A1E"/>
    <w:rsid w:val="00816FF8"/>
    <w:rsid w:val="0081702E"/>
    <w:rsid w:val="00817C32"/>
    <w:rsid w:val="008204FF"/>
    <w:rsid w:val="00820731"/>
    <w:rsid w:val="0082103D"/>
    <w:rsid w:val="008210DA"/>
    <w:rsid w:val="008220BA"/>
    <w:rsid w:val="008224AF"/>
    <w:rsid w:val="0082293C"/>
    <w:rsid w:val="00823A86"/>
    <w:rsid w:val="00824558"/>
    <w:rsid w:val="008246B1"/>
    <w:rsid w:val="00824BF5"/>
    <w:rsid w:val="0082571A"/>
    <w:rsid w:val="008262DB"/>
    <w:rsid w:val="008268F5"/>
    <w:rsid w:val="00826C99"/>
    <w:rsid w:val="00827675"/>
    <w:rsid w:val="00827788"/>
    <w:rsid w:val="00827B1C"/>
    <w:rsid w:val="008300FC"/>
    <w:rsid w:val="008312FC"/>
    <w:rsid w:val="008315F5"/>
    <w:rsid w:val="00831C87"/>
    <w:rsid w:val="008323A3"/>
    <w:rsid w:val="008325C8"/>
    <w:rsid w:val="00832A49"/>
    <w:rsid w:val="00832E0E"/>
    <w:rsid w:val="00833582"/>
    <w:rsid w:val="00833A10"/>
    <w:rsid w:val="008342FC"/>
    <w:rsid w:val="00835132"/>
    <w:rsid w:val="00835C01"/>
    <w:rsid w:val="00835DFE"/>
    <w:rsid w:val="00836487"/>
    <w:rsid w:val="008365F9"/>
    <w:rsid w:val="008366CA"/>
    <w:rsid w:val="00836BB0"/>
    <w:rsid w:val="00837304"/>
    <w:rsid w:val="008374BA"/>
    <w:rsid w:val="00837BB0"/>
    <w:rsid w:val="008410E6"/>
    <w:rsid w:val="00841671"/>
    <w:rsid w:val="00841B2F"/>
    <w:rsid w:val="00841BF4"/>
    <w:rsid w:val="00841E9F"/>
    <w:rsid w:val="008423F1"/>
    <w:rsid w:val="00845AAB"/>
    <w:rsid w:val="00846A22"/>
    <w:rsid w:val="00846D55"/>
    <w:rsid w:val="00846D87"/>
    <w:rsid w:val="008500CD"/>
    <w:rsid w:val="00850C67"/>
    <w:rsid w:val="00850FC7"/>
    <w:rsid w:val="0085103D"/>
    <w:rsid w:val="00852133"/>
    <w:rsid w:val="0085214E"/>
    <w:rsid w:val="008522BB"/>
    <w:rsid w:val="008525FC"/>
    <w:rsid w:val="008526C2"/>
    <w:rsid w:val="00852EB6"/>
    <w:rsid w:val="008531BA"/>
    <w:rsid w:val="0085324A"/>
    <w:rsid w:val="008540DA"/>
    <w:rsid w:val="00854F70"/>
    <w:rsid w:val="008554E3"/>
    <w:rsid w:val="00855673"/>
    <w:rsid w:val="00855A46"/>
    <w:rsid w:val="00855EE7"/>
    <w:rsid w:val="00855F2F"/>
    <w:rsid w:val="008560C3"/>
    <w:rsid w:val="0085629F"/>
    <w:rsid w:val="00856433"/>
    <w:rsid w:val="0085660F"/>
    <w:rsid w:val="00856902"/>
    <w:rsid w:val="008570F5"/>
    <w:rsid w:val="00857678"/>
    <w:rsid w:val="00857A56"/>
    <w:rsid w:val="00857C25"/>
    <w:rsid w:val="0086040A"/>
    <w:rsid w:val="0086084F"/>
    <w:rsid w:val="0086095D"/>
    <w:rsid w:val="00862020"/>
    <w:rsid w:val="00862264"/>
    <w:rsid w:val="00862A9B"/>
    <w:rsid w:val="00862B20"/>
    <w:rsid w:val="00862C23"/>
    <w:rsid w:val="00863CAF"/>
    <w:rsid w:val="00863F20"/>
    <w:rsid w:val="008644D6"/>
    <w:rsid w:val="00864ADD"/>
    <w:rsid w:val="00864B63"/>
    <w:rsid w:val="00865441"/>
    <w:rsid w:val="00865B0A"/>
    <w:rsid w:val="008662D3"/>
    <w:rsid w:val="008663ED"/>
    <w:rsid w:val="00866B7F"/>
    <w:rsid w:val="0086713D"/>
    <w:rsid w:val="00867D7B"/>
    <w:rsid w:val="00867E7D"/>
    <w:rsid w:val="0087018F"/>
    <w:rsid w:val="00870A4D"/>
    <w:rsid w:val="0087264F"/>
    <w:rsid w:val="00872729"/>
    <w:rsid w:val="00872957"/>
    <w:rsid w:val="008739EF"/>
    <w:rsid w:val="00873F8B"/>
    <w:rsid w:val="00873FAF"/>
    <w:rsid w:val="00874437"/>
    <w:rsid w:val="0087525E"/>
    <w:rsid w:val="00875509"/>
    <w:rsid w:val="008755EF"/>
    <w:rsid w:val="008758E8"/>
    <w:rsid w:val="0087598C"/>
    <w:rsid w:val="00875C42"/>
    <w:rsid w:val="00875CB4"/>
    <w:rsid w:val="00876369"/>
    <w:rsid w:val="00876C1E"/>
    <w:rsid w:val="00877059"/>
    <w:rsid w:val="008773C0"/>
    <w:rsid w:val="0087767C"/>
    <w:rsid w:val="00877B62"/>
    <w:rsid w:val="00877D02"/>
    <w:rsid w:val="008800BA"/>
    <w:rsid w:val="00880B98"/>
    <w:rsid w:val="00881809"/>
    <w:rsid w:val="00882182"/>
    <w:rsid w:val="008821A2"/>
    <w:rsid w:val="00883AE0"/>
    <w:rsid w:val="00883B5F"/>
    <w:rsid w:val="0088477C"/>
    <w:rsid w:val="00885109"/>
    <w:rsid w:val="0088531B"/>
    <w:rsid w:val="00885A2C"/>
    <w:rsid w:val="00885E97"/>
    <w:rsid w:val="00885EE0"/>
    <w:rsid w:val="008868B4"/>
    <w:rsid w:val="0088736A"/>
    <w:rsid w:val="00890149"/>
    <w:rsid w:val="008901DF"/>
    <w:rsid w:val="008902DA"/>
    <w:rsid w:val="00890D45"/>
    <w:rsid w:val="00891AE9"/>
    <w:rsid w:val="0089226B"/>
    <w:rsid w:val="00892AB2"/>
    <w:rsid w:val="00892D2B"/>
    <w:rsid w:val="00893213"/>
    <w:rsid w:val="00893C85"/>
    <w:rsid w:val="00893F41"/>
    <w:rsid w:val="00894E0B"/>
    <w:rsid w:val="008953A2"/>
    <w:rsid w:val="008958CE"/>
    <w:rsid w:val="00895D3F"/>
    <w:rsid w:val="008975CC"/>
    <w:rsid w:val="00897BF1"/>
    <w:rsid w:val="00897DD6"/>
    <w:rsid w:val="00897E73"/>
    <w:rsid w:val="008A0239"/>
    <w:rsid w:val="008A037F"/>
    <w:rsid w:val="008A080E"/>
    <w:rsid w:val="008A0ABC"/>
    <w:rsid w:val="008A0C63"/>
    <w:rsid w:val="008A0F13"/>
    <w:rsid w:val="008A1795"/>
    <w:rsid w:val="008A2222"/>
    <w:rsid w:val="008A2641"/>
    <w:rsid w:val="008A3376"/>
    <w:rsid w:val="008A3E9A"/>
    <w:rsid w:val="008A40DF"/>
    <w:rsid w:val="008A4C86"/>
    <w:rsid w:val="008A4F48"/>
    <w:rsid w:val="008A5908"/>
    <w:rsid w:val="008A5BCC"/>
    <w:rsid w:val="008A746E"/>
    <w:rsid w:val="008A7A2D"/>
    <w:rsid w:val="008A7BA4"/>
    <w:rsid w:val="008B0953"/>
    <w:rsid w:val="008B0A72"/>
    <w:rsid w:val="008B12EA"/>
    <w:rsid w:val="008B16D5"/>
    <w:rsid w:val="008B1E08"/>
    <w:rsid w:val="008B1EAA"/>
    <w:rsid w:val="008B2800"/>
    <w:rsid w:val="008B28B6"/>
    <w:rsid w:val="008B3207"/>
    <w:rsid w:val="008B3F52"/>
    <w:rsid w:val="008B4E6C"/>
    <w:rsid w:val="008B61B3"/>
    <w:rsid w:val="008B6204"/>
    <w:rsid w:val="008B677F"/>
    <w:rsid w:val="008B76EC"/>
    <w:rsid w:val="008B7BE6"/>
    <w:rsid w:val="008B7F71"/>
    <w:rsid w:val="008C0C18"/>
    <w:rsid w:val="008C0DE5"/>
    <w:rsid w:val="008C1DCA"/>
    <w:rsid w:val="008C382A"/>
    <w:rsid w:val="008C3A4B"/>
    <w:rsid w:val="008C4614"/>
    <w:rsid w:val="008C48BB"/>
    <w:rsid w:val="008C4CD4"/>
    <w:rsid w:val="008C4FFE"/>
    <w:rsid w:val="008C59E7"/>
    <w:rsid w:val="008C5BC7"/>
    <w:rsid w:val="008C5CB1"/>
    <w:rsid w:val="008C674D"/>
    <w:rsid w:val="008C68A2"/>
    <w:rsid w:val="008C6956"/>
    <w:rsid w:val="008C6B7A"/>
    <w:rsid w:val="008C6E25"/>
    <w:rsid w:val="008C7173"/>
    <w:rsid w:val="008C74FB"/>
    <w:rsid w:val="008C7836"/>
    <w:rsid w:val="008C7891"/>
    <w:rsid w:val="008D01F3"/>
    <w:rsid w:val="008D06EC"/>
    <w:rsid w:val="008D1C0F"/>
    <w:rsid w:val="008D2447"/>
    <w:rsid w:val="008D2534"/>
    <w:rsid w:val="008D27BF"/>
    <w:rsid w:val="008D2CE3"/>
    <w:rsid w:val="008D362F"/>
    <w:rsid w:val="008D397F"/>
    <w:rsid w:val="008D5438"/>
    <w:rsid w:val="008D5C26"/>
    <w:rsid w:val="008D6538"/>
    <w:rsid w:val="008D66EE"/>
    <w:rsid w:val="008D66F1"/>
    <w:rsid w:val="008D6707"/>
    <w:rsid w:val="008D7108"/>
    <w:rsid w:val="008D76B5"/>
    <w:rsid w:val="008D7F79"/>
    <w:rsid w:val="008E0BEF"/>
    <w:rsid w:val="008E0D45"/>
    <w:rsid w:val="008E138E"/>
    <w:rsid w:val="008E1A7A"/>
    <w:rsid w:val="008E1BC3"/>
    <w:rsid w:val="008E1E9B"/>
    <w:rsid w:val="008E22E2"/>
    <w:rsid w:val="008E2AED"/>
    <w:rsid w:val="008E2D0E"/>
    <w:rsid w:val="008E2ECE"/>
    <w:rsid w:val="008E442B"/>
    <w:rsid w:val="008E47F3"/>
    <w:rsid w:val="008E4891"/>
    <w:rsid w:val="008E55DC"/>
    <w:rsid w:val="008E5ADD"/>
    <w:rsid w:val="008E5DCE"/>
    <w:rsid w:val="008E630F"/>
    <w:rsid w:val="008E640A"/>
    <w:rsid w:val="008E652F"/>
    <w:rsid w:val="008E66C3"/>
    <w:rsid w:val="008E69AF"/>
    <w:rsid w:val="008E6F41"/>
    <w:rsid w:val="008E725F"/>
    <w:rsid w:val="008F0360"/>
    <w:rsid w:val="008F0D19"/>
    <w:rsid w:val="008F1140"/>
    <w:rsid w:val="008F37EE"/>
    <w:rsid w:val="008F4395"/>
    <w:rsid w:val="008F4663"/>
    <w:rsid w:val="008F47BC"/>
    <w:rsid w:val="008F49AA"/>
    <w:rsid w:val="008F51D9"/>
    <w:rsid w:val="008F55B0"/>
    <w:rsid w:val="008F5636"/>
    <w:rsid w:val="008F65B2"/>
    <w:rsid w:val="008F77C1"/>
    <w:rsid w:val="008F7877"/>
    <w:rsid w:val="008F7AE5"/>
    <w:rsid w:val="0090024A"/>
    <w:rsid w:val="009006CF"/>
    <w:rsid w:val="00900910"/>
    <w:rsid w:val="009011A5"/>
    <w:rsid w:val="0090160F"/>
    <w:rsid w:val="00901829"/>
    <w:rsid w:val="00902EA4"/>
    <w:rsid w:val="0090360D"/>
    <w:rsid w:val="0090464D"/>
    <w:rsid w:val="00905C0D"/>
    <w:rsid w:val="009071CD"/>
    <w:rsid w:val="0090761D"/>
    <w:rsid w:val="00907A48"/>
    <w:rsid w:val="0091005E"/>
    <w:rsid w:val="009101EB"/>
    <w:rsid w:val="009126A6"/>
    <w:rsid w:val="0091290D"/>
    <w:rsid w:val="00912966"/>
    <w:rsid w:val="00912E13"/>
    <w:rsid w:val="00914CA5"/>
    <w:rsid w:val="0091593B"/>
    <w:rsid w:val="00916432"/>
    <w:rsid w:val="009168F2"/>
    <w:rsid w:val="00916AD8"/>
    <w:rsid w:val="009174A8"/>
    <w:rsid w:val="00917687"/>
    <w:rsid w:val="009178C4"/>
    <w:rsid w:val="00917E1A"/>
    <w:rsid w:val="0092018C"/>
    <w:rsid w:val="009205DF"/>
    <w:rsid w:val="00920D80"/>
    <w:rsid w:val="009210E1"/>
    <w:rsid w:val="00921F2F"/>
    <w:rsid w:val="009224AC"/>
    <w:rsid w:val="00922944"/>
    <w:rsid w:val="00922C4D"/>
    <w:rsid w:val="00922EBA"/>
    <w:rsid w:val="00922F19"/>
    <w:rsid w:val="009239DC"/>
    <w:rsid w:val="00924153"/>
    <w:rsid w:val="00924470"/>
    <w:rsid w:val="00924DF3"/>
    <w:rsid w:val="00924F9C"/>
    <w:rsid w:val="009257F1"/>
    <w:rsid w:val="009263D0"/>
    <w:rsid w:val="009263EC"/>
    <w:rsid w:val="009264AD"/>
    <w:rsid w:val="00926521"/>
    <w:rsid w:val="00926676"/>
    <w:rsid w:val="00926A5E"/>
    <w:rsid w:val="0092716E"/>
    <w:rsid w:val="009271ED"/>
    <w:rsid w:val="009300E9"/>
    <w:rsid w:val="00930580"/>
    <w:rsid w:val="0093087A"/>
    <w:rsid w:val="009310D0"/>
    <w:rsid w:val="00931291"/>
    <w:rsid w:val="009314A1"/>
    <w:rsid w:val="009314D0"/>
    <w:rsid w:val="0093195A"/>
    <w:rsid w:val="00931CC4"/>
    <w:rsid w:val="00931D14"/>
    <w:rsid w:val="009323FC"/>
    <w:rsid w:val="00932828"/>
    <w:rsid w:val="00932833"/>
    <w:rsid w:val="00932C76"/>
    <w:rsid w:val="0093305E"/>
    <w:rsid w:val="009336A2"/>
    <w:rsid w:val="009338C7"/>
    <w:rsid w:val="00933B01"/>
    <w:rsid w:val="00935206"/>
    <w:rsid w:val="009352B8"/>
    <w:rsid w:val="009358D1"/>
    <w:rsid w:val="00936275"/>
    <w:rsid w:val="00936310"/>
    <w:rsid w:val="00936FAE"/>
    <w:rsid w:val="00936FAF"/>
    <w:rsid w:val="009415C2"/>
    <w:rsid w:val="00941827"/>
    <w:rsid w:val="0094195B"/>
    <w:rsid w:val="0094266B"/>
    <w:rsid w:val="009430CD"/>
    <w:rsid w:val="009430D2"/>
    <w:rsid w:val="00943615"/>
    <w:rsid w:val="009441E5"/>
    <w:rsid w:val="009442FA"/>
    <w:rsid w:val="0094454D"/>
    <w:rsid w:val="00944787"/>
    <w:rsid w:val="00944ABD"/>
    <w:rsid w:val="009450D1"/>
    <w:rsid w:val="009453EA"/>
    <w:rsid w:val="00945726"/>
    <w:rsid w:val="009457DB"/>
    <w:rsid w:val="00946433"/>
    <w:rsid w:val="0094713F"/>
    <w:rsid w:val="009474DB"/>
    <w:rsid w:val="009475CB"/>
    <w:rsid w:val="00947A3B"/>
    <w:rsid w:val="00947EC7"/>
    <w:rsid w:val="0095024D"/>
    <w:rsid w:val="00950D03"/>
    <w:rsid w:val="00950FE7"/>
    <w:rsid w:val="00951162"/>
    <w:rsid w:val="009519E2"/>
    <w:rsid w:val="009522B1"/>
    <w:rsid w:val="009527C9"/>
    <w:rsid w:val="00952D72"/>
    <w:rsid w:val="009534F5"/>
    <w:rsid w:val="0095354A"/>
    <w:rsid w:val="00953C97"/>
    <w:rsid w:val="009549C7"/>
    <w:rsid w:val="00954B65"/>
    <w:rsid w:val="00954C6B"/>
    <w:rsid w:val="00954C6E"/>
    <w:rsid w:val="009558E5"/>
    <w:rsid w:val="00955F37"/>
    <w:rsid w:val="00956024"/>
    <w:rsid w:val="00956686"/>
    <w:rsid w:val="0095736A"/>
    <w:rsid w:val="00957376"/>
    <w:rsid w:val="00957804"/>
    <w:rsid w:val="009603D3"/>
    <w:rsid w:val="00960D0D"/>
    <w:rsid w:val="00960E9C"/>
    <w:rsid w:val="009610ED"/>
    <w:rsid w:val="0096152C"/>
    <w:rsid w:val="00961BB0"/>
    <w:rsid w:val="009622DB"/>
    <w:rsid w:val="009626A7"/>
    <w:rsid w:val="00962952"/>
    <w:rsid w:val="00962DD1"/>
    <w:rsid w:val="009630BD"/>
    <w:rsid w:val="009636EA"/>
    <w:rsid w:val="0096442B"/>
    <w:rsid w:val="00964544"/>
    <w:rsid w:val="009646A5"/>
    <w:rsid w:val="00965F69"/>
    <w:rsid w:val="0096644E"/>
    <w:rsid w:val="00966BBA"/>
    <w:rsid w:val="00966D55"/>
    <w:rsid w:val="00966F17"/>
    <w:rsid w:val="009671B4"/>
    <w:rsid w:val="009702AD"/>
    <w:rsid w:val="0097095F"/>
    <w:rsid w:val="00970B35"/>
    <w:rsid w:val="00970F28"/>
    <w:rsid w:val="00970F76"/>
    <w:rsid w:val="00972050"/>
    <w:rsid w:val="009725FD"/>
    <w:rsid w:val="00973E2C"/>
    <w:rsid w:val="00973FAD"/>
    <w:rsid w:val="00974D69"/>
    <w:rsid w:val="009754A1"/>
    <w:rsid w:val="0097595E"/>
    <w:rsid w:val="009769A9"/>
    <w:rsid w:val="00976F32"/>
    <w:rsid w:val="009773DE"/>
    <w:rsid w:val="00977C0E"/>
    <w:rsid w:val="009802C3"/>
    <w:rsid w:val="00980796"/>
    <w:rsid w:val="00980B43"/>
    <w:rsid w:val="00980BE9"/>
    <w:rsid w:val="0098157D"/>
    <w:rsid w:val="00981818"/>
    <w:rsid w:val="009819FE"/>
    <w:rsid w:val="00982292"/>
    <w:rsid w:val="00982357"/>
    <w:rsid w:val="00982C7B"/>
    <w:rsid w:val="009831B7"/>
    <w:rsid w:val="00983445"/>
    <w:rsid w:val="00983CE9"/>
    <w:rsid w:val="00984019"/>
    <w:rsid w:val="00984D20"/>
    <w:rsid w:val="00985409"/>
    <w:rsid w:val="00985827"/>
    <w:rsid w:val="0098588C"/>
    <w:rsid w:val="0098589A"/>
    <w:rsid w:val="009858BE"/>
    <w:rsid w:val="00987D56"/>
    <w:rsid w:val="00987F3F"/>
    <w:rsid w:val="00990071"/>
    <w:rsid w:val="00990206"/>
    <w:rsid w:val="00990272"/>
    <w:rsid w:val="00990F51"/>
    <w:rsid w:val="00991280"/>
    <w:rsid w:val="0099184E"/>
    <w:rsid w:val="00991A82"/>
    <w:rsid w:val="00991B59"/>
    <w:rsid w:val="00991BCE"/>
    <w:rsid w:val="00992FCE"/>
    <w:rsid w:val="00993750"/>
    <w:rsid w:val="009946C0"/>
    <w:rsid w:val="009948FE"/>
    <w:rsid w:val="00994A58"/>
    <w:rsid w:val="00994D89"/>
    <w:rsid w:val="00994D93"/>
    <w:rsid w:val="00994F89"/>
    <w:rsid w:val="0099516D"/>
    <w:rsid w:val="00995201"/>
    <w:rsid w:val="009958B1"/>
    <w:rsid w:val="00995C9F"/>
    <w:rsid w:val="009970F5"/>
    <w:rsid w:val="009A005C"/>
    <w:rsid w:val="009A0FE5"/>
    <w:rsid w:val="009A11EB"/>
    <w:rsid w:val="009A12A8"/>
    <w:rsid w:val="009A2086"/>
    <w:rsid w:val="009A24BD"/>
    <w:rsid w:val="009A34A7"/>
    <w:rsid w:val="009A34B8"/>
    <w:rsid w:val="009A3535"/>
    <w:rsid w:val="009A3C84"/>
    <w:rsid w:val="009A45D3"/>
    <w:rsid w:val="009A483E"/>
    <w:rsid w:val="009A48AF"/>
    <w:rsid w:val="009A4C04"/>
    <w:rsid w:val="009A51D6"/>
    <w:rsid w:val="009A5269"/>
    <w:rsid w:val="009A61DE"/>
    <w:rsid w:val="009A6FA3"/>
    <w:rsid w:val="009A7328"/>
    <w:rsid w:val="009A792F"/>
    <w:rsid w:val="009B1E22"/>
    <w:rsid w:val="009B2726"/>
    <w:rsid w:val="009B273D"/>
    <w:rsid w:val="009B294D"/>
    <w:rsid w:val="009B2A39"/>
    <w:rsid w:val="009B3BCB"/>
    <w:rsid w:val="009B3F33"/>
    <w:rsid w:val="009B43D0"/>
    <w:rsid w:val="009B597E"/>
    <w:rsid w:val="009B5F5E"/>
    <w:rsid w:val="009B6438"/>
    <w:rsid w:val="009B6AE7"/>
    <w:rsid w:val="009B71BC"/>
    <w:rsid w:val="009B7436"/>
    <w:rsid w:val="009B7B83"/>
    <w:rsid w:val="009C0188"/>
    <w:rsid w:val="009C0268"/>
    <w:rsid w:val="009C0FF3"/>
    <w:rsid w:val="009C108C"/>
    <w:rsid w:val="009C14E4"/>
    <w:rsid w:val="009C23D3"/>
    <w:rsid w:val="009C23FE"/>
    <w:rsid w:val="009C2812"/>
    <w:rsid w:val="009C29ED"/>
    <w:rsid w:val="009C2B68"/>
    <w:rsid w:val="009C2F54"/>
    <w:rsid w:val="009C3371"/>
    <w:rsid w:val="009C3F43"/>
    <w:rsid w:val="009C40AE"/>
    <w:rsid w:val="009C4EB3"/>
    <w:rsid w:val="009C52BE"/>
    <w:rsid w:val="009C550E"/>
    <w:rsid w:val="009C58B9"/>
    <w:rsid w:val="009C5B79"/>
    <w:rsid w:val="009C63E2"/>
    <w:rsid w:val="009C69E9"/>
    <w:rsid w:val="009C6C1E"/>
    <w:rsid w:val="009C6DBE"/>
    <w:rsid w:val="009C7364"/>
    <w:rsid w:val="009C76FA"/>
    <w:rsid w:val="009D0566"/>
    <w:rsid w:val="009D0953"/>
    <w:rsid w:val="009D09BF"/>
    <w:rsid w:val="009D1394"/>
    <w:rsid w:val="009D1A2B"/>
    <w:rsid w:val="009D1A5A"/>
    <w:rsid w:val="009D1C70"/>
    <w:rsid w:val="009D1CCF"/>
    <w:rsid w:val="009D2458"/>
    <w:rsid w:val="009D2D6E"/>
    <w:rsid w:val="009D2DE1"/>
    <w:rsid w:val="009D36BC"/>
    <w:rsid w:val="009D47A8"/>
    <w:rsid w:val="009D49BD"/>
    <w:rsid w:val="009D6425"/>
    <w:rsid w:val="009D7341"/>
    <w:rsid w:val="009D7507"/>
    <w:rsid w:val="009E033E"/>
    <w:rsid w:val="009E058C"/>
    <w:rsid w:val="009E07D8"/>
    <w:rsid w:val="009E1036"/>
    <w:rsid w:val="009E1AED"/>
    <w:rsid w:val="009E1BC3"/>
    <w:rsid w:val="009E2531"/>
    <w:rsid w:val="009E2780"/>
    <w:rsid w:val="009E291E"/>
    <w:rsid w:val="009E2C5E"/>
    <w:rsid w:val="009E38EE"/>
    <w:rsid w:val="009E3B33"/>
    <w:rsid w:val="009E4D9C"/>
    <w:rsid w:val="009E6799"/>
    <w:rsid w:val="009E67BE"/>
    <w:rsid w:val="009E707C"/>
    <w:rsid w:val="009E72E4"/>
    <w:rsid w:val="009E753E"/>
    <w:rsid w:val="009E7ADE"/>
    <w:rsid w:val="009E7B4F"/>
    <w:rsid w:val="009E7DEF"/>
    <w:rsid w:val="009E7F34"/>
    <w:rsid w:val="009E7FB2"/>
    <w:rsid w:val="009F0B5C"/>
    <w:rsid w:val="009F184B"/>
    <w:rsid w:val="009F1CA8"/>
    <w:rsid w:val="009F28A2"/>
    <w:rsid w:val="009F3007"/>
    <w:rsid w:val="009F3789"/>
    <w:rsid w:val="009F383A"/>
    <w:rsid w:val="009F3846"/>
    <w:rsid w:val="009F39CD"/>
    <w:rsid w:val="009F3A53"/>
    <w:rsid w:val="009F3BAB"/>
    <w:rsid w:val="009F4168"/>
    <w:rsid w:val="009F44F3"/>
    <w:rsid w:val="009F45FC"/>
    <w:rsid w:val="009F46B4"/>
    <w:rsid w:val="009F49F3"/>
    <w:rsid w:val="009F5A91"/>
    <w:rsid w:val="009F646D"/>
    <w:rsid w:val="009F64C9"/>
    <w:rsid w:val="009F6B1A"/>
    <w:rsid w:val="009F6C8A"/>
    <w:rsid w:val="009F6F58"/>
    <w:rsid w:val="009F718C"/>
    <w:rsid w:val="009F778D"/>
    <w:rsid w:val="009F7D4F"/>
    <w:rsid w:val="00A00108"/>
    <w:rsid w:val="00A007FB"/>
    <w:rsid w:val="00A00EB7"/>
    <w:rsid w:val="00A01C52"/>
    <w:rsid w:val="00A02003"/>
    <w:rsid w:val="00A028F2"/>
    <w:rsid w:val="00A02C00"/>
    <w:rsid w:val="00A0304B"/>
    <w:rsid w:val="00A03609"/>
    <w:rsid w:val="00A03F5C"/>
    <w:rsid w:val="00A05C9F"/>
    <w:rsid w:val="00A06102"/>
    <w:rsid w:val="00A068DA"/>
    <w:rsid w:val="00A06D39"/>
    <w:rsid w:val="00A06E2A"/>
    <w:rsid w:val="00A06FBF"/>
    <w:rsid w:val="00A071AC"/>
    <w:rsid w:val="00A071E3"/>
    <w:rsid w:val="00A07286"/>
    <w:rsid w:val="00A10B71"/>
    <w:rsid w:val="00A11079"/>
    <w:rsid w:val="00A1123C"/>
    <w:rsid w:val="00A119FD"/>
    <w:rsid w:val="00A1220F"/>
    <w:rsid w:val="00A129B5"/>
    <w:rsid w:val="00A12A61"/>
    <w:rsid w:val="00A13584"/>
    <w:rsid w:val="00A137FB"/>
    <w:rsid w:val="00A13C4D"/>
    <w:rsid w:val="00A14531"/>
    <w:rsid w:val="00A14D7E"/>
    <w:rsid w:val="00A1563C"/>
    <w:rsid w:val="00A15737"/>
    <w:rsid w:val="00A165A7"/>
    <w:rsid w:val="00A16AA9"/>
    <w:rsid w:val="00A16E14"/>
    <w:rsid w:val="00A172AA"/>
    <w:rsid w:val="00A17D27"/>
    <w:rsid w:val="00A201DA"/>
    <w:rsid w:val="00A21C16"/>
    <w:rsid w:val="00A21FD4"/>
    <w:rsid w:val="00A220EC"/>
    <w:rsid w:val="00A2253B"/>
    <w:rsid w:val="00A228B2"/>
    <w:rsid w:val="00A232C6"/>
    <w:rsid w:val="00A23D59"/>
    <w:rsid w:val="00A25016"/>
    <w:rsid w:val="00A25932"/>
    <w:rsid w:val="00A25AB9"/>
    <w:rsid w:val="00A261E8"/>
    <w:rsid w:val="00A2776D"/>
    <w:rsid w:val="00A279D2"/>
    <w:rsid w:val="00A27B32"/>
    <w:rsid w:val="00A30333"/>
    <w:rsid w:val="00A30748"/>
    <w:rsid w:val="00A30CDD"/>
    <w:rsid w:val="00A326E7"/>
    <w:rsid w:val="00A32878"/>
    <w:rsid w:val="00A32925"/>
    <w:rsid w:val="00A33796"/>
    <w:rsid w:val="00A345BB"/>
    <w:rsid w:val="00A348D3"/>
    <w:rsid w:val="00A35791"/>
    <w:rsid w:val="00A3595E"/>
    <w:rsid w:val="00A362E5"/>
    <w:rsid w:val="00A36B98"/>
    <w:rsid w:val="00A37E6E"/>
    <w:rsid w:val="00A40B1E"/>
    <w:rsid w:val="00A4163D"/>
    <w:rsid w:val="00A418B8"/>
    <w:rsid w:val="00A419F9"/>
    <w:rsid w:val="00A42723"/>
    <w:rsid w:val="00A431F3"/>
    <w:rsid w:val="00A43CFE"/>
    <w:rsid w:val="00A44466"/>
    <w:rsid w:val="00A447AC"/>
    <w:rsid w:val="00A44875"/>
    <w:rsid w:val="00A44A67"/>
    <w:rsid w:val="00A44BCB"/>
    <w:rsid w:val="00A46D80"/>
    <w:rsid w:val="00A47364"/>
    <w:rsid w:val="00A503EE"/>
    <w:rsid w:val="00A507D4"/>
    <w:rsid w:val="00A50874"/>
    <w:rsid w:val="00A509EF"/>
    <w:rsid w:val="00A50EBB"/>
    <w:rsid w:val="00A5136D"/>
    <w:rsid w:val="00A51690"/>
    <w:rsid w:val="00A5170D"/>
    <w:rsid w:val="00A51A63"/>
    <w:rsid w:val="00A52E8E"/>
    <w:rsid w:val="00A5314F"/>
    <w:rsid w:val="00A5401C"/>
    <w:rsid w:val="00A54421"/>
    <w:rsid w:val="00A54F64"/>
    <w:rsid w:val="00A55280"/>
    <w:rsid w:val="00A556AD"/>
    <w:rsid w:val="00A56248"/>
    <w:rsid w:val="00A56718"/>
    <w:rsid w:val="00A57003"/>
    <w:rsid w:val="00A57365"/>
    <w:rsid w:val="00A57F8E"/>
    <w:rsid w:val="00A60DEF"/>
    <w:rsid w:val="00A6173B"/>
    <w:rsid w:val="00A61A05"/>
    <w:rsid w:val="00A6272B"/>
    <w:rsid w:val="00A628A1"/>
    <w:rsid w:val="00A6371C"/>
    <w:rsid w:val="00A63800"/>
    <w:rsid w:val="00A63CAC"/>
    <w:rsid w:val="00A63D61"/>
    <w:rsid w:val="00A63E4E"/>
    <w:rsid w:val="00A643CB"/>
    <w:rsid w:val="00A648F0"/>
    <w:rsid w:val="00A6495F"/>
    <w:rsid w:val="00A65620"/>
    <w:rsid w:val="00A66217"/>
    <w:rsid w:val="00A6643A"/>
    <w:rsid w:val="00A66569"/>
    <w:rsid w:val="00A6697F"/>
    <w:rsid w:val="00A66EDA"/>
    <w:rsid w:val="00A66FBB"/>
    <w:rsid w:val="00A6725B"/>
    <w:rsid w:val="00A67260"/>
    <w:rsid w:val="00A67990"/>
    <w:rsid w:val="00A67F1B"/>
    <w:rsid w:val="00A716C0"/>
    <w:rsid w:val="00A7196B"/>
    <w:rsid w:val="00A719BD"/>
    <w:rsid w:val="00A71C78"/>
    <w:rsid w:val="00A7223B"/>
    <w:rsid w:val="00A73C5D"/>
    <w:rsid w:val="00A73D02"/>
    <w:rsid w:val="00A751F5"/>
    <w:rsid w:val="00A75BCF"/>
    <w:rsid w:val="00A76F3A"/>
    <w:rsid w:val="00A7710E"/>
    <w:rsid w:val="00A8055E"/>
    <w:rsid w:val="00A81060"/>
    <w:rsid w:val="00A810B5"/>
    <w:rsid w:val="00A8125A"/>
    <w:rsid w:val="00A81286"/>
    <w:rsid w:val="00A81DF1"/>
    <w:rsid w:val="00A82C93"/>
    <w:rsid w:val="00A834A2"/>
    <w:rsid w:val="00A8350D"/>
    <w:rsid w:val="00A83B56"/>
    <w:rsid w:val="00A83D80"/>
    <w:rsid w:val="00A84C72"/>
    <w:rsid w:val="00A85E7B"/>
    <w:rsid w:val="00A86D2F"/>
    <w:rsid w:val="00A86FCD"/>
    <w:rsid w:val="00A87C4C"/>
    <w:rsid w:val="00A90143"/>
    <w:rsid w:val="00A90B22"/>
    <w:rsid w:val="00A91160"/>
    <w:rsid w:val="00A9123A"/>
    <w:rsid w:val="00A9170F"/>
    <w:rsid w:val="00A91C7C"/>
    <w:rsid w:val="00A926F5"/>
    <w:rsid w:val="00A927B1"/>
    <w:rsid w:val="00A92A91"/>
    <w:rsid w:val="00A93D57"/>
    <w:rsid w:val="00A940CC"/>
    <w:rsid w:val="00A9429A"/>
    <w:rsid w:val="00A945D0"/>
    <w:rsid w:val="00A94BCB"/>
    <w:rsid w:val="00A94C41"/>
    <w:rsid w:val="00A94DAF"/>
    <w:rsid w:val="00A94DF4"/>
    <w:rsid w:val="00A94E60"/>
    <w:rsid w:val="00A956ED"/>
    <w:rsid w:val="00A95F44"/>
    <w:rsid w:val="00A9706E"/>
    <w:rsid w:val="00AA0191"/>
    <w:rsid w:val="00AA05F6"/>
    <w:rsid w:val="00AA0E89"/>
    <w:rsid w:val="00AA1140"/>
    <w:rsid w:val="00AA1189"/>
    <w:rsid w:val="00AA11CA"/>
    <w:rsid w:val="00AA12D3"/>
    <w:rsid w:val="00AA1724"/>
    <w:rsid w:val="00AA226D"/>
    <w:rsid w:val="00AA2307"/>
    <w:rsid w:val="00AA3459"/>
    <w:rsid w:val="00AA3DF2"/>
    <w:rsid w:val="00AA4205"/>
    <w:rsid w:val="00AA421E"/>
    <w:rsid w:val="00AA4603"/>
    <w:rsid w:val="00AA47C9"/>
    <w:rsid w:val="00AA4BA8"/>
    <w:rsid w:val="00AA4F70"/>
    <w:rsid w:val="00AA71CB"/>
    <w:rsid w:val="00AA7410"/>
    <w:rsid w:val="00AA76FD"/>
    <w:rsid w:val="00AA7B2C"/>
    <w:rsid w:val="00AA7B67"/>
    <w:rsid w:val="00AB007C"/>
    <w:rsid w:val="00AB1723"/>
    <w:rsid w:val="00AB1DA0"/>
    <w:rsid w:val="00AB20C6"/>
    <w:rsid w:val="00AB24FA"/>
    <w:rsid w:val="00AB283A"/>
    <w:rsid w:val="00AB3118"/>
    <w:rsid w:val="00AB3CD1"/>
    <w:rsid w:val="00AB3DDD"/>
    <w:rsid w:val="00AB3F23"/>
    <w:rsid w:val="00AB449F"/>
    <w:rsid w:val="00AB4543"/>
    <w:rsid w:val="00AB51B8"/>
    <w:rsid w:val="00AB57FE"/>
    <w:rsid w:val="00AB5D17"/>
    <w:rsid w:val="00AB5DA0"/>
    <w:rsid w:val="00AB5E84"/>
    <w:rsid w:val="00AB6281"/>
    <w:rsid w:val="00AB6777"/>
    <w:rsid w:val="00AB7996"/>
    <w:rsid w:val="00AB7C20"/>
    <w:rsid w:val="00AC0323"/>
    <w:rsid w:val="00AC0616"/>
    <w:rsid w:val="00AC07C6"/>
    <w:rsid w:val="00AC1C9E"/>
    <w:rsid w:val="00AC3178"/>
    <w:rsid w:val="00AC49DC"/>
    <w:rsid w:val="00AC4FE1"/>
    <w:rsid w:val="00AC5219"/>
    <w:rsid w:val="00AC5289"/>
    <w:rsid w:val="00AC593C"/>
    <w:rsid w:val="00AC5D07"/>
    <w:rsid w:val="00AC5FD7"/>
    <w:rsid w:val="00AC60C4"/>
    <w:rsid w:val="00AC6805"/>
    <w:rsid w:val="00AC6A38"/>
    <w:rsid w:val="00AC6A8F"/>
    <w:rsid w:val="00AC6C4E"/>
    <w:rsid w:val="00AC72E7"/>
    <w:rsid w:val="00AC7A8A"/>
    <w:rsid w:val="00AC7EAA"/>
    <w:rsid w:val="00AD04A4"/>
    <w:rsid w:val="00AD0994"/>
    <w:rsid w:val="00AD0EB4"/>
    <w:rsid w:val="00AD13D9"/>
    <w:rsid w:val="00AD1529"/>
    <w:rsid w:val="00AD3243"/>
    <w:rsid w:val="00AD332A"/>
    <w:rsid w:val="00AD3ABC"/>
    <w:rsid w:val="00AD4086"/>
    <w:rsid w:val="00AD49E0"/>
    <w:rsid w:val="00AD51EC"/>
    <w:rsid w:val="00AD521E"/>
    <w:rsid w:val="00AD5FEE"/>
    <w:rsid w:val="00AD660D"/>
    <w:rsid w:val="00AD6B3C"/>
    <w:rsid w:val="00AD6FB3"/>
    <w:rsid w:val="00AD72EB"/>
    <w:rsid w:val="00AE08CB"/>
    <w:rsid w:val="00AE0B99"/>
    <w:rsid w:val="00AE12C9"/>
    <w:rsid w:val="00AE13A9"/>
    <w:rsid w:val="00AE140E"/>
    <w:rsid w:val="00AE161B"/>
    <w:rsid w:val="00AE1E90"/>
    <w:rsid w:val="00AE1EAD"/>
    <w:rsid w:val="00AE1F4B"/>
    <w:rsid w:val="00AE2360"/>
    <w:rsid w:val="00AE2A1E"/>
    <w:rsid w:val="00AE2A41"/>
    <w:rsid w:val="00AE3784"/>
    <w:rsid w:val="00AE410A"/>
    <w:rsid w:val="00AE4E64"/>
    <w:rsid w:val="00AE59B3"/>
    <w:rsid w:val="00AE5B01"/>
    <w:rsid w:val="00AE5D8C"/>
    <w:rsid w:val="00AE644A"/>
    <w:rsid w:val="00AE674E"/>
    <w:rsid w:val="00AE6A1B"/>
    <w:rsid w:val="00AE6D3A"/>
    <w:rsid w:val="00AE71AD"/>
    <w:rsid w:val="00AE750C"/>
    <w:rsid w:val="00AE7B13"/>
    <w:rsid w:val="00AE7E28"/>
    <w:rsid w:val="00AF0615"/>
    <w:rsid w:val="00AF072E"/>
    <w:rsid w:val="00AF2B99"/>
    <w:rsid w:val="00AF3C37"/>
    <w:rsid w:val="00AF41F1"/>
    <w:rsid w:val="00AF549E"/>
    <w:rsid w:val="00AF54C7"/>
    <w:rsid w:val="00AF5924"/>
    <w:rsid w:val="00AF7426"/>
    <w:rsid w:val="00AF7451"/>
    <w:rsid w:val="00AF794F"/>
    <w:rsid w:val="00AF7EB6"/>
    <w:rsid w:val="00B0092B"/>
    <w:rsid w:val="00B00954"/>
    <w:rsid w:val="00B00BB1"/>
    <w:rsid w:val="00B00BD0"/>
    <w:rsid w:val="00B01698"/>
    <w:rsid w:val="00B01DBC"/>
    <w:rsid w:val="00B028B3"/>
    <w:rsid w:val="00B02C1E"/>
    <w:rsid w:val="00B02ECF"/>
    <w:rsid w:val="00B045F5"/>
    <w:rsid w:val="00B04E7D"/>
    <w:rsid w:val="00B04F08"/>
    <w:rsid w:val="00B0594C"/>
    <w:rsid w:val="00B060EF"/>
    <w:rsid w:val="00B06D02"/>
    <w:rsid w:val="00B06DBB"/>
    <w:rsid w:val="00B06FB4"/>
    <w:rsid w:val="00B074C5"/>
    <w:rsid w:val="00B07D9C"/>
    <w:rsid w:val="00B07F62"/>
    <w:rsid w:val="00B108FD"/>
    <w:rsid w:val="00B109BA"/>
    <w:rsid w:val="00B1110D"/>
    <w:rsid w:val="00B1161A"/>
    <w:rsid w:val="00B11B12"/>
    <w:rsid w:val="00B11C81"/>
    <w:rsid w:val="00B12259"/>
    <w:rsid w:val="00B1412F"/>
    <w:rsid w:val="00B14369"/>
    <w:rsid w:val="00B1497D"/>
    <w:rsid w:val="00B14B2E"/>
    <w:rsid w:val="00B14C91"/>
    <w:rsid w:val="00B14D53"/>
    <w:rsid w:val="00B14D6A"/>
    <w:rsid w:val="00B15305"/>
    <w:rsid w:val="00B15C14"/>
    <w:rsid w:val="00B164B4"/>
    <w:rsid w:val="00B167C8"/>
    <w:rsid w:val="00B16A34"/>
    <w:rsid w:val="00B16FBB"/>
    <w:rsid w:val="00B17475"/>
    <w:rsid w:val="00B176C2"/>
    <w:rsid w:val="00B203B7"/>
    <w:rsid w:val="00B22467"/>
    <w:rsid w:val="00B224C2"/>
    <w:rsid w:val="00B23216"/>
    <w:rsid w:val="00B237AD"/>
    <w:rsid w:val="00B23A0E"/>
    <w:rsid w:val="00B23B3D"/>
    <w:rsid w:val="00B23CB5"/>
    <w:rsid w:val="00B2503A"/>
    <w:rsid w:val="00B253D3"/>
    <w:rsid w:val="00B25417"/>
    <w:rsid w:val="00B254F7"/>
    <w:rsid w:val="00B25906"/>
    <w:rsid w:val="00B2643A"/>
    <w:rsid w:val="00B2733A"/>
    <w:rsid w:val="00B3030B"/>
    <w:rsid w:val="00B305E6"/>
    <w:rsid w:val="00B3085E"/>
    <w:rsid w:val="00B30885"/>
    <w:rsid w:val="00B32190"/>
    <w:rsid w:val="00B321C2"/>
    <w:rsid w:val="00B322AD"/>
    <w:rsid w:val="00B326C8"/>
    <w:rsid w:val="00B32935"/>
    <w:rsid w:val="00B33909"/>
    <w:rsid w:val="00B340E1"/>
    <w:rsid w:val="00B3435A"/>
    <w:rsid w:val="00B34B22"/>
    <w:rsid w:val="00B34D38"/>
    <w:rsid w:val="00B3528E"/>
    <w:rsid w:val="00B35661"/>
    <w:rsid w:val="00B36A44"/>
    <w:rsid w:val="00B36CB2"/>
    <w:rsid w:val="00B370A8"/>
    <w:rsid w:val="00B37C45"/>
    <w:rsid w:val="00B37E5F"/>
    <w:rsid w:val="00B403B6"/>
    <w:rsid w:val="00B404F1"/>
    <w:rsid w:val="00B405AF"/>
    <w:rsid w:val="00B40B60"/>
    <w:rsid w:val="00B4106C"/>
    <w:rsid w:val="00B41356"/>
    <w:rsid w:val="00B417B9"/>
    <w:rsid w:val="00B41A6D"/>
    <w:rsid w:val="00B41EC7"/>
    <w:rsid w:val="00B4232A"/>
    <w:rsid w:val="00B43D96"/>
    <w:rsid w:val="00B446D5"/>
    <w:rsid w:val="00B45898"/>
    <w:rsid w:val="00B45C56"/>
    <w:rsid w:val="00B45CD3"/>
    <w:rsid w:val="00B46DAD"/>
    <w:rsid w:val="00B47423"/>
    <w:rsid w:val="00B47801"/>
    <w:rsid w:val="00B478FF"/>
    <w:rsid w:val="00B504C8"/>
    <w:rsid w:val="00B50BA5"/>
    <w:rsid w:val="00B529C6"/>
    <w:rsid w:val="00B52D59"/>
    <w:rsid w:val="00B530CA"/>
    <w:rsid w:val="00B532FE"/>
    <w:rsid w:val="00B536A3"/>
    <w:rsid w:val="00B53C3C"/>
    <w:rsid w:val="00B5448E"/>
    <w:rsid w:val="00B545A8"/>
    <w:rsid w:val="00B547CD"/>
    <w:rsid w:val="00B54B8C"/>
    <w:rsid w:val="00B54BB0"/>
    <w:rsid w:val="00B54CA8"/>
    <w:rsid w:val="00B54D4D"/>
    <w:rsid w:val="00B5508E"/>
    <w:rsid w:val="00B552E3"/>
    <w:rsid w:val="00B553F8"/>
    <w:rsid w:val="00B55434"/>
    <w:rsid w:val="00B55577"/>
    <w:rsid w:val="00B55C16"/>
    <w:rsid w:val="00B5639D"/>
    <w:rsid w:val="00B565BB"/>
    <w:rsid w:val="00B56D7A"/>
    <w:rsid w:val="00B57C15"/>
    <w:rsid w:val="00B601AD"/>
    <w:rsid w:val="00B605D6"/>
    <w:rsid w:val="00B6067B"/>
    <w:rsid w:val="00B607E0"/>
    <w:rsid w:val="00B612E1"/>
    <w:rsid w:val="00B615C9"/>
    <w:rsid w:val="00B6168E"/>
    <w:rsid w:val="00B617F8"/>
    <w:rsid w:val="00B61EA6"/>
    <w:rsid w:val="00B63737"/>
    <w:rsid w:val="00B63D88"/>
    <w:rsid w:val="00B63EC9"/>
    <w:rsid w:val="00B64062"/>
    <w:rsid w:val="00B64286"/>
    <w:rsid w:val="00B6449E"/>
    <w:rsid w:val="00B64911"/>
    <w:rsid w:val="00B65163"/>
    <w:rsid w:val="00B653D6"/>
    <w:rsid w:val="00B65FC9"/>
    <w:rsid w:val="00B6606C"/>
    <w:rsid w:val="00B664EA"/>
    <w:rsid w:val="00B67638"/>
    <w:rsid w:val="00B67B4C"/>
    <w:rsid w:val="00B70325"/>
    <w:rsid w:val="00B7062A"/>
    <w:rsid w:val="00B70FCF"/>
    <w:rsid w:val="00B714F0"/>
    <w:rsid w:val="00B719F4"/>
    <w:rsid w:val="00B724B2"/>
    <w:rsid w:val="00B7254B"/>
    <w:rsid w:val="00B7267E"/>
    <w:rsid w:val="00B73A42"/>
    <w:rsid w:val="00B748AE"/>
    <w:rsid w:val="00B7546C"/>
    <w:rsid w:val="00B759F1"/>
    <w:rsid w:val="00B75DE1"/>
    <w:rsid w:val="00B7645A"/>
    <w:rsid w:val="00B76577"/>
    <w:rsid w:val="00B7724B"/>
    <w:rsid w:val="00B7751E"/>
    <w:rsid w:val="00B778E4"/>
    <w:rsid w:val="00B801EE"/>
    <w:rsid w:val="00B820F3"/>
    <w:rsid w:val="00B82139"/>
    <w:rsid w:val="00B82EC4"/>
    <w:rsid w:val="00B83740"/>
    <w:rsid w:val="00B839C2"/>
    <w:rsid w:val="00B83EA0"/>
    <w:rsid w:val="00B84BE7"/>
    <w:rsid w:val="00B8592B"/>
    <w:rsid w:val="00B8597B"/>
    <w:rsid w:val="00B85E84"/>
    <w:rsid w:val="00B861BF"/>
    <w:rsid w:val="00B86601"/>
    <w:rsid w:val="00B868E8"/>
    <w:rsid w:val="00B87472"/>
    <w:rsid w:val="00B87C86"/>
    <w:rsid w:val="00B908AA"/>
    <w:rsid w:val="00B90AAD"/>
    <w:rsid w:val="00B90FCB"/>
    <w:rsid w:val="00B9159F"/>
    <w:rsid w:val="00B91979"/>
    <w:rsid w:val="00B91ADC"/>
    <w:rsid w:val="00B922B2"/>
    <w:rsid w:val="00B92A46"/>
    <w:rsid w:val="00B92AE8"/>
    <w:rsid w:val="00B92C96"/>
    <w:rsid w:val="00B93E54"/>
    <w:rsid w:val="00B94B1A"/>
    <w:rsid w:val="00B95C9E"/>
    <w:rsid w:val="00B96312"/>
    <w:rsid w:val="00B9699D"/>
    <w:rsid w:val="00B96FDC"/>
    <w:rsid w:val="00B9737A"/>
    <w:rsid w:val="00B97383"/>
    <w:rsid w:val="00B974E5"/>
    <w:rsid w:val="00B976F5"/>
    <w:rsid w:val="00BA054C"/>
    <w:rsid w:val="00BA0A98"/>
    <w:rsid w:val="00BA0BF4"/>
    <w:rsid w:val="00BA1375"/>
    <w:rsid w:val="00BA1AE6"/>
    <w:rsid w:val="00BA2101"/>
    <w:rsid w:val="00BA214D"/>
    <w:rsid w:val="00BA28B5"/>
    <w:rsid w:val="00BA3591"/>
    <w:rsid w:val="00BA3B33"/>
    <w:rsid w:val="00BA4091"/>
    <w:rsid w:val="00BA47F7"/>
    <w:rsid w:val="00BA54BC"/>
    <w:rsid w:val="00BA56A3"/>
    <w:rsid w:val="00BA5DD7"/>
    <w:rsid w:val="00BA657C"/>
    <w:rsid w:val="00BA696E"/>
    <w:rsid w:val="00BA7215"/>
    <w:rsid w:val="00BA7714"/>
    <w:rsid w:val="00BB08BA"/>
    <w:rsid w:val="00BB1B86"/>
    <w:rsid w:val="00BB1DDB"/>
    <w:rsid w:val="00BB234E"/>
    <w:rsid w:val="00BB23D2"/>
    <w:rsid w:val="00BB2BD6"/>
    <w:rsid w:val="00BB3767"/>
    <w:rsid w:val="00BB38BC"/>
    <w:rsid w:val="00BB3C42"/>
    <w:rsid w:val="00BB4526"/>
    <w:rsid w:val="00BB5662"/>
    <w:rsid w:val="00BB5A22"/>
    <w:rsid w:val="00BB5BCA"/>
    <w:rsid w:val="00BB63AD"/>
    <w:rsid w:val="00BB6C80"/>
    <w:rsid w:val="00BB70A5"/>
    <w:rsid w:val="00BB7A15"/>
    <w:rsid w:val="00BB7F0E"/>
    <w:rsid w:val="00BC078A"/>
    <w:rsid w:val="00BC0798"/>
    <w:rsid w:val="00BC09EA"/>
    <w:rsid w:val="00BC0D19"/>
    <w:rsid w:val="00BC0F07"/>
    <w:rsid w:val="00BC144F"/>
    <w:rsid w:val="00BC1AB5"/>
    <w:rsid w:val="00BC3A18"/>
    <w:rsid w:val="00BC597F"/>
    <w:rsid w:val="00BC5E81"/>
    <w:rsid w:val="00BC6CBF"/>
    <w:rsid w:val="00BC6E0D"/>
    <w:rsid w:val="00BC77F1"/>
    <w:rsid w:val="00BD005B"/>
    <w:rsid w:val="00BD0B01"/>
    <w:rsid w:val="00BD1549"/>
    <w:rsid w:val="00BD1B55"/>
    <w:rsid w:val="00BD2360"/>
    <w:rsid w:val="00BD3406"/>
    <w:rsid w:val="00BD3552"/>
    <w:rsid w:val="00BD376E"/>
    <w:rsid w:val="00BD403F"/>
    <w:rsid w:val="00BD4635"/>
    <w:rsid w:val="00BD48C1"/>
    <w:rsid w:val="00BD5B17"/>
    <w:rsid w:val="00BD6304"/>
    <w:rsid w:val="00BD6798"/>
    <w:rsid w:val="00BD73B3"/>
    <w:rsid w:val="00BD753D"/>
    <w:rsid w:val="00BD7575"/>
    <w:rsid w:val="00BD7D70"/>
    <w:rsid w:val="00BD7E28"/>
    <w:rsid w:val="00BE0941"/>
    <w:rsid w:val="00BE1257"/>
    <w:rsid w:val="00BE161B"/>
    <w:rsid w:val="00BE1791"/>
    <w:rsid w:val="00BE1908"/>
    <w:rsid w:val="00BE1911"/>
    <w:rsid w:val="00BE2970"/>
    <w:rsid w:val="00BE349C"/>
    <w:rsid w:val="00BE36DB"/>
    <w:rsid w:val="00BE3849"/>
    <w:rsid w:val="00BE39D5"/>
    <w:rsid w:val="00BE3AAE"/>
    <w:rsid w:val="00BE3E20"/>
    <w:rsid w:val="00BE3E26"/>
    <w:rsid w:val="00BE3E59"/>
    <w:rsid w:val="00BE4623"/>
    <w:rsid w:val="00BE4E38"/>
    <w:rsid w:val="00BE4F3F"/>
    <w:rsid w:val="00BE5F33"/>
    <w:rsid w:val="00BE6243"/>
    <w:rsid w:val="00BE6B05"/>
    <w:rsid w:val="00BE6E57"/>
    <w:rsid w:val="00BE7123"/>
    <w:rsid w:val="00BE7723"/>
    <w:rsid w:val="00BE7C3C"/>
    <w:rsid w:val="00BE7ECE"/>
    <w:rsid w:val="00BF035D"/>
    <w:rsid w:val="00BF062E"/>
    <w:rsid w:val="00BF08E9"/>
    <w:rsid w:val="00BF098C"/>
    <w:rsid w:val="00BF0CB1"/>
    <w:rsid w:val="00BF0FA0"/>
    <w:rsid w:val="00BF1412"/>
    <w:rsid w:val="00BF156B"/>
    <w:rsid w:val="00BF23F1"/>
    <w:rsid w:val="00BF2E51"/>
    <w:rsid w:val="00BF3215"/>
    <w:rsid w:val="00BF3AE0"/>
    <w:rsid w:val="00BF3CE5"/>
    <w:rsid w:val="00BF4AC7"/>
    <w:rsid w:val="00BF5C41"/>
    <w:rsid w:val="00BF6211"/>
    <w:rsid w:val="00BF685C"/>
    <w:rsid w:val="00BF6EC7"/>
    <w:rsid w:val="00BF701E"/>
    <w:rsid w:val="00BF7D8E"/>
    <w:rsid w:val="00C00188"/>
    <w:rsid w:val="00C011BB"/>
    <w:rsid w:val="00C01990"/>
    <w:rsid w:val="00C0261E"/>
    <w:rsid w:val="00C027A8"/>
    <w:rsid w:val="00C02CAD"/>
    <w:rsid w:val="00C034AC"/>
    <w:rsid w:val="00C044A2"/>
    <w:rsid w:val="00C04B76"/>
    <w:rsid w:val="00C0506A"/>
    <w:rsid w:val="00C05124"/>
    <w:rsid w:val="00C05E05"/>
    <w:rsid w:val="00C06002"/>
    <w:rsid w:val="00C06670"/>
    <w:rsid w:val="00C06A4B"/>
    <w:rsid w:val="00C06FE5"/>
    <w:rsid w:val="00C1012B"/>
    <w:rsid w:val="00C101DD"/>
    <w:rsid w:val="00C11787"/>
    <w:rsid w:val="00C1189A"/>
    <w:rsid w:val="00C11FA0"/>
    <w:rsid w:val="00C12572"/>
    <w:rsid w:val="00C12D64"/>
    <w:rsid w:val="00C1333E"/>
    <w:rsid w:val="00C1409E"/>
    <w:rsid w:val="00C1422C"/>
    <w:rsid w:val="00C149F2"/>
    <w:rsid w:val="00C14B31"/>
    <w:rsid w:val="00C14C95"/>
    <w:rsid w:val="00C152C6"/>
    <w:rsid w:val="00C15E8A"/>
    <w:rsid w:val="00C1614D"/>
    <w:rsid w:val="00C16461"/>
    <w:rsid w:val="00C172DE"/>
    <w:rsid w:val="00C17D04"/>
    <w:rsid w:val="00C17F78"/>
    <w:rsid w:val="00C204F4"/>
    <w:rsid w:val="00C20FC3"/>
    <w:rsid w:val="00C210DE"/>
    <w:rsid w:val="00C2118C"/>
    <w:rsid w:val="00C2153A"/>
    <w:rsid w:val="00C21570"/>
    <w:rsid w:val="00C216CC"/>
    <w:rsid w:val="00C2359A"/>
    <w:rsid w:val="00C23BFA"/>
    <w:rsid w:val="00C23DC2"/>
    <w:rsid w:val="00C24804"/>
    <w:rsid w:val="00C25426"/>
    <w:rsid w:val="00C25693"/>
    <w:rsid w:val="00C26299"/>
    <w:rsid w:val="00C2657B"/>
    <w:rsid w:val="00C276B5"/>
    <w:rsid w:val="00C30AA9"/>
    <w:rsid w:val="00C30F77"/>
    <w:rsid w:val="00C31156"/>
    <w:rsid w:val="00C318CC"/>
    <w:rsid w:val="00C31E6A"/>
    <w:rsid w:val="00C325BC"/>
    <w:rsid w:val="00C3282A"/>
    <w:rsid w:val="00C32BDD"/>
    <w:rsid w:val="00C3364F"/>
    <w:rsid w:val="00C33790"/>
    <w:rsid w:val="00C33970"/>
    <w:rsid w:val="00C339BD"/>
    <w:rsid w:val="00C340AA"/>
    <w:rsid w:val="00C344AB"/>
    <w:rsid w:val="00C347E5"/>
    <w:rsid w:val="00C34A42"/>
    <w:rsid w:val="00C35733"/>
    <w:rsid w:val="00C36B5D"/>
    <w:rsid w:val="00C36EC3"/>
    <w:rsid w:val="00C36FBF"/>
    <w:rsid w:val="00C378F3"/>
    <w:rsid w:val="00C40269"/>
    <w:rsid w:val="00C40470"/>
    <w:rsid w:val="00C405A2"/>
    <w:rsid w:val="00C40A9D"/>
    <w:rsid w:val="00C40C0F"/>
    <w:rsid w:val="00C40FB8"/>
    <w:rsid w:val="00C41945"/>
    <w:rsid w:val="00C42455"/>
    <w:rsid w:val="00C43139"/>
    <w:rsid w:val="00C43683"/>
    <w:rsid w:val="00C43C58"/>
    <w:rsid w:val="00C44CA6"/>
    <w:rsid w:val="00C44E1D"/>
    <w:rsid w:val="00C4538D"/>
    <w:rsid w:val="00C454BC"/>
    <w:rsid w:val="00C46739"/>
    <w:rsid w:val="00C4687B"/>
    <w:rsid w:val="00C46A1A"/>
    <w:rsid w:val="00C46C5E"/>
    <w:rsid w:val="00C46D61"/>
    <w:rsid w:val="00C4711B"/>
    <w:rsid w:val="00C471FE"/>
    <w:rsid w:val="00C47E23"/>
    <w:rsid w:val="00C47EFF"/>
    <w:rsid w:val="00C508FF"/>
    <w:rsid w:val="00C511B7"/>
    <w:rsid w:val="00C51469"/>
    <w:rsid w:val="00C518CE"/>
    <w:rsid w:val="00C51EAD"/>
    <w:rsid w:val="00C52260"/>
    <w:rsid w:val="00C526B5"/>
    <w:rsid w:val="00C52E5C"/>
    <w:rsid w:val="00C53236"/>
    <w:rsid w:val="00C535B1"/>
    <w:rsid w:val="00C53782"/>
    <w:rsid w:val="00C53833"/>
    <w:rsid w:val="00C53BBD"/>
    <w:rsid w:val="00C543F5"/>
    <w:rsid w:val="00C54427"/>
    <w:rsid w:val="00C54597"/>
    <w:rsid w:val="00C54845"/>
    <w:rsid w:val="00C558A4"/>
    <w:rsid w:val="00C566F7"/>
    <w:rsid w:val="00C57835"/>
    <w:rsid w:val="00C579BB"/>
    <w:rsid w:val="00C57E33"/>
    <w:rsid w:val="00C60670"/>
    <w:rsid w:val="00C61A3D"/>
    <w:rsid w:val="00C61F21"/>
    <w:rsid w:val="00C62D92"/>
    <w:rsid w:val="00C63241"/>
    <w:rsid w:val="00C63509"/>
    <w:rsid w:val="00C63781"/>
    <w:rsid w:val="00C6550F"/>
    <w:rsid w:val="00C65A0E"/>
    <w:rsid w:val="00C66D17"/>
    <w:rsid w:val="00C67891"/>
    <w:rsid w:val="00C679BD"/>
    <w:rsid w:val="00C67CC0"/>
    <w:rsid w:val="00C701CF"/>
    <w:rsid w:val="00C7074D"/>
    <w:rsid w:val="00C71924"/>
    <w:rsid w:val="00C71A96"/>
    <w:rsid w:val="00C71B9A"/>
    <w:rsid w:val="00C725F1"/>
    <w:rsid w:val="00C72801"/>
    <w:rsid w:val="00C7303F"/>
    <w:rsid w:val="00C732FF"/>
    <w:rsid w:val="00C73747"/>
    <w:rsid w:val="00C73F74"/>
    <w:rsid w:val="00C74A08"/>
    <w:rsid w:val="00C75065"/>
    <w:rsid w:val="00C75075"/>
    <w:rsid w:val="00C75722"/>
    <w:rsid w:val="00C75822"/>
    <w:rsid w:val="00C75B79"/>
    <w:rsid w:val="00C76A64"/>
    <w:rsid w:val="00C76B8C"/>
    <w:rsid w:val="00C774E8"/>
    <w:rsid w:val="00C800F0"/>
    <w:rsid w:val="00C80396"/>
    <w:rsid w:val="00C80575"/>
    <w:rsid w:val="00C80E7C"/>
    <w:rsid w:val="00C81245"/>
    <w:rsid w:val="00C81FF5"/>
    <w:rsid w:val="00C82240"/>
    <w:rsid w:val="00C8256F"/>
    <w:rsid w:val="00C8396B"/>
    <w:rsid w:val="00C84062"/>
    <w:rsid w:val="00C844EB"/>
    <w:rsid w:val="00C849F3"/>
    <w:rsid w:val="00C85102"/>
    <w:rsid w:val="00C86018"/>
    <w:rsid w:val="00C86A9E"/>
    <w:rsid w:val="00C86C78"/>
    <w:rsid w:val="00C87AB6"/>
    <w:rsid w:val="00C87B4D"/>
    <w:rsid w:val="00C87F02"/>
    <w:rsid w:val="00C913BC"/>
    <w:rsid w:val="00C91B19"/>
    <w:rsid w:val="00C92181"/>
    <w:rsid w:val="00C925D0"/>
    <w:rsid w:val="00C92CC2"/>
    <w:rsid w:val="00C9324A"/>
    <w:rsid w:val="00C932C2"/>
    <w:rsid w:val="00C9367F"/>
    <w:rsid w:val="00C938C6"/>
    <w:rsid w:val="00C9392C"/>
    <w:rsid w:val="00C9454C"/>
    <w:rsid w:val="00C94B2D"/>
    <w:rsid w:val="00C94E49"/>
    <w:rsid w:val="00C95781"/>
    <w:rsid w:val="00C95975"/>
    <w:rsid w:val="00C9626D"/>
    <w:rsid w:val="00C964CA"/>
    <w:rsid w:val="00C977FD"/>
    <w:rsid w:val="00CA0196"/>
    <w:rsid w:val="00CA1588"/>
    <w:rsid w:val="00CA2AF6"/>
    <w:rsid w:val="00CA2C87"/>
    <w:rsid w:val="00CA2F80"/>
    <w:rsid w:val="00CA3173"/>
    <w:rsid w:val="00CA373B"/>
    <w:rsid w:val="00CA3753"/>
    <w:rsid w:val="00CA408A"/>
    <w:rsid w:val="00CA450C"/>
    <w:rsid w:val="00CA48A8"/>
    <w:rsid w:val="00CA51CE"/>
    <w:rsid w:val="00CA5600"/>
    <w:rsid w:val="00CA5FFD"/>
    <w:rsid w:val="00CA6476"/>
    <w:rsid w:val="00CA6D75"/>
    <w:rsid w:val="00CB020E"/>
    <w:rsid w:val="00CB0460"/>
    <w:rsid w:val="00CB0495"/>
    <w:rsid w:val="00CB0E64"/>
    <w:rsid w:val="00CB1971"/>
    <w:rsid w:val="00CB20D6"/>
    <w:rsid w:val="00CB22AF"/>
    <w:rsid w:val="00CB31A4"/>
    <w:rsid w:val="00CB36C7"/>
    <w:rsid w:val="00CB3C30"/>
    <w:rsid w:val="00CB3CDB"/>
    <w:rsid w:val="00CB3F3F"/>
    <w:rsid w:val="00CB4540"/>
    <w:rsid w:val="00CB4766"/>
    <w:rsid w:val="00CB48EF"/>
    <w:rsid w:val="00CB4BBA"/>
    <w:rsid w:val="00CB50E9"/>
    <w:rsid w:val="00CB51CE"/>
    <w:rsid w:val="00CB51DE"/>
    <w:rsid w:val="00CB5843"/>
    <w:rsid w:val="00CB62FB"/>
    <w:rsid w:val="00CB6767"/>
    <w:rsid w:val="00CB6D71"/>
    <w:rsid w:val="00CB78E6"/>
    <w:rsid w:val="00CB7B13"/>
    <w:rsid w:val="00CC01B1"/>
    <w:rsid w:val="00CC05EA"/>
    <w:rsid w:val="00CC078D"/>
    <w:rsid w:val="00CC089A"/>
    <w:rsid w:val="00CC0940"/>
    <w:rsid w:val="00CC13A0"/>
    <w:rsid w:val="00CC16D0"/>
    <w:rsid w:val="00CC19E9"/>
    <w:rsid w:val="00CC1EED"/>
    <w:rsid w:val="00CC2A6E"/>
    <w:rsid w:val="00CC3D7F"/>
    <w:rsid w:val="00CC50E6"/>
    <w:rsid w:val="00CC596C"/>
    <w:rsid w:val="00CC5B57"/>
    <w:rsid w:val="00CC6185"/>
    <w:rsid w:val="00CC6550"/>
    <w:rsid w:val="00CC6C31"/>
    <w:rsid w:val="00CC6C92"/>
    <w:rsid w:val="00CC73E8"/>
    <w:rsid w:val="00CC7875"/>
    <w:rsid w:val="00CD0B06"/>
    <w:rsid w:val="00CD1631"/>
    <w:rsid w:val="00CD16F0"/>
    <w:rsid w:val="00CD1BC3"/>
    <w:rsid w:val="00CD1C7F"/>
    <w:rsid w:val="00CD21CE"/>
    <w:rsid w:val="00CD370B"/>
    <w:rsid w:val="00CD4155"/>
    <w:rsid w:val="00CD46E3"/>
    <w:rsid w:val="00CD4D8F"/>
    <w:rsid w:val="00CD4DD3"/>
    <w:rsid w:val="00CD6259"/>
    <w:rsid w:val="00CD6322"/>
    <w:rsid w:val="00CD64D2"/>
    <w:rsid w:val="00CD65E7"/>
    <w:rsid w:val="00CD6C06"/>
    <w:rsid w:val="00CD760B"/>
    <w:rsid w:val="00CD775D"/>
    <w:rsid w:val="00CD7BE4"/>
    <w:rsid w:val="00CE0468"/>
    <w:rsid w:val="00CE068B"/>
    <w:rsid w:val="00CE07A0"/>
    <w:rsid w:val="00CE103A"/>
    <w:rsid w:val="00CE10FA"/>
    <w:rsid w:val="00CE131E"/>
    <w:rsid w:val="00CE175D"/>
    <w:rsid w:val="00CE17F8"/>
    <w:rsid w:val="00CE3BD1"/>
    <w:rsid w:val="00CE4FCE"/>
    <w:rsid w:val="00CE53AB"/>
    <w:rsid w:val="00CE5671"/>
    <w:rsid w:val="00CE6EED"/>
    <w:rsid w:val="00CE7F0B"/>
    <w:rsid w:val="00CE7FC6"/>
    <w:rsid w:val="00CF0609"/>
    <w:rsid w:val="00CF0839"/>
    <w:rsid w:val="00CF0AB8"/>
    <w:rsid w:val="00CF0C24"/>
    <w:rsid w:val="00CF0F11"/>
    <w:rsid w:val="00CF19E0"/>
    <w:rsid w:val="00CF2086"/>
    <w:rsid w:val="00CF2181"/>
    <w:rsid w:val="00CF22C2"/>
    <w:rsid w:val="00CF23C4"/>
    <w:rsid w:val="00CF2C21"/>
    <w:rsid w:val="00CF2D2A"/>
    <w:rsid w:val="00CF38CC"/>
    <w:rsid w:val="00CF3A0E"/>
    <w:rsid w:val="00CF42B0"/>
    <w:rsid w:val="00CF4351"/>
    <w:rsid w:val="00CF4CC8"/>
    <w:rsid w:val="00CF62D7"/>
    <w:rsid w:val="00CF764A"/>
    <w:rsid w:val="00CF77CD"/>
    <w:rsid w:val="00CF7E7E"/>
    <w:rsid w:val="00CF7F20"/>
    <w:rsid w:val="00CF7FE1"/>
    <w:rsid w:val="00D0089C"/>
    <w:rsid w:val="00D00F6E"/>
    <w:rsid w:val="00D0167A"/>
    <w:rsid w:val="00D01E45"/>
    <w:rsid w:val="00D029E8"/>
    <w:rsid w:val="00D03960"/>
    <w:rsid w:val="00D03CCF"/>
    <w:rsid w:val="00D03EF0"/>
    <w:rsid w:val="00D044BB"/>
    <w:rsid w:val="00D04A95"/>
    <w:rsid w:val="00D04C70"/>
    <w:rsid w:val="00D04DBB"/>
    <w:rsid w:val="00D050DC"/>
    <w:rsid w:val="00D059E7"/>
    <w:rsid w:val="00D05B97"/>
    <w:rsid w:val="00D05C8D"/>
    <w:rsid w:val="00D0675B"/>
    <w:rsid w:val="00D06A32"/>
    <w:rsid w:val="00D06C06"/>
    <w:rsid w:val="00D06DE7"/>
    <w:rsid w:val="00D07248"/>
    <w:rsid w:val="00D07692"/>
    <w:rsid w:val="00D07BCF"/>
    <w:rsid w:val="00D104B8"/>
    <w:rsid w:val="00D110BB"/>
    <w:rsid w:val="00D127E2"/>
    <w:rsid w:val="00D13A61"/>
    <w:rsid w:val="00D13C00"/>
    <w:rsid w:val="00D13EB4"/>
    <w:rsid w:val="00D159DA"/>
    <w:rsid w:val="00D15BAC"/>
    <w:rsid w:val="00D16373"/>
    <w:rsid w:val="00D16C3C"/>
    <w:rsid w:val="00D178CC"/>
    <w:rsid w:val="00D17C15"/>
    <w:rsid w:val="00D201EE"/>
    <w:rsid w:val="00D20A58"/>
    <w:rsid w:val="00D21553"/>
    <w:rsid w:val="00D215BA"/>
    <w:rsid w:val="00D21E03"/>
    <w:rsid w:val="00D223C8"/>
    <w:rsid w:val="00D2247F"/>
    <w:rsid w:val="00D2263C"/>
    <w:rsid w:val="00D2268A"/>
    <w:rsid w:val="00D22888"/>
    <w:rsid w:val="00D22F83"/>
    <w:rsid w:val="00D22F8E"/>
    <w:rsid w:val="00D23664"/>
    <w:rsid w:val="00D24336"/>
    <w:rsid w:val="00D253BA"/>
    <w:rsid w:val="00D25C51"/>
    <w:rsid w:val="00D26BBA"/>
    <w:rsid w:val="00D27886"/>
    <w:rsid w:val="00D30123"/>
    <w:rsid w:val="00D3097E"/>
    <w:rsid w:val="00D30A00"/>
    <w:rsid w:val="00D31068"/>
    <w:rsid w:val="00D310FF"/>
    <w:rsid w:val="00D32543"/>
    <w:rsid w:val="00D32B5C"/>
    <w:rsid w:val="00D32D47"/>
    <w:rsid w:val="00D33685"/>
    <w:rsid w:val="00D33BA6"/>
    <w:rsid w:val="00D33D5D"/>
    <w:rsid w:val="00D33E11"/>
    <w:rsid w:val="00D34C91"/>
    <w:rsid w:val="00D358E3"/>
    <w:rsid w:val="00D3593F"/>
    <w:rsid w:val="00D36919"/>
    <w:rsid w:val="00D37447"/>
    <w:rsid w:val="00D37801"/>
    <w:rsid w:val="00D37BE9"/>
    <w:rsid w:val="00D40A2C"/>
    <w:rsid w:val="00D40AD7"/>
    <w:rsid w:val="00D4229D"/>
    <w:rsid w:val="00D42669"/>
    <w:rsid w:val="00D43ADE"/>
    <w:rsid w:val="00D43CF4"/>
    <w:rsid w:val="00D43EDF"/>
    <w:rsid w:val="00D441C6"/>
    <w:rsid w:val="00D4440E"/>
    <w:rsid w:val="00D44C22"/>
    <w:rsid w:val="00D44D0A"/>
    <w:rsid w:val="00D44F40"/>
    <w:rsid w:val="00D44F8D"/>
    <w:rsid w:val="00D45520"/>
    <w:rsid w:val="00D459AC"/>
    <w:rsid w:val="00D45B94"/>
    <w:rsid w:val="00D45C7A"/>
    <w:rsid w:val="00D46B01"/>
    <w:rsid w:val="00D46C24"/>
    <w:rsid w:val="00D46DB9"/>
    <w:rsid w:val="00D47A4F"/>
    <w:rsid w:val="00D47CFC"/>
    <w:rsid w:val="00D5072D"/>
    <w:rsid w:val="00D51ECB"/>
    <w:rsid w:val="00D520C8"/>
    <w:rsid w:val="00D52307"/>
    <w:rsid w:val="00D52A0D"/>
    <w:rsid w:val="00D52B9F"/>
    <w:rsid w:val="00D5389A"/>
    <w:rsid w:val="00D53D3A"/>
    <w:rsid w:val="00D53E69"/>
    <w:rsid w:val="00D54891"/>
    <w:rsid w:val="00D55AAF"/>
    <w:rsid w:val="00D55B56"/>
    <w:rsid w:val="00D5610E"/>
    <w:rsid w:val="00D567AC"/>
    <w:rsid w:val="00D56A61"/>
    <w:rsid w:val="00D56DBD"/>
    <w:rsid w:val="00D56E98"/>
    <w:rsid w:val="00D57DD3"/>
    <w:rsid w:val="00D601D7"/>
    <w:rsid w:val="00D6183F"/>
    <w:rsid w:val="00D620AD"/>
    <w:rsid w:val="00D626C7"/>
    <w:rsid w:val="00D62FD1"/>
    <w:rsid w:val="00D63410"/>
    <w:rsid w:val="00D63AD8"/>
    <w:rsid w:val="00D64A09"/>
    <w:rsid w:val="00D65138"/>
    <w:rsid w:val="00D65571"/>
    <w:rsid w:val="00D6586D"/>
    <w:rsid w:val="00D65BC4"/>
    <w:rsid w:val="00D65F3B"/>
    <w:rsid w:val="00D66CE0"/>
    <w:rsid w:val="00D66DED"/>
    <w:rsid w:val="00D66FB2"/>
    <w:rsid w:val="00D67624"/>
    <w:rsid w:val="00D676CA"/>
    <w:rsid w:val="00D67A2A"/>
    <w:rsid w:val="00D72041"/>
    <w:rsid w:val="00D72F1E"/>
    <w:rsid w:val="00D73CFF"/>
    <w:rsid w:val="00D73DC8"/>
    <w:rsid w:val="00D7427A"/>
    <w:rsid w:val="00D74688"/>
    <w:rsid w:val="00D74E68"/>
    <w:rsid w:val="00D755CE"/>
    <w:rsid w:val="00D75E2C"/>
    <w:rsid w:val="00D76F53"/>
    <w:rsid w:val="00D77119"/>
    <w:rsid w:val="00D77CC2"/>
    <w:rsid w:val="00D77D43"/>
    <w:rsid w:val="00D806C4"/>
    <w:rsid w:val="00D80C50"/>
    <w:rsid w:val="00D81359"/>
    <w:rsid w:val="00D8190C"/>
    <w:rsid w:val="00D82335"/>
    <w:rsid w:val="00D8307F"/>
    <w:rsid w:val="00D84042"/>
    <w:rsid w:val="00D845D8"/>
    <w:rsid w:val="00D846E8"/>
    <w:rsid w:val="00D84AF0"/>
    <w:rsid w:val="00D84DDC"/>
    <w:rsid w:val="00D84E61"/>
    <w:rsid w:val="00D84EAE"/>
    <w:rsid w:val="00D85376"/>
    <w:rsid w:val="00D855A7"/>
    <w:rsid w:val="00D85773"/>
    <w:rsid w:val="00D858AB"/>
    <w:rsid w:val="00D85AE2"/>
    <w:rsid w:val="00D85E3E"/>
    <w:rsid w:val="00D85EAD"/>
    <w:rsid w:val="00D85EBF"/>
    <w:rsid w:val="00D85F37"/>
    <w:rsid w:val="00D8637E"/>
    <w:rsid w:val="00D8643D"/>
    <w:rsid w:val="00D864E2"/>
    <w:rsid w:val="00D868F1"/>
    <w:rsid w:val="00D869A4"/>
    <w:rsid w:val="00D87F6D"/>
    <w:rsid w:val="00D904B6"/>
    <w:rsid w:val="00D90AD3"/>
    <w:rsid w:val="00D90B7A"/>
    <w:rsid w:val="00D90E4B"/>
    <w:rsid w:val="00D9216B"/>
    <w:rsid w:val="00D92291"/>
    <w:rsid w:val="00D92795"/>
    <w:rsid w:val="00D93248"/>
    <w:rsid w:val="00D9371E"/>
    <w:rsid w:val="00D9448A"/>
    <w:rsid w:val="00D94B2B"/>
    <w:rsid w:val="00D959EF"/>
    <w:rsid w:val="00D9665E"/>
    <w:rsid w:val="00D96DE8"/>
    <w:rsid w:val="00D97085"/>
    <w:rsid w:val="00D9771E"/>
    <w:rsid w:val="00D97B15"/>
    <w:rsid w:val="00D97DF2"/>
    <w:rsid w:val="00DA0136"/>
    <w:rsid w:val="00DA0DDD"/>
    <w:rsid w:val="00DA123F"/>
    <w:rsid w:val="00DA14B5"/>
    <w:rsid w:val="00DA15E0"/>
    <w:rsid w:val="00DA1784"/>
    <w:rsid w:val="00DA1BCE"/>
    <w:rsid w:val="00DA27D1"/>
    <w:rsid w:val="00DA2A55"/>
    <w:rsid w:val="00DA2AB7"/>
    <w:rsid w:val="00DA2D85"/>
    <w:rsid w:val="00DA2FBD"/>
    <w:rsid w:val="00DA36E0"/>
    <w:rsid w:val="00DA3898"/>
    <w:rsid w:val="00DA4338"/>
    <w:rsid w:val="00DA4B6D"/>
    <w:rsid w:val="00DA4E66"/>
    <w:rsid w:val="00DA5214"/>
    <w:rsid w:val="00DA5E2A"/>
    <w:rsid w:val="00DA5F7F"/>
    <w:rsid w:val="00DA6161"/>
    <w:rsid w:val="00DA6372"/>
    <w:rsid w:val="00DA6959"/>
    <w:rsid w:val="00DA74B7"/>
    <w:rsid w:val="00DA74D4"/>
    <w:rsid w:val="00DB00FE"/>
    <w:rsid w:val="00DB03E1"/>
    <w:rsid w:val="00DB048D"/>
    <w:rsid w:val="00DB06A5"/>
    <w:rsid w:val="00DB0D60"/>
    <w:rsid w:val="00DB10AF"/>
    <w:rsid w:val="00DB1B57"/>
    <w:rsid w:val="00DB20F4"/>
    <w:rsid w:val="00DB2851"/>
    <w:rsid w:val="00DB2F5B"/>
    <w:rsid w:val="00DB340B"/>
    <w:rsid w:val="00DB3512"/>
    <w:rsid w:val="00DB385F"/>
    <w:rsid w:val="00DB39CF"/>
    <w:rsid w:val="00DB3B58"/>
    <w:rsid w:val="00DB48D8"/>
    <w:rsid w:val="00DB4C93"/>
    <w:rsid w:val="00DB4DDA"/>
    <w:rsid w:val="00DB5194"/>
    <w:rsid w:val="00DB6439"/>
    <w:rsid w:val="00DB668C"/>
    <w:rsid w:val="00DB6B6B"/>
    <w:rsid w:val="00DB73D3"/>
    <w:rsid w:val="00DB76E5"/>
    <w:rsid w:val="00DC0A98"/>
    <w:rsid w:val="00DC0B8E"/>
    <w:rsid w:val="00DC0CA6"/>
    <w:rsid w:val="00DC0CED"/>
    <w:rsid w:val="00DC1A0A"/>
    <w:rsid w:val="00DC1AAE"/>
    <w:rsid w:val="00DC1D4D"/>
    <w:rsid w:val="00DC2E3D"/>
    <w:rsid w:val="00DC3329"/>
    <w:rsid w:val="00DC453A"/>
    <w:rsid w:val="00DC4F88"/>
    <w:rsid w:val="00DC5D5A"/>
    <w:rsid w:val="00DC6223"/>
    <w:rsid w:val="00DC6CBC"/>
    <w:rsid w:val="00DC7B4F"/>
    <w:rsid w:val="00DC7DA7"/>
    <w:rsid w:val="00DC7DF0"/>
    <w:rsid w:val="00DC7E0D"/>
    <w:rsid w:val="00DD0966"/>
    <w:rsid w:val="00DD0DDF"/>
    <w:rsid w:val="00DD12C7"/>
    <w:rsid w:val="00DD1A2A"/>
    <w:rsid w:val="00DD1C6B"/>
    <w:rsid w:val="00DD2397"/>
    <w:rsid w:val="00DD2BDA"/>
    <w:rsid w:val="00DD32A5"/>
    <w:rsid w:val="00DD365F"/>
    <w:rsid w:val="00DD3FC7"/>
    <w:rsid w:val="00DD4276"/>
    <w:rsid w:val="00DD476D"/>
    <w:rsid w:val="00DD5116"/>
    <w:rsid w:val="00DD5DF8"/>
    <w:rsid w:val="00DD6A27"/>
    <w:rsid w:val="00DE05D8"/>
    <w:rsid w:val="00DE060A"/>
    <w:rsid w:val="00DE0E9D"/>
    <w:rsid w:val="00DE182D"/>
    <w:rsid w:val="00DE1EB8"/>
    <w:rsid w:val="00DE2A02"/>
    <w:rsid w:val="00DE2A33"/>
    <w:rsid w:val="00DE2DFB"/>
    <w:rsid w:val="00DE3B0F"/>
    <w:rsid w:val="00DE3E8C"/>
    <w:rsid w:val="00DE420E"/>
    <w:rsid w:val="00DE452F"/>
    <w:rsid w:val="00DE49CD"/>
    <w:rsid w:val="00DE4E02"/>
    <w:rsid w:val="00DE4F4C"/>
    <w:rsid w:val="00DE5BF8"/>
    <w:rsid w:val="00DE5C59"/>
    <w:rsid w:val="00DE6A67"/>
    <w:rsid w:val="00DE7027"/>
    <w:rsid w:val="00DE73C5"/>
    <w:rsid w:val="00DE75FA"/>
    <w:rsid w:val="00DE7FDC"/>
    <w:rsid w:val="00DF039E"/>
    <w:rsid w:val="00DF03AB"/>
    <w:rsid w:val="00DF0450"/>
    <w:rsid w:val="00DF08D5"/>
    <w:rsid w:val="00DF0D33"/>
    <w:rsid w:val="00DF0DBA"/>
    <w:rsid w:val="00DF1285"/>
    <w:rsid w:val="00DF2205"/>
    <w:rsid w:val="00DF2216"/>
    <w:rsid w:val="00DF25A2"/>
    <w:rsid w:val="00DF2666"/>
    <w:rsid w:val="00DF3A37"/>
    <w:rsid w:val="00DF47D0"/>
    <w:rsid w:val="00DF4E5D"/>
    <w:rsid w:val="00DF5605"/>
    <w:rsid w:val="00DF5767"/>
    <w:rsid w:val="00DF6C5E"/>
    <w:rsid w:val="00DF6D46"/>
    <w:rsid w:val="00DF7CB0"/>
    <w:rsid w:val="00DF7CCC"/>
    <w:rsid w:val="00DF7EEC"/>
    <w:rsid w:val="00E00123"/>
    <w:rsid w:val="00E001B6"/>
    <w:rsid w:val="00E009AA"/>
    <w:rsid w:val="00E00BAF"/>
    <w:rsid w:val="00E0101D"/>
    <w:rsid w:val="00E01368"/>
    <w:rsid w:val="00E03077"/>
    <w:rsid w:val="00E038B0"/>
    <w:rsid w:val="00E03E7A"/>
    <w:rsid w:val="00E0535F"/>
    <w:rsid w:val="00E05415"/>
    <w:rsid w:val="00E056CE"/>
    <w:rsid w:val="00E05CA1"/>
    <w:rsid w:val="00E06137"/>
    <w:rsid w:val="00E06244"/>
    <w:rsid w:val="00E06CBB"/>
    <w:rsid w:val="00E078AF"/>
    <w:rsid w:val="00E07B7E"/>
    <w:rsid w:val="00E07F96"/>
    <w:rsid w:val="00E10374"/>
    <w:rsid w:val="00E1039E"/>
    <w:rsid w:val="00E108C5"/>
    <w:rsid w:val="00E114F4"/>
    <w:rsid w:val="00E11B63"/>
    <w:rsid w:val="00E11E51"/>
    <w:rsid w:val="00E1210F"/>
    <w:rsid w:val="00E121B1"/>
    <w:rsid w:val="00E12826"/>
    <w:rsid w:val="00E12B00"/>
    <w:rsid w:val="00E12CC4"/>
    <w:rsid w:val="00E12EB3"/>
    <w:rsid w:val="00E13322"/>
    <w:rsid w:val="00E136BC"/>
    <w:rsid w:val="00E13AAE"/>
    <w:rsid w:val="00E13BD8"/>
    <w:rsid w:val="00E142EA"/>
    <w:rsid w:val="00E14354"/>
    <w:rsid w:val="00E14A5D"/>
    <w:rsid w:val="00E14CAF"/>
    <w:rsid w:val="00E15189"/>
    <w:rsid w:val="00E15606"/>
    <w:rsid w:val="00E21247"/>
    <w:rsid w:val="00E22349"/>
    <w:rsid w:val="00E2275C"/>
    <w:rsid w:val="00E22FAA"/>
    <w:rsid w:val="00E235E0"/>
    <w:rsid w:val="00E23EC0"/>
    <w:rsid w:val="00E2454E"/>
    <w:rsid w:val="00E24CDD"/>
    <w:rsid w:val="00E25565"/>
    <w:rsid w:val="00E25669"/>
    <w:rsid w:val="00E25BD2"/>
    <w:rsid w:val="00E26402"/>
    <w:rsid w:val="00E269E3"/>
    <w:rsid w:val="00E26B09"/>
    <w:rsid w:val="00E26C08"/>
    <w:rsid w:val="00E27F4C"/>
    <w:rsid w:val="00E301EC"/>
    <w:rsid w:val="00E3037F"/>
    <w:rsid w:val="00E304B2"/>
    <w:rsid w:val="00E30776"/>
    <w:rsid w:val="00E309A8"/>
    <w:rsid w:val="00E310FE"/>
    <w:rsid w:val="00E31674"/>
    <w:rsid w:val="00E31952"/>
    <w:rsid w:val="00E32236"/>
    <w:rsid w:val="00E322DB"/>
    <w:rsid w:val="00E323FB"/>
    <w:rsid w:val="00E32500"/>
    <w:rsid w:val="00E32C85"/>
    <w:rsid w:val="00E32E33"/>
    <w:rsid w:val="00E32E75"/>
    <w:rsid w:val="00E32FF9"/>
    <w:rsid w:val="00E332ED"/>
    <w:rsid w:val="00E33902"/>
    <w:rsid w:val="00E3391D"/>
    <w:rsid w:val="00E34AF3"/>
    <w:rsid w:val="00E3525E"/>
    <w:rsid w:val="00E355A4"/>
    <w:rsid w:val="00E357ED"/>
    <w:rsid w:val="00E35EDB"/>
    <w:rsid w:val="00E361A1"/>
    <w:rsid w:val="00E36B3E"/>
    <w:rsid w:val="00E36E0F"/>
    <w:rsid w:val="00E372EC"/>
    <w:rsid w:val="00E37646"/>
    <w:rsid w:val="00E37A9C"/>
    <w:rsid w:val="00E4041C"/>
    <w:rsid w:val="00E41143"/>
    <w:rsid w:val="00E4135C"/>
    <w:rsid w:val="00E4136A"/>
    <w:rsid w:val="00E42976"/>
    <w:rsid w:val="00E42ABF"/>
    <w:rsid w:val="00E42B32"/>
    <w:rsid w:val="00E432A9"/>
    <w:rsid w:val="00E435E8"/>
    <w:rsid w:val="00E439A0"/>
    <w:rsid w:val="00E43DCD"/>
    <w:rsid w:val="00E448D6"/>
    <w:rsid w:val="00E46405"/>
    <w:rsid w:val="00E46936"/>
    <w:rsid w:val="00E4717D"/>
    <w:rsid w:val="00E47BA1"/>
    <w:rsid w:val="00E5140D"/>
    <w:rsid w:val="00E51A12"/>
    <w:rsid w:val="00E51F43"/>
    <w:rsid w:val="00E524E6"/>
    <w:rsid w:val="00E53DD6"/>
    <w:rsid w:val="00E53F3E"/>
    <w:rsid w:val="00E54230"/>
    <w:rsid w:val="00E54C4A"/>
    <w:rsid w:val="00E54F51"/>
    <w:rsid w:val="00E54FBD"/>
    <w:rsid w:val="00E5659D"/>
    <w:rsid w:val="00E5692D"/>
    <w:rsid w:val="00E56A9B"/>
    <w:rsid w:val="00E575E1"/>
    <w:rsid w:val="00E57C96"/>
    <w:rsid w:val="00E60143"/>
    <w:rsid w:val="00E6031E"/>
    <w:rsid w:val="00E603F7"/>
    <w:rsid w:val="00E606F4"/>
    <w:rsid w:val="00E60C3F"/>
    <w:rsid w:val="00E61327"/>
    <w:rsid w:val="00E615AD"/>
    <w:rsid w:val="00E618E8"/>
    <w:rsid w:val="00E61A65"/>
    <w:rsid w:val="00E61CCB"/>
    <w:rsid w:val="00E62613"/>
    <w:rsid w:val="00E62741"/>
    <w:rsid w:val="00E62F96"/>
    <w:rsid w:val="00E633F6"/>
    <w:rsid w:val="00E63676"/>
    <w:rsid w:val="00E63911"/>
    <w:rsid w:val="00E641FC"/>
    <w:rsid w:val="00E64555"/>
    <w:rsid w:val="00E64782"/>
    <w:rsid w:val="00E65BAA"/>
    <w:rsid w:val="00E663DF"/>
    <w:rsid w:val="00E674B6"/>
    <w:rsid w:val="00E674EF"/>
    <w:rsid w:val="00E67596"/>
    <w:rsid w:val="00E67E43"/>
    <w:rsid w:val="00E709C5"/>
    <w:rsid w:val="00E70D95"/>
    <w:rsid w:val="00E716F8"/>
    <w:rsid w:val="00E72325"/>
    <w:rsid w:val="00E72A2A"/>
    <w:rsid w:val="00E72B2B"/>
    <w:rsid w:val="00E731EF"/>
    <w:rsid w:val="00E7328C"/>
    <w:rsid w:val="00E74344"/>
    <w:rsid w:val="00E746EE"/>
    <w:rsid w:val="00E74C9E"/>
    <w:rsid w:val="00E74D4A"/>
    <w:rsid w:val="00E76290"/>
    <w:rsid w:val="00E76BA9"/>
    <w:rsid w:val="00E77953"/>
    <w:rsid w:val="00E77AC7"/>
    <w:rsid w:val="00E80318"/>
    <w:rsid w:val="00E80A54"/>
    <w:rsid w:val="00E81DC1"/>
    <w:rsid w:val="00E82087"/>
    <w:rsid w:val="00E821F5"/>
    <w:rsid w:val="00E82481"/>
    <w:rsid w:val="00E82CD7"/>
    <w:rsid w:val="00E82D9C"/>
    <w:rsid w:val="00E82EF3"/>
    <w:rsid w:val="00E83537"/>
    <w:rsid w:val="00E84BA7"/>
    <w:rsid w:val="00E8507F"/>
    <w:rsid w:val="00E85AE0"/>
    <w:rsid w:val="00E860C4"/>
    <w:rsid w:val="00E86D0B"/>
    <w:rsid w:val="00E87023"/>
    <w:rsid w:val="00E87DDA"/>
    <w:rsid w:val="00E90360"/>
    <w:rsid w:val="00E903D7"/>
    <w:rsid w:val="00E90939"/>
    <w:rsid w:val="00E90944"/>
    <w:rsid w:val="00E90CDE"/>
    <w:rsid w:val="00E915A8"/>
    <w:rsid w:val="00E915EB"/>
    <w:rsid w:val="00E91EEB"/>
    <w:rsid w:val="00E936E3"/>
    <w:rsid w:val="00E93820"/>
    <w:rsid w:val="00E938AB"/>
    <w:rsid w:val="00E94117"/>
    <w:rsid w:val="00E94557"/>
    <w:rsid w:val="00E94680"/>
    <w:rsid w:val="00E95296"/>
    <w:rsid w:val="00E972E7"/>
    <w:rsid w:val="00E975DF"/>
    <w:rsid w:val="00EA1082"/>
    <w:rsid w:val="00EA10D9"/>
    <w:rsid w:val="00EA14F3"/>
    <w:rsid w:val="00EA169C"/>
    <w:rsid w:val="00EA2496"/>
    <w:rsid w:val="00EA29E3"/>
    <w:rsid w:val="00EA29FD"/>
    <w:rsid w:val="00EA2C26"/>
    <w:rsid w:val="00EA32A1"/>
    <w:rsid w:val="00EA3DFF"/>
    <w:rsid w:val="00EA50BB"/>
    <w:rsid w:val="00EA5EA0"/>
    <w:rsid w:val="00EA6288"/>
    <w:rsid w:val="00EA71E1"/>
    <w:rsid w:val="00EA7A01"/>
    <w:rsid w:val="00EA7DE4"/>
    <w:rsid w:val="00EB02B2"/>
    <w:rsid w:val="00EB0629"/>
    <w:rsid w:val="00EB0AD2"/>
    <w:rsid w:val="00EB1654"/>
    <w:rsid w:val="00EB1929"/>
    <w:rsid w:val="00EB1CD2"/>
    <w:rsid w:val="00EB204C"/>
    <w:rsid w:val="00EB2290"/>
    <w:rsid w:val="00EB256E"/>
    <w:rsid w:val="00EB2717"/>
    <w:rsid w:val="00EB275A"/>
    <w:rsid w:val="00EB3022"/>
    <w:rsid w:val="00EB335A"/>
    <w:rsid w:val="00EB3F5F"/>
    <w:rsid w:val="00EB4A12"/>
    <w:rsid w:val="00EB4C11"/>
    <w:rsid w:val="00EB4C55"/>
    <w:rsid w:val="00EB4DAD"/>
    <w:rsid w:val="00EB4FCA"/>
    <w:rsid w:val="00EB6346"/>
    <w:rsid w:val="00EB66C4"/>
    <w:rsid w:val="00EB6CD1"/>
    <w:rsid w:val="00EB750A"/>
    <w:rsid w:val="00EB77D8"/>
    <w:rsid w:val="00EC0003"/>
    <w:rsid w:val="00EC09F6"/>
    <w:rsid w:val="00EC0AE9"/>
    <w:rsid w:val="00EC1730"/>
    <w:rsid w:val="00EC2B25"/>
    <w:rsid w:val="00EC2BAD"/>
    <w:rsid w:val="00EC2BEB"/>
    <w:rsid w:val="00EC2D61"/>
    <w:rsid w:val="00EC36BA"/>
    <w:rsid w:val="00EC3844"/>
    <w:rsid w:val="00EC5F8A"/>
    <w:rsid w:val="00EC6189"/>
    <w:rsid w:val="00EC63E5"/>
    <w:rsid w:val="00EC681C"/>
    <w:rsid w:val="00EC70DF"/>
    <w:rsid w:val="00EC73BF"/>
    <w:rsid w:val="00EC767A"/>
    <w:rsid w:val="00ED051E"/>
    <w:rsid w:val="00ED0747"/>
    <w:rsid w:val="00ED09A2"/>
    <w:rsid w:val="00ED0C2D"/>
    <w:rsid w:val="00ED11E1"/>
    <w:rsid w:val="00ED12AC"/>
    <w:rsid w:val="00ED167C"/>
    <w:rsid w:val="00ED177C"/>
    <w:rsid w:val="00ED193B"/>
    <w:rsid w:val="00ED2795"/>
    <w:rsid w:val="00ED2D95"/>
    <w:rsid w:val="00ED32E2"/>
    <w:rsid w:val="00ED4361"/>
    <w:rsid w:val="00ED51C5"/>
    <w:rsid w:val="00ED6478"/>
    <w:rsid w:val="00ED6E06"/>
    <w:rsid w:val="00ED7310"/>
    <w:rsid w:val="00ED7C35"/>
    <w:rsid w:val="00ED7CA0"/>
    <w:rsid w:val="00ED7F40"/>
    <w:rsid w:val="00EE053E"/>
    <w:rsid w:val="00EE0A48"/>
    <w:rsid w:val="00EE1119"/>
    <w:rsid w:val="00EE1322"/>
    <w:rsid w:val="00EE13FD"/>
    <w:rsid w:val="00EE2B4A"/>
    <w:rsid w:val="00EE39F3"/>
    <w:rsid w:val="00EE3D35"/>
    <w:rsid w:val="00EE3DCA"/>
    <w:rsid w:val="00EE46BA"/>
    <w:rsid w:val="00EE4E05"/>
    <w:rsid w:val="00EE5A48"/>
    <w:rsid w:val="00EE5ECB"/>
    <w:rsid w:val="00EE6CA9"/>
    <w:rsid w:val="00EE7653"/>
    <w:rsid w:val="00EE7A35"/>
    <w:rsid w:val="00EE7FC9"/>
    <w:rsid w:val="00EF018D"/>
    <w:rsid w:val="00EF03C5"/>
    <w:rsid w:val="00EF0DC0"/>
    <w:rsid w:val="00EF1661"/>
    <w:rsid w:val="00EF1B50"/>
    <w:rsid w:val="00EF1BAE"/>
    <w:rsid w:val="00EF21C8"/>
    <w:rsid w:val="00EF3C33"/>
    <w:rsid w:val="00EF401D"/>
    <w:rsid w:val="00EF4279"/>
    <w:rsid w:val="00EF4347"/>
    <w:rsid w:val="00EF4AE6"/>
    <w:rsid w:val="00EF4C8A"/>
    <w:rsid w:val="00EF4FAA"/>
    <w:rsid w:val="00EF4FF6"/>
    <w:rsid w:val="00EF5592"/>
    <w:rsid w:val="00EF5A7F"/>
    <w:rsid w:val="00EF5BAA"/>
    <w:rsid w:val="00EF66E2"/>
    <w:rsid w:val="00EF68FB"/>
    <w:rsid w:val="00EF696E"/>
    <w:rsid w:val="00EF6EA8"/>
    <w:rsid w:val="00EF7850"/>
    <w:rsid w:val="00EF7D32"/>
    <w:rsid w:val="00F00F3A"/>
    <w:rsid w:val="00F0113E"/>
    <w:rsid w:val="00F01553"/>
    <w:rsid w:val="00F01D18"/>
    <w:rsid w:val="00F0227A"/>
    <w:rsid w:val="00F02443"/>
    <w:rsid w:val="00F024C1"/>
    <w:rsid w:val="00F02B86"/>
    <w:rsid w:val="00F02E45"/>
    <w:rsid w:val="00F03355"/>
    <w:rsid w:val="00F036EB"/>
    <w:rsid w:val="00F043D7"/>
    <w:rsid w:val="00F044F3"/>
    <w:rsid w:val="00F05CC4"/>
    <w:rsid w:val="00F060CA"/>
    <w:rsid w:val="00F0610A"/>
    <w:rsid w:val="00F061B3"/>
    <w:rsid w:val="00F0739E"/>
    <w:rsid w:val="00F07553"/>
    <w:rsid w:val="00F0792B"/>
    <w:rsid w:val="00F07ACA"/>
    <w:rsid w:val="00F10D79"/>
    <w:rsid w:val="00F10E67"/>
    <w:rsid w:val="00F116F2"/>
    <w:rsid w:val="00F11B77"/>
    <w:rsid w:val="00F11F1B"/>
    <w:rsid w:val="00F12AF7"/>
    <w:rsid w:val="00F13375"/>
    <w:rsid w:val="00F134A8"/>
    <w:rsid w:val="00F14A77"/>
    <w:rsid w:val="00F1621F"/>
    <w:rsid w:val="00F1625E"/>
    <w:rsid w:val="00F170BC"/>
    <w:rsid w:val="00F17198"/>
    <w:rsid w:val="00F17383"/>
    <w:rsid w:val="00F173A2"/>
    <w:rsid w:val="00F17A64"/>
    <w:rsid w:val="00F17BE5"/>
    <w:rsid w:val="00F17C3C"/>
    <w:rsid w:val="00F17C58"/>
    <w:rsid w:val="00F20496"/>
    <w:rsid w:val="00F20677"/>
    <w:rsid w:val="00F20800"/>
    <w:rsid w:val="00F20AC4"/>
    <w:rsid w:val="00F20C72"/>
    <w:rsid w:val="00F20E12"/>
    <w:rsid w:val="00F23647"/>
    <w:rsid w:val="00F23985"/>
    <w:rsid w:val="00F23FC8"/>
    <w:rsid w:val="00F24B92"/>
    <w:rsid w:val="00F25030"/>
    <w:rsid w:val="00F25379"/>
    <w:rsid w:val="00F2541A"/>
    <w:rsid w:val="00F25647"/>
    <w:rsid w:val="00F25884"/>
    <w:rsid w:val="00F26198"/>
    <w:rsid w:val="00F261B8"/>
    <w:rsid w:val="00F26D34"/>
    <w:rsid w:val="00F317A3"/>
    <w:rsid w:val="00F31B25"/>
    <w:rsid w:val="00F31BAA"/>
    <w:rsid w:val="00F32BC5"/>
    <w:rsid w:val="00F32C9F"/>
    <w:rsid w:val="00F32DAE"/>
    <w:rsid w:val="00F33052"/>
    <w:rsid w:val="00F331E4"/>
    <w:rsid w:val="00F340B3"/>
    <w:rsid w:val="00F345E5"/>
    <w:rsid w:val="00F347A9"/>
    <w:rsid w:val="00F3497C"/>
    <w:rsid w:val="00F34DC1"/>
    <w:rsid w:val="00F35A44"/>
    <w:rsid w:val="00F35FE2"/>
    <w:rsid w:val="00F362B6"/>
    <w:rsid w:val="00F36990"/>
    <w:rsid w:val="00F37A6F"/>
    <w:rsid w:val="00F37F12"/>
    <w:rsid w:val="00F40033"/>
    <w:rsid w:val="00F404A4"/>
    <w:rsid w:val="00F4057C"/>
    <w:rsid w:val="00F407D5"/>
    <w:rsid w:val="00F410C8"/>
    <w:rsid w:val="00F41165"/>
    <w:rsid w:val="00F41675"/>
    <w:rsid w:val="00F42CB5"/>
    <w:rsid w:val="00F433A1"/>
    <w:rsid w:val="00F434E7"/>
    <w:rsid w:val="00F4353C"/>
    <w:rsid w:val="00F44309"/>
    <w:rsid w:val="00F44BC7"/>
    <w:rsid w:val="00F44D0B"/>
    <w:rsid w:val="00F4550E"/>
    <w:rsid w:val="00F46303"/>
    <w:rsid w:val="00F467EE"/>
    <w:rsid w:val="00F5029F"/>
    <w:rsid w:val="00F51728"/>
    <w:rsid w:val="00F520B8"/>
    <w:rsid w:val="00F527CD"/>
    <w:rsid w:val="00F52D3D"/>
    <w:rsid w:val="00F53988"/>
    <w:rsid w:val="00F539B2"/>
    <w:rsid w:val="00F541D8"/>
    <w:rsid w:val="00F546B2"/>
    <w:rsid w:val="00F55317"/>
    <w:rsid w:val="00F5618D"/>
    <w:rsid w:val="00F56565"/>
    <w:rsid w:val="00F56BF8"/>
    <w:rsid w:val="00F56EAE"/>
    <w:rsid w:val="00F57BE4"/>
    <w:rsid w:val="00F57C91"/>
    <w:rsid w:val="00F60061"/>
    <w:rsid w:val="00F6062A"/>
    <w:rsid w:val="00F60A49"/>
    <w:rsid w:val="00F627EF"/>
    <w:rsid w:val="00F636AB"/>
    <w:rsid w:val="00F64880"/>
    <w:rsid w:val="00F6488A"/>
    <w:rsid w:val="00F64C71"/>
    <w:rsid w:val="00F666EF"/>
    <w:rsid w:val="00F67674"/>
    <w:rsid w:val="00F67F3D"/>
    <w:rsid w:val="00F71009"/>
    <w:rsid w:val="00F71231"/>
    <w:rsid w:val="00F71A03"/>
    <w:rsid w:val="00F71A4E"/>
    <w:rsid w:val="00F71B29"/>
    <w:rsid w:val="00F725C6"/>
    <w:rsid w:val="00F749FC"/>
    <w:rsid w:val="00F76233"/>
    <w:rsid w:val="00F765D7"/>
    <w:rsid w:val="00F77482"/>
    <w:rsid w:val="00F7766E"/>
    <w:rsid w:val="00F7767B"/>
    <w:rsid w:val="00F77F59"/>
    <w:rsid w:val="00F8029E"/>
    <w:rsid w:val="00F804A3"/>
    <w:rsid w:val="00F807D4"/>
    <w:rsid w:val="00F80809"/>
    <w:rsid w:val="00F80FB7"/>
    <w:rsid w:val="00F8168F"/>
    <w:rsid w:val="00F82503"/>
    <w:rsid w:val="00F8277D"/>
    <w:rsid w:val="00F82C0D"/>
    <w:rsid w:val="00F83158"/>
    <w:rsid w:val="00F8320C"/>
    <w:rsid w:val="00F8392D"/>
    <w:rsid w:val="00F846D1"/>
    <w:rsid w:val="00F84AC7"/>
    <w:rsid w:val="00F84E4C"/>
    <w:rsid w:val="00F864B5"/>
    <w:rsid w:val="00F86643"/>
    <w:rsid w:val="00F86C92"/>
    <w:rsid w:val="00F86EB8"/>
    <w:rsid w:val="00F86EF5"/>
    <w:rsid w:val="00F8705C"/>
    <w:rsid w:val="00F87E33"/>
    <w:rsid w:val="00F87F07"/>
    <w:rsid w:val="00F90147"/>
    <w:rsid w:val="00F90F3F"/>
    <w:rsid w:val="00F913E0"/>
    <w:rsid w:val="00F91D55"/>
    <w:rsid w:val="00F91E1D"/>
    <w:rsid w:val="00F92E17"/>
    <w:rsid w:val="00F9311F"/>
    <w:rsid w:val="00F9440C"/>
    <w:rsid w:val="00F9458C"/>
    <w:rsid w:val="00F956A5"/>
    <w:rsid w:val="00F95D62"/>
    <w:rsid w:val="00F962C4"/>
    <w:rsid w:val="00F965D9"/>
    <w:rsid w:val="00F96875"/>
    <w:rsid w:val="00F969E2"/>
    <w:rsid w:val="00F97550"/>
    <w:rsid w:val="00F97F29"/>
    <w:rsid w:val="00FA0372"/>
    <w:rsid w:val="00FA07CD"/>
    <w:rsid w:val="00FA09F5"/>
    <w:rsid w:val="00FA0A3E"/>
    <w:rsid w:val="00FA0E2D"/>
    <w:rsid w:val="00FA0F04"/>
    <w:rsid w:val="00FA0FAC"/>
    <w:rsid w:val="00FA100B"/>
    <w:rsid w:val="00FA1DD1"/>
    <w:rsid w:val="00FA21EE"/>
    <w:rsid w:val="00FA2976"/>
    <w:rsid w:val="00FA2E45"/>
    <w:rsid w:val="00FA312F"/>
    <w:rsid w:val="00FA3651"/>
    <w:rsid w:val="00FA3A77"/>
    <w:rsid w:val="00FA3D4F"/>
    <w:rsid w:val="00FA44BF"/>
    <w:rsid w:val="00FA44CB"/>
    <w:rsid w:val="00FA4677"/>
    <w:rsid w:val="00FA4956"/>
    <w:rsid w:val="00FA4D60"/>
    <w:rsid w:val="00FA5643"/>
    <w:rsid w:val="00FA6470"/>
    <w:rsid w:val="00FA690E"/>
    <w:rsid w:val="00FA6DF8"/>
    <w:rsid w:val="00FA7681"/>
    <w:rsid w:val="00FB1177"/>
    <w:rsid w:val="00FB12BF"/>
    <w:rsid w:val="00FB21FD"/>
    <w:rsid w:val="00FB25A4"/>
    <w:rsid w:val="00FB267E"/>
    <w:rsid w:val="00FB30B6"/>
    <w:rsid w:val="00FB3C4A"/>
    <w:rsid w:val="00FB3C8B"/>
    <w:rsid w:val="00FB3C93"/>
    <w:rsid w:val="00FB3EC9"/>
    <w:rsid w:val="00FB3FA2"/>
    <w:rsid w:val="00FB4027"/>
    <w:rsid w:val="00FB4101"/>
    <w:rsid w:val="00FB4766"/>
    <w:rsid w:val="00FB4972"/>
    <w:rsid w:val="00FB4AAD"/>
    <w:rsid w:val="00FB514E"/>
    <w:rsid w:val="00FB5B30"/>
    <w:rsid w:val="00FB6A7D"/>
    <w:rsid w:val="00FC0370"/>
    <w:rsid w:val="00FC10CF"/>
    <w:rsid w:val="00FC1678"/>
    <w:rsid w:val="00FC18F0"/>
    <w:rsid w:val="00FC1C24"/>
    <w:rsid w:val="00FC2336"/>
    <w:rsid w:val="00FC2D6A"/>
    <w:rsid w:val="00FC3403"/>
    <w:rsid w:val="00FC3D34"/>
    <w:rsid w:val="00FC433E"/>
    <w:rsid w:val="00FC49A5"/>
    <w:rsid w:val="00FC4B06"/>
    <w:rsid w:val="00FC4D02"/>
    <w:rsid w:val="00FC5757"/>
    <w:rsid w:val="00FC64D4"/>
    <w:rsid w:val="00FC6D34"/>
    <w:rsid w:val="00FC738F"/>
    <w:rsid w:val="00FC7763"/>
    <w:rsid w:val="00FC78DB"/>
    <w:rsid w:val="00FC7AC8"/>
    <w:rsid w:val="00FD1750"/>
    <w:rsid w:val="00FD1768"/>
    <w:rsid w:val="00FD17C0"/>
    <w:rsid w:val="00FD1D8A"/>
    <w:rsid w:val="00FD2C6F"/>
    <w:rsid w:val="00FD3211"/>
    <w:rsid w:val="00FD3BDE"/>
    <w:rsid w:val="00FD3D6E"/>
    <w:rsid w:val="00FD4643"/>
    <w:rsid w:val="00FD4CAE"/>
    <w:rsid w:val="00FD4D12"/>
    <w:rsid w:val="00FD4E4E"/>
    <w:rsid w:val="00FD51EC"/>
    <w:rsid w:val="00FD53D2"/>
    <w:rsid w:val="00FD620F"/>
    <w:rsid w:val="00FD63ED"/>
    <w:rsid w:val="00FD6437"/>
    <w:rsid w:val="00FD6564"/>
    <w:rsid w:val="00FD6623"/>
    <w:rsid w:val="00FD7135"/>
    <w:rsid w:val="00FE0099"/>
    <w:rsid w:val="00FE06E1"/>
    <w:rsid w:val="00FE0A8A"/>
    <w:rsid w:val="00FE1379"/>
    <w:rsid w:val="00FE20B9"/>
    <w:rsid w:val="00FE2DF9"/>
    <w:rsid w:val="00FE2E90"/>
    <w:rsid w:val="00FE4137"/>
    <w:rsid w:val="00FE47AE"/>
    <w:rsid w:val="00FE487C"/>
    <w:rsid w:val="00FE4894"/>
    <w:rsid w:val="00FE4BBA"/>
    <w:rsid w:val="00FE5D52"/>
    <w:rsid w:val="00FE5F5B"/>
    <w:rsid w:val="00FE60CA"/>
    <w:rsid w:val="00FE60FF"/>
    <w:rsid w:val="00FE62C8"/>
    <w:rsid w:val="00FE63B1"/>
    <w:rsid w:val="00FE6455"/>
    <w:rsid w:val="00FE658A"/>
    <w:rsid w:val="00FE67F3"/>
    <w:rsid w:val="00FE716B"/>
    <w:rsid w:val="00FF0126"/>
    <w:rsid w:val="00FF0231"/>
    <w:rsid w:val="00FF0555"/>
    <w:rsid w:val="00FF0F29"/>
    <w:rsid w:val="00FF11E1"/>
    <w:rsid w:val="00FF12D2"/>
    <w:rsid w:val="00FF156A"/>
    <w:rsid w:val="00FF1A18"/>
    <w:rsid w:val="00FF1E90"/>
    <w:rsid w:val="00FF25F8"/>
    <w:rsid w:val="00FF278D"/>
    <w:rsid w:val="00FF2DB1"/>
    <w:rsid w:val="00FF33C3"/>
    <w:rsid w:val="00FF361D"/>
    <w:rsid w:val="00FF3982"/>
    <w:rsid w:val="00FF3C8D"/>
    <w:rsid w:val="00FF3D10"/>
    <w:rsid w:val="00FF3E52"/>
    <w:rsid w:val="00FF4483"/>
    <w:rsid w:val="00FF4818"/>
    <w:rsid w:val="00FF4E0E"/>
    <w:rsid w:val="00FF57F0"/>
    <w:rsid w:val="00FF5920"/>
    <w:rsid w:val="00FF63B0"/>
    <w:rsid w:val="00FF7542"/>
    <w:rsid w:val="00FF7C1C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D2"/>
    <w:pPr>
      <w:ind w:firstLine="709"/>
    </w:pPr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9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B38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5F5B"/>
    <w:pPr>
      <w:keepNext/>
      <w:spacing w:line="360" w:lineRule="auto"/>
      <w:ind w:firstLine="0"/>
      <w:jc w:val="center"/>
      <w:outlineLvl w:val="6"/>
    </w:pPr>
    <w:rPr>
      <w:rFonts w:ascii="Arial" w:eastAsia="Times New Roman" w:hAnsi="Arial"/>
      <w:b/>
      <w:sz w:val="4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97E"/>
    <w:rPr>
      <w:rFonts w:ascii="Cambria" w:hAnsi="Cambria" w:cs="Times New Roman"/>
      <w:bCs/>
      <w:color w:val="B38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5F5B"/>
    <w:rPr>
      <w:rFonts w:ascii="Arial" w:hAnsi="Arial" w:cs="Times New Roman"/>
      <w:w w:val="100"/>
      <w:sz w:val="24"/>
      <w:szCs w:val="24"/>
      <w:lang w:eastAsia="ru-RU"/>
    </w:rPr>
  </w:style>
  <w:style w:type="paragraph" w:styleId="NoSpacing">
    <w:name w:val="No Spacing"/>
    <w:uiPriority w:val="99"/>
    <w:qFormat/>
    <w:rsid w:val="00D3097E"/>
    <w:rPr>
      <w:b/>
      <w:w w:val="150"/>
      <w:sz w:val="28"/>
      <w:szCs w:val="28"/>
      <w:lang w:eastAsia="en-US"/>
    </w:rPr>
  </w:style>
  <w:style w:type="paragraph" w:customStyle="1" w:styleId="rvps706640">
    <w:name w:val="rvps706640"/>
    <w:basedOn w:val="Normal"/>
    <w:uiPriority w:val="99"/>
    <w:rsid w:val="00691271"/>
    <w:pPr>
      <w:spacing w:after="200"/>
      <w:ind w:right="400" w:firstLine="0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ConsPlusNormal">
    <w:name w:val="ConsPlusNormal"/>
    <w:uiPriority w:val="99"/>
    <w:rsid w:val="006E10B0"/>
    <w:pPr>
      <w:widowControl w:val="0"/>
      <w:autoSpaceDE w:val="0"/>
      <w:autoSpaceDN w:val="0"/>
      <w:adjustRightInd w:val="0"/>
      <w:ind w:firstLine="720"/>
    </w:pPr>
    <w:rPr>
      <w:rFonts w:ascii="Garamond" w:eastAsia="Times New Roman" w:hAnsi="Garamond" w:cs="Garamond"/>
    </w:rPr>
  </w:style>
  <w:style w:type="paragraph" w:styleId="PlainText">
    <w:name w:val="Plain Text"/>
    <w:basedOn w:val="Normal"/>
    <w:link w:val="PlainTextChar"/>
    <w:uiPriority w:val="99"/>
    <w:rsid w:val="007D4046"/>
    <w:pPr>
      <w:ind w:firstLine="0"/>
    </w:pPr>
    <w:rPr>
      <w:rFonts w:ascii="Courier New" w:eastAsia="Times New Roman" w:hAnsi="Courier New" w:cs="Courier New"/>
      <w:bCs/>
      <w:spacing w:val="-3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4046"/>
    <w:rPr>
      <w:rFonts w:ascii="Courier New" w:hAnsi="Courier New" w:cs="Courier New"/>
      <w:bCs/>
      <w:spacing w:val="-3"/>
      <w:w w:val="10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413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20E1E"/>
    <w:pPr>
      <w:ind w:left="900" w:firstLine="0"/>
    </w:pPr>
    <w:rPr>
      <w:rFonts w:eastAsia="Times New Roman"/>
      <w:bCs/>
      <w:spacing w:val="-3"/>
      <w:sz w:val="22"/>
      <w:szCs w:val="2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0E1E"/>
    <w:rPr>
      <w:rFonts w:eastAsia="Times New Roman" w:cs="Times New Roman"/>
      <w:bCs/>
      <w:spacing w:val="-3"/>
      <w:w w:val="100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B340E1"/>
    <w:pPr>
      <w:tabs>
        <w:tab w:val="center" w:pos="4677"/>
        <w:tab w:val="right" w:pos="9355"/>
      </w:tabs>
      <w:ind w:firstLine="0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40E1"/>
    <w:rPr>
      <w:rFonts w:eastAsia="Times New Roman" w:cs="Times New Roman"/>
      <w:w w:val="1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B204C"/>
    <w:rPr>
      <w:rFonts w:cs="Times New Roman"/>
      <w:color w:val="168BBA"/>
      <w:u w:val="single"/>
    </w:rPr>
  </w:style>
  <w:style w:type="character" w:styleId="FollowedHyperlink">
    <w:name w:val="FollowedHyperlink"/>
    <w:basedOn w:val="DefaultParagraphFont"/>
    <w:uiPriority w:val="99"/>
    <w:semiHidden/>
    <w:rsid w:val="00EB204C"/>
    <w:rPr>
      <w:rFonts w:cs="Times New Roman"/>
      <w:color w:val="680000"/>
      <w:u w:val="single"/>
    </w:rPr>
  </w:style>
  <w:style w:type="paragraph" w:customStyle="1" w:styleId="ConsPlusCell">
    <w:name w:val="ConsPlusCell"/>
    <w:uiPriority w:val="99"/>
    <w:rsid w:val="00A06E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11C08"/>
    <w:pPr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1C08"/>
    <w:rPr>
      <w:rFonts w:eastAsia="Times New Roman" w:cs="Times New Roman"/>
      <w:w w:val="100"/>
      <w:sz w:val="16"/>
      <w:szCs w:val="16"/>
      <w:lang w:eastAsia="ar-SA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810B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810B5"/>
    <w:rPr>
      <w:rFonts w:ascii="Arial" w:hAnsi="Arial" w:cs="Arial"/>
      <w:vanish/>
      <w:w w:val="100"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810B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810B5"/>
    <w:rPr>
      <w:rFonts w:ascii="Arial" w:hAnsi="Arial" w:cs="Arial"/>
      <w:vanish/>
      <w:w w:val="1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810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нак Знак20"/>
    <w:uiPriority w:val="99"/>
    <w:locked/>
    <w:rsid w:val="00A810B5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8B4E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E6C"/>
    <w:rPr>
      <w:rFonts w:cs="Times New Roman"/>
      <w:w w:val="100"/>
      <w:sz w:val="24"/>
    </w:rPr>
  </w:style>
  <w:style w:type="paragraph" w:styleId="NormalWeb">
    <w:name w:val="Normal (Web)"/>
    <w:basedOn w:val="Normal"/>
    <w:uiPriority w:val="99"/>
    <w:semiHidden/>
    <w:rsid w:val="003E15B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758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407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079F"/>
    <w:rPr>
      <w:rFonts w:cs="Times New Roman"/>
      <w:w w:val="1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407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407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079F"/>
    <w:rPr>
      <w:rFonts w:cs="Times New Roman"/>
      <w:w w:val="1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079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D660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80C1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F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1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55;&#1057;&#1069;&#1056;\&#1054;&#1090;&#1095;&#1077;&#1090;&#1099;&#1055;&#1086;&#1055;&#1083;&#1072;&#1085;&#1091;&#1057;&#1069;&#1056;\&#1054;&#1090;&#1095;&#1077;&#1090;%20&#1079;&#1072;%202014%206%20&#1084;&#1077;&#1089;%20&#1087;&#1086;%20&#1055;&#1044;%2012-14\&#1087;&#1086;&#1103;&#1089;&#1085;&#1080;&#1090;%20&#1079;&#1072;&#1087;&#1080;&#1089;&#1082;&#1072;\4%20&#1087;&#1086;&#1103;&#1089;&#1085;&#1080;&#1090;%20&#1079;&#1072;&#1087;&#1080;&#1089;&#1082;&#1072;%20&#1086;&#1090;&#1095;&#1077;&#1090;%20&#1079;&#1072;%206%20&#1084;&#1077;&#1089;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 пояснит записка отчет за 6 мес 2014.dotm</Template>
  <TotalTime>174</TotalTime>
  <Pages>13</Pages>
  <Words>5957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u3</cp:lastModifiedBy>
  <cp:revision>13</cp:revision>
  <cp:lastPrinted>2014-08-11T05:42:00Z</cp:lastPrinted>
  <dcterms:created xsi:type="dcterms:W3CDTF">2014-08-11T05:45:00Z</dcterms:created>
  <dcterms:modified xsi:type="dcterms:W3CDTF">2014-08-19T06:41:00Z</dcterms:modified>
</cp:coreProperties>
</file>